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1D" w:rsidRPr="00821E39" w:rsidRDefault="006F421D" w:rsidP="006F421D">
      <w:pPr>
        <w:spacing w:after="0"/>
        <w:jc w:val="both"/>
        <w:rPr>
          <w:rFonts w:ascii="Times New Roman" w:hAnsi="Times New Roman" w:cs="Times New Roman"/>
          <w:sz w:val="24"/>
          <w:szCs w:val="24"/>
        </w:rPr>
      </w:pPr>
    </w:p>
    <w:p w:rsidR="006F421D" w:rsidRPr="00821E39" w:rsidRDefault="006F421D" w:rsidP="006F421D">
      <w:pPr>
        <w:spacing w:after="0"/>
        <w:ind w:left="5664" w:firstLine="708"/>
        <w:jc w:val="both"/>
        <w:rPr>
          <w:rFonts w:ascii="Times New Roman" w:hAnsi="Times New Roman" w:cs="Times New Roman"/>
          <w:sz w:val="24"/>
          <w:szCs w:val="24"/>
        </w:rPr>
      </w:pPr>
      <w:r w:rsidRPr="00821E39">
        <w:rPr>
          <w:rFonts w:ascii="Times New Roman" w:hAnsi="Times New Roman" w:cs="Times New Roman"/>
          <w:sz w:val="24"/>
          <w:szCs w:val="24"/>
        </w:rPr>
        <w:t>Проект</w:t>
      </w:r>
    </w:p>
    <w:p w:rsidR="006F421D" w:rsidRPr="00821E39" w:rsidRDefault="006F421D" w:rsidP="006F421D">
      <w:pPr>
        <w:spacing w:after="0"/>
        <w:ind w:left="7080" w:hanging="708"/>
        <w:jc w:val="both"/>
        <w:rPr>
          <w:rFonts w:ascii="Times New Roman" w:hAnsi="Times New Roman" w:cs="Times New Roman"/>
          <w:sz w:val="24"/>
          <w:szCs w:val="24"/>
        </w:rPr>
      </w:pPr>
      <w:r w:rsidRPr="00821E39">
        <w:rPr>
          <w:rFonts w:ascii="Times New Roman" w:hAnsi="Times New Roman" w:cs="Times New Roman"/>
          <w:sz w:val="24"/>
          <w:szCs w:val="24"/>
        </w:rPr>
        <w:t xml:space="preserve">после внесения изменений </w:t>
      </w:r>
    </w:p>
    <w:p w:rsidR="006F421D" w:rsidRPr="00821E39" w:rsidRDefault="006F421D" w:rsidP="006F421D">
      <w:pPr>
        <w:spacing w:after="0"/>
        <w:ind w:left="7080" w:hanging="708"/>
        <w:jc w:val="both"/>
        <w:rPr>
          <w:rFonts w:ascii="Times New Roman" w:hAnsi="Times New Roman" w:cs="Times New Roman"/>
          <w:sz w:val="24"/>
          <w:szCs w:val="24"/>
        </w:rPr>
      </w:pPr>
      <w:r w:rsidRPr="00821E39">
        <w:rPr>
          <w:rFonts w:ascii="Times New Roman" w:hAnsi="Times New Roman" w:cs="Times New Roman"/>
          <w:sz w:val="24"/>
          <w:szCs w:val="24"/>
        </w:rPr>
        <w:t>от «</w:t>
      </w:r>
      <w:r w:rsidR="00ED2E81">
        <w:rPr>
          <w:rFonts w:ascii="Times New Roman" w:hAnsi="Times New Roman" w:cs="Times New Roman"/>
          <w:sz w:val="24"/>
          <w:szCs w:val="24"/>
        </w:rPr>
        <w:t>20</w:t>
      </w:r>
      <w:r w:rsidRPr="00821E39">
        <w:rPr>
          <w:rFonts w:ascii="Times New Roman" w:hAnsi="Times New Roman" w:cs="Times New Roman"/>
          <w:sz w:val="24"/>
          <w:szCs w:val="24"/>
        </w:rPr>
        <w:t xml:space="preserve">» </w:t>
      </w:r>
      <w:r w:rsidR="00052FC2">
        <w:rPr>
          <w:rFonts w:ascii="Times New Roman" w:hAnsi="Times New Roman" w:cs="Times New Roman"/>
          <w:sz w:val="24"/>
          <w:szCs w:val="24"/>
        </w:rPr>
        <w:t>октября</w:t>
      </w:r>
      <w:r w:rsidRPr="00821E39">
        <w:rPr>
          <w:rFonts w:ascii="Times New Roman" w:hAnsi="Times New Roman" w:cs="Times New Roman"/>
          <w:sz w:val="24"/>
          <w:szCs w:val="24"/>
        </w:rPr>
        <w:t xml:space="preserve"> 2022г.</w:t>
      </w:r>
    </w:p>
    <w:p w:rsidR="006F421D" w:rsidRPr="00821E39" w:rsidRDefault="006F421D" w:rsidP="006F421D">
      <w:pPr>
        <w:spacing w:after="0"/>
        <w:jc w:val="both"/>
        <w:rPr>
          <w:rFonts w:ascii="Times New Roman" w:hAnsi="Times New Roman" w:cs="Times New Roman"/>
          <w:sz w:val="24"/>
          <w:szCs w:val="24"/>
        </w:rPr>
      </w:pPr>
    </w:p>
    <w:p w:rsidR="006F421D" w:rsidRPr="00821E39" w:rsidRDefault="006F421D" w:rsidP="006F421D">
      <w:pPr>
        <w:spacing w:after="0"/>
        <w:jc w:val="both"/>
        <w:rPr>
          <w:rFonts w:ascii="Times New Roman" w:hAnsi="Times New Roman" w:cs="Times New Roman"/>
          <w:sz w:val="24"/>
          <w:szCs w:val="24"/>
        </w:rPr>
      </w:pPr>
    </w:p>
    <w:p w:rsidR="006F421D" w:rsidRPr="00821E39" w:rsidRDefault="006F421D" w:rsidP="006F421D">
      <w:pPr>
        <w:spacing w:after="0"/>
        <w:jc w:val="both"/>
        <w:rPr>
          <w:rFonts w:ascii="Times New Roman" w:hAnsi="Times New Roman" w:cs="Times New Roman"/>
          <w:sz w:val="24"/>
          <w:szCs w:val="24"/>
        </w:rPr>
      </w:pPr>
    </w:p>
    <w:p w:rsidR="006F421D" w:rsidRPr="00821E39" w:rsidRDefault="006F421D" w:rsidP="006F421D">
      <w:pPr>
        <w:spacing w:after="0"/>
        <w:jc w:val="center"/>
        <w:rPr>
          <w:rFonts w:ascii="Times New Roman" w:hAnsi="Times New Roman" w:cs="Times New Roman"/>
          <w:b/>
          <w:sz w:val="24"/>
          <w:szCs w:val="24"/>
        </w:rPr>
      </w:pPr>
      <w:r w:rsidRPr="00821E39">
        <w:rPr>
          <w:rFonts w:ascii="Times New Roman" w:hAnsi="Times New Roman" w:cs="Times New Roman"/>
          <w:b/>
          <w:sz w:val="24"/>
          <w:szCs w:val="24"/>
        </w:rPr>
        <w:t>Постановление Пленума Верховного суда Кыргызской Республики</w:t>
      </w:r>
    </w:p>
    <w:p w:rsidR="006F421D" w:rsidRPr="00821E39" w:rsidRDefault="006F421D" w:rsidP="006F421D">
      <w:pPr>
        <w:spacing w:after="0"/>
        <w:jc w:val="center"/>
        <w:rPr>
          <w:rFonts w:ascii="Times New Roman" w:hAnsi="Times New Roman" w:cs="Times New Roman"/>
          <w:b/>
          <w:sz w:val="24"/>
          <w:szCs w:val="24"/>
        </w:rPr>
      </w:pPr>
      <w:r w:rsidRPr="00821E39">
        <w:rPr>
          <w:rFonts w:ascii="Times New Roman" w:hAnsi="Times New Roman" w:cs="Times New Roman"/>
          <w:b/>
          <w:sz w:val="24"/>
          <w:szCs w:val="24"/>
        </w:rPr>
        <w:t>«О судебной практике по гражданским делам, связанным с рассмотрением споров, вытекающих из наследственных правоотношений»</w:t>
      </w:r>
    </w:p>
    <w:p w:rsidR="006F421D" w:rsidRPr="00821E39" w:rsidRDefault="006F421D" w:rsidP="006F421D">
      <w:pPr>
        <w:spacing w:after="0"/>
        <w:jc w:val="both"/>
        <w:rPr>
          <w:rFonts w:ascii="Times New Roman" w:hAnsi="Times New Roman" w:cs="Times New Roman"/>
          <w:sz w:val="24"/>
          <w:szCs w:val="24"/>
        </w:rPr>
      </w:pPr>
    </w:p>
    <w:p w:rsidR="006F421D" w:rsidRPr="00821E39" w:rsidRDefault="006F421D" w:rsidP="006F421D">
      <w:pPr>
        <w:spacing w:after="0"/>
        <w:jc w:val="both"/>
        <w:rPr>
          <w:rFonts w:ascii="Times New Roman" w:hAnsi="Times New Roman" w:cs="Times New Roman"/>
          <w:sz w:val="24"/>
          <w:szCs w:val="24"/>
        </w:rPr>
      </w:pP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t xml:space="preserve">Обобщение судебной практики по рассмотрению гражданских дел, связанных с наследственными спорами, показало, что суды в основном правильно разрешают дела данной категории. Вместе с тем, судами при рассмотрении этих дел допускаются ошибки в применении закона. </w:t>
      </w:r>
    </w:p>
    <w:p w:rsidR="006F421D" w:rsidRPr="00821E39" w:rsidRDefault="006F421D" w:rsidP="006F421D">
      <w:pPr>
        <w:spacing w:after="0"/>
        <w:jc w:val="both"/>
        <w:rPr>
          <w:rFonts w:ascii="Times New Roman" w:hAnsi="Times New Roman" w:cs="Times New Roman"/>
          <w:b/>
          <w:sz w:val="24"/>
          <w:szCs w:val="24"/>
        </w:rPr>
      </w:pPr>
      <w:r w:rsidRPr="00821E39">
        <w:rPr>
          <w:rFonts w:ascii="Times New Roman" w:hAnsi="Times New Roman" w:cs="Times New Roman"/>
          <w:sz w:val="24"/>
          <w:szCs w:val="24"/>
        </w:rPr>
        <w:tab/>
        <w:t>В целях устранения недостатков при рассмотрении данных споров, правильного и единообразного применения законодательства по указанной категории дел, Пленум Верховного суда Кыргызской Республики, руководствуясь требованиями части 2 статьи 9</w:t>
      </w:r>
      <w:r w:rsidR="005E1DBA">
        <w:rPr>
          <w:rFonts w:ascii="Times New Roman" w:hAnsi="Times New Roman" w:cs="Times New Roman"/>
          <w:sz w:val="24"/>
          <w:szCs w:val="24"/>
        </w:rPr>
        <w:t>8</w:t>
      </w:r>
      <w:r w:rsidRPr="00821E39">
        <w:rPr>
          <w:rFonts w:ascii="Times New Roman" w:hAnsi="Times New Roman" w:cs="Times New Roman"/>
          <w:sz w:val="24"/>
          <w:szCs w:val="24"/>
        </w:rPr>
        <w:t xml:space="preserve"> Конституции Кыргызской Республики, статьи 1</w:t>
      </w:r>
      <w:r w:rsidR="005E1DBA">
        <w:rPr>
          <w:rFonts w:ascii="Times New Roman" w:hAnsi="Times New Roman" w:cs="Times New Roman"/>
          <w:sz w:val="24"/>
          <w:szCs w:val="24"/>
        </w:rPr>
        <w:t>8</w:t>
      </w:r>
      <w:r w:rsidRPr="00821E39">
        <w:rPr>
          <w:rFonts w:ascii="Times New Roman" w:hAnsi="Times New Roman" w:cs="Times New Roman"/>
          <w:sz w:val="24"/>
          <w:szCs w:val="24"/>
        </w:rPr>
        <w:t xml:space="preserve"> Конституционного закона КР «О Верховном суде Кыргызской Республики и местных судах», </w:t>
      </w:r>
      <w:r w:rsidRPr="00821E39">
        <w:rPr>
          <w:rFonts w:ascii="Times New Roman" w:hAnsi="Times New Roman" w:cs="Times New Roman"/>
          <w:b/>
          <w:sz w:val="24"/>
          <w:szCs w:val="24"/>
        </w:rPr>
        <w:t>постановляет:</w:t>
      </w:r>
    </w:p>
    <w:p w:rsidR="006F421D" w:rsidRPr="00821E39" w:rsidRDefault="006F421D" w:rsidP="006F421D">
      <w:pPr>
        <w:spacing w:after="0"/>
        <w:jc w:val="both"/>
        <w:rPr>
          <w:rFonts w:ascii="Times New Roman" w:hAnsi="Times New Roman" w:cs="Times New Roman"/>
          <w:sz w:val="24"/>
          <w:szCs w:val="24"/>
        </w:rPr>
      </w:pPr>
    </w:p>
    <w:p w:rsidR="006F421D" w:rsidRPr="00821E39" w:rsidRDefault="006F421D" w:rsidP="006F421D">
      <w:pPr>
        <w:pStyle w:val="a3"/>
        <w:numPr>
          <w:ilvl w:val="0"/>
          <w:numId w:val="1"/>
        </w:numPr>
        <w:spacing w:after="0"/>
        <w:ind w:left="0" w:firstLine="705"/>
        <w:jc w:val="both"/>
        <w:rPr>
          <w:rFonts w:ascii="Times New Roman" w:hAnsi="Times New Roman" w:cs="Times New Roman"/>
          <w:sz w:val="24"/>
          <w:szCs w:val="24"/>
        </w:rPr>
      </w:pPr>
      <w:r w:rsidRPr="00821E39">
        <w:rPr>
          <w:rFonts w:ascii="Times New Roman" w:hAnsi="Times New Roman" w:cs="Times New Roman"/>
          <w:sz w:val="24"/>
          <w:szCs w:val="24"/>
        </w:rPr>
        <w:t>Обратить внимание судов на то, что споры, возникающие из наследственных правоотношений, независимо от субъектного состава их участников и состава наследственного имущества, рассматриваются в порядке гражданского судопроизводства (статья 25 ГПК КР).</w:t>
      </w:r>
    </w:p>
    <w:p w:rsidR="006F421D" w:rsidRDefault="006F421D" w:rsidP="006F421D">
      <w:pPr>
        <w:pStyle w:val="a3"/>
        <w:numPr>
          <w:ilvl w:val="0"/>
          <w:numId w:val="1"/>
        </w:numPr>
        <w:spacing w:after="0"/>
        <w:ind w:left="0" w:firstLine="705"/>
        <w:jc w:val="both"/>
        <w:rPr>
          <w:rFonts w:ascii="Times New Roman" w:hAnsi="Times New Roman" w:cs="Times New Roman"/>
          <w:sz w:val="24"/>
          <w:szCs w:val="24"/>
        </w:rPr>
      </w:pPr>
      <w:r w:rsidRPr="00821E39">
        <w:rPr>
          <w:rFonts w:ascii="Times New Roman" w:hAnsi="Times New Roman" w:cs="Times New Roman"/>
          <w:sz w:val="24"/>
          <w:szCs w:val="24"/>
        </w:rPr>
        <w:t>В соответствии с правилами подсудности гражданских дел, установленными статьей 28 ГПК КР, все дела по спорам, возникающим из наследственных правоотношений (установление юридических фактов принятия и места открытия наследства, назначение дополнительного срока для принятия наследства, определение доли в наследственном имуществе, признание завещания,  свидетельства о праве на наследство, отказ от наследства недействительными, устранение от наследства недостойных наследников, признание права на обязательную долю или права нетрудоспособных иждивенцев наследодателя, признание преимущественного права отдельных наследников, раздел наследства, наследование предметов домашней обстановки и обихода, приращение наследственных долей, взыскание расходов, подлежащих оплате за счет наследства, взыскание долгов наследодателя кредиторами, признание наследственного имущества выморочным и др.), подсудны районным судам.</w:t>
      </w:r>
    </w:p>
    <w:p w:rsidR="00052FC2" w:rsidRPr="00303DBA" w:rsidRDefault="00052FC2" w:rsidP="00052FC2">
      <w:pPr>
        <w:spacing w:after="0"/>
        <w:ind w:firstLine="705"/>
        <w:jc w:val="both"/>
        <w:rPr>
          <w:rFonts w:ascii="Times New Roman" w:hAnsi="Times New Roman" w:cs="Times New Roman"/>
          <w:b/>
          <w:sz w:val="24"/>
          <w:szCs w:val="24"/>
        </w:rPr>
      </w:pPr>
      <w:r w:rsidRPr="00303DBA">
        <w:rPr>
          <w:rFonts w:ascii="Times New Roman" w:hAnsi="Times New Roman" w:cs="Times New Roman"/>
          <w:b/>
          <w:sz w:val="24"/>
          <w:szCs w:val="24"/>
        </w:rPr>
        <w:t>Иски, связанные с правами на наследственное недвижимое имущество, согласно правилам об исключительной подсудности, предусмотренным статьей 32 ГПК КР, подаются в суд по месту нахождения объекта недвижимости.</w:t>
      </w:r>
    </w:p>
    <w:p w:rsidR="00052FC2" w:rsidRPr="00303DBA" w:rsidRDefault="00052FC2" w:rsidP="00052FC2">
      <w:pPr>
        <w:spacing w:after="0"/>
        <w:ind w:firstLine="705"/>
        <w:jc w:val="both"/>
        <w:rPr>
          <w:rFonts w:ascii="Times New Roman" w:hAnsi="Times New Roman" w:cs="Times New Roman"/>
          <w:b/>
          <w:sz w:val="24"/>
          <w:szCs w:val="24"/>
        </w:rPr>
      </w:pPr>
      <w:r w:rsidRPr="00303DBA">
        <w:rPr>
          <w:rFonts w:ascii="Times New Roman" w:hAnsi="Times New Roman" w:cs="Times New Roman"/>
          <w:b/>
          <w:sz w:val="24"/>
          <w:szCs w:val="24"/>
        </w:rPr>
        <w:t>При возникновении спора о правах на наследственное имущество, в состав которого входят несколько объектов недвижимости, находящихся на территории юрисдикции различных районных судов, иск в отношении всех этих объектов может быть предъявлен по месту нахождения одного из них.</w:t>
      </w:r>
    </w:p>
    <w:p w:rsidR="006F421D" w:rsidRPr="00303DBA" w:rsidRDefault="006F421D" w:rsidP="006F421D">
      <w:pPr>
        <w:spacing w:after="0"/>
        <w:ind w:firstLine="709"/>
        <w:jc w:val="both"/>
        <w:rPr>
          <w:rFonts w:ascii="Times New Roman" w:hAnsi="Times New Roman" w:cs="Times New Roman"/>
          <w:b/>
          <w:sz w:val="24"/>
          <w:szCs w:val="24"/>
        </w:rPr>
      </w:pPr>
      <w:r w:rsidRPr="00303DBA">
        <w:rPr>
          <w:rFonts w:ascii="Times New Roman" w:hAnsi="Times New Roman" w:cs="Times New Roman"/>
          <w:b/>
          <w:sz w:val="24"/>
          <w:szCs w:val="24"/>
        </w:rPr>
        <w:lastRenderedPageBreak/>
        <w:t>Заявления об установлении юридических фактов, связанных с наследственными правоотношениями, в соответствии со статьей 266 ГПК КР, подаются в суд по месту жительства заявителя, за исключением заявлений об установлении фактов владения и пользования недвижимым имуществом в целях признания наследственных прав, подаваемых в суд по месту нахождения недвижимого имущества.</w:t>
      </w:r>
    </w:p>
    <w:p w:rsidR="006F421D" w:rsidRPr="00821E39" w:rsidRDefault="006F421D" w:rsidP="006F421D">
      <w:pPr>
        <w:spacing w:after="0"/>
        <w:ind w:firstLine="705"/>
        <w:jc w:val="both"/>
        <w:rPr>
          <w:rFonts w:ascii="Times New Roman" w:hAnsi="Times New Roman" w:cs="Times New Roman"/>
          <w:sz w:val="24"/>
          <w:szCs w:val="24"/>
        </w:rPr>
      </w:pPr>
      <w:r w:rsidRPr="00821E39">
        <w:rPr>
          <w:rFonts w:ascii="Times New Roman" w:hAnsi="Times New Roman" w:cs="Times New Roman"/>
          <w:sz w:val="24"/>
          <w:szCs w:val="24"/>
        </w:rPr>
        <w:t>Наследственные споры, а также споры, вытекающие из наследственных правоотношений, не могут быть предметом рассмотрения третейских судов (п.2 ст.45 Закона Кыргызской Республики «О третейских судах в Кыргызской Республике» от 30.07.2002г. №135).</w:t>
      </w:r>
    </w:p>
    <w:p w:rsidR="006F421D" w:rsidRPr="00821E39" w:rsidRDefault="006F421D" w:rsidP="006F421D">
      <w:pPr>
        <w:pStyle w:val="a3"/>
        <w:numPr>
          <w:ilvl w:val="0"/>
          <w:numId w:val="1"/>
        </w:numPr>
        <w:spacing w:after="0"/>
        <w:ind w:left="0" w:firstLine="705"/>
        <w:jc w:val="both"/>
        <w:rPr>
          <w:rFonts w:ascii="Times New Roman" w:hAnsi="Times New Roman" w:cs="Times New Roman"/>
          <w:sz w:val="24"/>
          <w:szCs w:val="24"/>
        </w:rPr>
      </w:pPr>
      <w:r w:rsidRPr="00821E39">
        <w:rPr>
          <w:rFonts w:ascii="Times New Roman" w:hAnsi="Times New Roman" w:cs="Times New Roman"/>
          <w:sz w:val="24"/>
          <w:szCs w:val="24"/>
        </w:rPr>
        <w:t xml:space="preserve">Местом открытия наследства следует считать последнее постоянное место жительства наследодателя ко дню открытия наследства. </w:t>
      </w:r>
    </w:p>
    <w:p w:rsidR="006F421D" w:rsidRPr="00821E39" w:rsidRDefault="006F421D" w:rsidP="006F421D">
      <w:pPr>
        <w:spacing w:after="0"/>
        <w:ind w:firstLine="705"/>
        <w:jc w:val="both"/>
        <w:rPr>
          <w:rFonts w:ascii="Times New Roman" w:hAnsi="Times New Roman" w:cs="Times New Roman"/>
          <w:sz w:val="24"/>
          <w:szCs w:val="24"/>
        </w:rPr>
      </w:pPr>
      <w:r w:rsidRPr="00821E39">
        <w:rPr>
          <w:rFonts w:ascii="Times New Roman" w:hAnsi="Times New Roman" w:cs="Times New Roman"/>
          <w:sz w:val="24"/>
          <w:szCs w:val="24"/>
        </w:rPr>
        <w:t xml:space="preserve">Если последнее место жительства наследодателя неизвестно или находится за пределами Кыргызской Республики, то место открытия наследства устанавливается в соответствии с правилами статьи 1124 ГК КР. </w:t>
      </w:r>
    </w:p>
    <w:p w:rsidR="006F421D" w:rsidRPr="00821E39"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sz w:val="24"/>
          <w:szCs w:val="24"/>
        </w:rPr>
        <w:t xml:space="preserve">В случае смерти гражданина вне постоянного его места проживания (например, в связи с прохождением действительной воинской службы, обучением, условиями и характером работы, командировкой, помещением в лечебное учреждение, нахождением в местах лишения свободы и т.д.), последним постоянным местом жительства таких лиц признается место, где они постоянно проживали до смерти (до призыва на воинскую службу, до поступления на учебу, до выезда в командировку, до осуждения и т.д.). </w:t>
      </w:r>
    </w:p>
    <w:p w:rsidR="006F421D" w:rsidRPr="00821E39" w:rsidRDefault="006F421D" w:rsidP="006F421D">
      <w:pPr>
        <w:spacing w:after="0"/>
        <w:ind w:firstLine="705"/>
        <w:jc w:val="both"/>
        <w:rPr>
          <w:rFonts w:ascii="Times New Roman" w:hAnsi="Times New Roman" w:cs="Times New Roman"/>
          <w:sz w:val="24"/>
          <w:szCs w:val="24"/>
        </w:rPr>
      </w:pPr>
      <w:r w:rsidRPr="00821E39">
        <w:rPr>
          <w:rFonts w:ascii="Times New Roman" w:hAnsi="Times New Roman" w:cs="Times New Roman"/>
          <w:sz w:val="24"/>
          <w:szCs w:val="24"/>
        </w:rPr>
        <w:t xml:space="preserve">В случаях, когда место жительства наследодателя известно наследникам, но они не могут по каким-либо причинам подтвердить его документально, то по заявлению наследника судом может быть установлен юридический факт места открытия наследства. Заявление об установлении факта места открытия наследства разрешается в порядке особого производства (п.9 ч.2 ст.264 ГПК КР). </w:t>
      </w:r>
    </w:p>
    <w:p w:rsidR="006F421D" w:rsidRPr="00821E39" w:rsidRDefault="006F421D" w:rsidP="006F421D">
      <w:pPr>
        <w:pStyle w:val="a3"/>
        <w:numPr>
          <w:ilvl w:val="0"/>
          <w:numId w:val="1"/>
        </w:numPr>
        <w:spacing w:after="0"/>
        <w:ind w:left="0" w:firstLine="705"/>
        <w:jc w:val="both"/>
        <w:rPr>
          <w:rFonts w:ascii="Times New Roman" w:hAnsi="Times New Roman" w:cs="Times New Roman"/>
          <w:sz w:val="24"/>
          <w:szCs w:val="24"/>
        </w:rPr>
      </w:pPr>
      <w:r w:rsidRPr="00821E39">
        <w:rPr>
          <w:rFonts w:ascii="Times New Roman" w:hAnsi="Times New Roman" w:cs="Times New Roman"/>
          <w:sz w:val="24"/>
          <w:szCs w:val="24"/>
        </w:rPr>
        <w:t>Судам следует обращать внимание на то, что по делам о наследовании к рассмотрению дела необходимо привлекать всех известных ко дню открытия наследства наследников наследодателя</w:t>
      </w:r>
      <w:r>
        <w:rPr>
          <w:rFonts w:ascii="Times New Roman" w:hAnsi="Times New Roman" w:cs="Times New Roman"/>
          <w:sz w:val="24"/>
          <w:szCs w:val="24"/>
        </w:rPr>
        <w:t xml:space="preserve">, </w:t>
      </w:r>
      <w:r w:rsidRPr="00821E39">
        <w:rPr>
          <w:rFonts w:ascii="Times New Roman" w:hAnsi="Times New Roman" w:cs="Times New Roman"/>
          <w:sz w:val="24"/>
          <w:szCs w:val="24"/>
        </w:rPr>
        <w:t>заявивших о своем праве на наследство, при отсутствии наследников – орган местного самоуправления, на территории которого находится спорное наследственное имущество. В случае, если при разрешении наследственного спора затрагиваются интересы несовершеннолетних, следует привлекать представителей территориального подразделения уполномоченного государственного органа по защите детей. Нотариусы привлекаются к участию в процессе в качестве третьих лиц, не заявляющих самостоятельные требования.</w:t>
      </w:r>
    </w:p>
    <w:p w:rsidR="006F421D" w:rsidRPr="00821E39" w:rsidRDefault="006F421D" w:rsidP="006F421D">
      <w:pPr>
        <w:pStyle w:val="a3"/>
        <w:numPr>
          <w:ilvl w:val="0"/>
          <w:numId w:val="1"/>
        </w:numPr>
        <w:spacing w:after="0"/>
        <w:ind w:left="0" w:firstLine="705"/>
        <w:jc w:val="both"/>
        <w:rPr>
          <w:rFonts w:ascii="Times New Roman" w:hAnsi="Times New Roman" w:cs="Times New Roman"/>
          <w:sz w:val="24"/>
          <w:szCs w:val="24"/>
        </w:rPr>
      </w:pPr>
      <w:r w:rsidRPr="00821E39">
        <w:rPr>
          <w:rFonts w:ascii="Times New Roman" w:hAnsi="Times New Roman" w:cs="Times New Roman"/>
          <w:sz w:val="24"/>
          <w:szCs w:val="24"/>
        </w:rPr>
        <w:t>По правилам искового производства рассматриваются вытекающие из наследственных правоотношений споры о:</w:t>
      </w:r>
    </w:p>
    <w:p w:rsidR="006F421D" w:rsidRPr="00821E39" w:rsidRDefault="006F421D" w:rsidP="006F421D">
      <w:pPr>
        <w:spacing w:after="0"/>
        <w:ind w:left="705"/>
        <w:jc w:val="both"/>
        <w:rPr>
          <w:rFonts w:ascii="Times New Roman" w:hAnsi="Times New Roman" w:cs="Times New Roman"/>
          <w:sz w:val="24"/>
          <w:szCs w:val="24"/>
        </w:rPr>
      </w:pPr>
      <w:r w:rsidRPr="00821E39">
        <w:rPr>
          <w:rFonts w:ascii="Times New Roman" w:hAnsi="Times New Roman" w:cs="Times New Roman"/>
          <w:sz w:val="24"/>
          <w:szCs w:val="24"/>
        </w:rPr>
        <w:t>- разделе наследства;</w:t>
      </w:r>
    </w:p>
    <w:p w:rsidR="006F421D" w:rsidRPr="00821E39" w:rsidRDefault="006F421D" w:rsidP="006F421D">
      <w:pPr>
        <w:spacing w:after="0"/>
        <w:ind w:left="705"/>
        <w:jc w:val="both"/>
        <w:rPr>
          <w:rFonts w:ascii="Times New Roman" w:hAnsi="Times New Roman" w:cs="Times New Roman"/>
          <w:sz w:val="24"/>
          <w:szCs w:val="24"/>
        </w:rPr>
      </w:pPr>
      <w:r w:rsidRPr="00821E39">
        <w:rPr>
          <w:rFonts w:ascii="Times New Roman" w:hAnsi="Times New Roman" w:cs="Times New Roman"/>
          <w:sz w:val="24"/>
          <w:szCs w:val="24"/>
        </w:rPr>
        <w:t>- наследовании предметов домашней обстановки и обихода;</w:t>
      </w:r>
    </w:p>
    <w:p w:rsidR="006F421D" w:rsidRPr="00821E39" w:rsidRDefault="006F421D" w:rsidP="006F421D">
      <w:pPr>
        <w:spacing w:after="0"/>
        <w:ind w:left="705"/>
        <w:jc w:val="both"/>
        <w:rPr>
          <w:rFonts w:ascii="Times New Roman" w:hAnsi="Times New Roman" w:cs="Times New Roman"/>
          <w:sz w:val="24"/>
          <w:szCs w:val="24"/>
        </w:rPr>
      </w:pPr>
      <w:r w:rsidRPr="00821E39">
        <w:rPr>
          <w:rFonts w:ascii="Times New Roman" w:hAnsi="Times New Roman" w:cs="Times New Roman"/>
          <w:sz w:val="24"/>
          <w:szCs w:val="24"/>
        </w:rPr>
        <w:t>- приращении наследственных долей;</w:t>
      </w:r>
    </w:p>
    <w:p w:rsidR="006F421D" w:rsidRPr="00821E39" w:rsidRDefault="006F421D" w:rsidP="006F421D">
      <w:pPr>
        <w:spacing w:after="0"/>
        <w:ind w:left="705"/>
        <w:jc w:val="both"/>
        <w:rPr>
          <w:rFonts w:ascii="Times New Roman" w:hAnsi="Times New Roman" w:cs="Times New Roman"/>
          <w:sz w:val="24"/>
          <w:szCs w:val="24"/>
        </w:rPr>
      </w:pPr>
      <w:r w:rsidRPr="00821E39">
        <w:rPr>
          <w:rFonts w:ascii="Times New Roman" w:hAnsi="Times New Roman" w:cs="Times New Roman"/>
          <w:sz w:val="24"/>
          <w:szCs w:val="24"/>
        </w:rPr>
        <w:t>- взыскании расходов, подлежащих оплате за счет наследства;</w:t>
      </w:r>
    </w:p>
    <w:p w:rsidR="006F421D" w:rsidRPr="00821E39" w:rsidRDefault="006F421D" w:rsidP="006F421D">
      <w:pPr>
        <w:spacing w:after="0"/>
        <w:ind w:left="705"/>
        <w:jc w:val="both"/>
        <w:rPr>
          <w:rFonts w:ascii="Times New Roman" w:hAnsi="Times New Roman" w:cs="Times New Roman"/>
          <w:sz w:val="24"/>
          <w:szCs w:val="24"/>
        </w:rPr>
      </w:pPr>
      <w:r w:rsidRPr="00821E39">
        <w:rPr>
          <w:rFonts w:ascii="Times New Roman" w:hAnsi="Times New Roman" w:cs="Times New Roman"/>
          <w:sz w:val="24"/>
          <w:szCs w:val="24"/>
        </w:rPr>
        <w:t>- взыскании долгов наследодателя кредиторами;</w:t>
      </w:r>
    </w:p>
    <w:p w:rsidR="006F421D" w:rsidRPr="00821E39" w:rsidRDefault="006F421D" w:rsidP="006F421D">
      <w:pPr>
        <w:spacing w:after="0"/>
        <w:ind w:firstLine="705"/>
        <w:jc w:val="both"/>
        <w:rPr>
          <w:rFonts w:ascii="Times New Roman" w:hAnsi="Times New Roman" w:cs="Times New Roman"/>
          <w:sz w:val="24"/>
          <w:szCs w:val="24"/>
        </w:rPr>
      </w:pPr>
      <w:r w:rsidRPr="00821E39">
        <w:rPr>
          <w:rFonts w:ascii="Times New Roman" w:hAnsi="Times New Roman" w:cs="Times New Roman"/>
          <w:sz w:val="24"/>
          <w:szCs w:val="24"/>
        </w:rPr>
        <w:t>- назначении дополнительного срока для принятия наследства;</w:t>
      </w:r>
    </w:p>
    <w:p w:rsidR="006F421D" w:rsidRPr="00821E39" w:rsidRDefault="006F421D" w:rsidP="006F421D">
      <w:pPr>
        <w:spacing w:after="0"/>
        <w:ind w:firstLine="705"/>
        <w:jc w:val="both"/>
        <w:rPr>
          <w:rFonts w:ascii="Times New Roman" w:hAnsi="Times New Roman" w:cs="Times New Roman"/>
          <w:sz w:val="24"/>
          <w:szCs w:val="24"/>
        </w:rPr>
      </w:pPr>
      <w:r w:rsidRPr="00821E39">
        <w:rPr>
          <w:rFonts w:ascii="Times New Roman" w:hAnsi="Times New Roman" w:cs="Times New Roman"/>
          <w:sz w:val="24"/>
          <w:szCs w:val="24"/>
        </w:rPr>
        <w:t>- определении и выделе доли в наследственном имуществе;</w:t>
      </w:r>
    </w:p>
    <w:p w:rsidR="006F421D" w:rsidRPr="00303DBA" w:rsidRDefault="006F421D" w:rsidP="006F421D">
      <w:pPr>
        <w:spacing w:after="0"/>
        <w:ind w:firstLine="705"/>
        <w:jc w:val="both"/>
        <w:rPr>
          <w:rFonts w:ascii="Times New Roman" w:hAnsi="Times New Roman" w:cs="Times New Roman"/>
          <w:sz w:val="24"/>
          <w:szCs w:val="24"/>
        </w:rPr>
      </w:pPr>
      <w:r w:rsidRPr="00821E39">
        <w:rPr>
          <w:rFonts w:ascii="Times New Roman" w:hAnsi="Times New Roman" w:cs="Times New Roman"/>
          <w:sz w:val="24"/>
          <w:szCs w:val="24"/>
        </w:rPr>
        <w:lastRenderedPageBreak/>
        <w:t xml:space="preserve">- признании завещания, свидетельства о праве на наследство, </w:t>
      </w:r>
      <w:r w:rsidRPr="00303DBA">
        <w:rPr>
          <w:rFonts w:ascii="Times New Roman" w:hAnsi="Times New Roman" w:cs="Times New Roman"/>
          <w:sz w:val="24"/>
          <w:szCs w:val="24"/>
        </w:rPr>
        <w:t>отказа от наследства недействительными;</w:t>
      </w:r>
    </w:p>
    <w:p w:rsidR="006F421D" w:rsidRPr="00821E39" w:rsidRDefault="006F421D" w:rsidP="006F421D">
      <w:pPr>
        <w:spacing w:after="0"/>
        <w:ind w:firstLine="705"/>
        <w:jc w:val="both"/>
        <w:rPr>
          <w:rFonts w:ascii="Times New Roman" w:hAnsi="Times New Roman" w:cs="Times New Roman"/>
          <w:sz w:val="24"/>
          <w:szCs w:val="24"/>
        </w:rPr>
      </w:pPr>
      <w:r w:rsidRPr="00821E39">
        <w:rPr>
          <w:rFonts w:ascii="Times New Roman" w:hAnsi="Times New Roman" w:cs="Times New Roman"/>
          <w:sz w:val="24"/>
          <w:szCs w:val="24"/>
        </w:rPr>
        <w:t>- устранении от наследства недостойных наследников;</w:t>
      </w:r>
    </w:p>
    <w:p w:rsidR="006F421D" w:rsidRPr="00821E39" w:rsidRDefault="006F421D" w:rsidP="006F421D">
      <w:pPr>
        <w:spacing w:after="0"/>
        <w:ind w:firstLine="705"/>
        <w:jc w:val="both"/>
        <w:rPr>
          <w:rFonts w:ascii="Times New Roman" w:hAnsi="Times New Roman" w:cs="Times New Roman"/>
          <w:sz w:val="24"/>
          <w:szCs w:val="24"/>
        </w:rPr>
      </w:pPr>
      <w:r w:rsidRPr="00821E39">
        <w:rPr>
          <w:rFonts w:ascii="Times New Roman" w:hAnsi="Times New Roman" w:cs="Times New Roman"/>
          <w:sz w:val="24"/>
          <w:szCs w:val="24"/>
        </w:rPr>
        <w:t>- признании права на обязательную долю или права нетрудоспособных иждивенцев наследодателя;</w:t>
      </w:r>
    </w:p>
    <w:p w:rsidR="006F421D" w:rsidRPr="00821E39" w:rsidRDefault="006F421D" w:rsidP="006F421D">
      <w:pPr>
        <w:spacing w:after="0"/>
        <w:ind w:firstLine="705"/>
        <w:jc w:val="both"/>
        <w:rPr>
          <w:rFonts w:ascii="Times New Roman" w:hAnsi="Times New Roman" w:cs="Times New Roman"/>
          <w:sz w:val="24"/>
          <w:szCs w:val="24"/>
        </w:rPr>
      </w:pPr>
      <w:r w:rsidRPr="00821E39">
        <w:rPr>
          <w:rFonts w:ascii="Times New Roman" w:hAnsi="Times New Roman" w:cs="Times New Roman"/>
          <w:sz w:val="24"/>
          <w:szCs w:val="24"/>
        </w:rPr>
        <w:t xml:space="preserve">- признании преимущественного права отдельных наследников и </w:t>
      </w:r>
      <w:r w:rsidRPr="00303DBA">
        <w:rPr>
          <w:rFonts w:ascii="Times New Roman" w:hAnsi="Times New Roman" w:cs="Times New Roman"/>
          <w:sz w:val="24"/>
          <w:szCs w:val="24"/>
        </w:rPr>
        <w:t>др.</w:t>
      </w:r>
    </w:p>
    <w:p w:rsidR="006F421D" w:rsidRPr="00821E39" w:rsidRDefault="006F421D" w:rsidP="006F421D">
      <w:pPr>
        <w:spacing w:after="0"/>
        <w:ind w:firstLine="705"/>
        <w:jc w:val="both"/>
        <w:rPr>
          <w:rFonts w:ascii="Times New Roman" w:hAnsi="Times New Roman" w:cs="Times New Roman"/>
          <w:sz w:val="24"/>
          <w:szCs w:val="24"/>
        </w:rPr>
      </w:pPr>
      <w:r w:rsidRPr="00821E39">
        <w:rPr>
          <w:rFonts w:ascii="Times New Roman" w:hAnsi="Times New Roman" w:cs="Times New Roman"/>
          <w:sz w:val="24"/>
          <w:szCs w:val="24"/>
        </w:rPr>
        <w:t xml:space="preserve">В порядке особого производства рассматриваются заявления об установлении юридического факта принятия наследства и места открытия наследства. </w:t>
      </w:r>
    </w:p>
    <w:p w:rsidR="006F421D" w:rsidRPr="00821E39" w:rsidRDefault="006F421D" w:rsidP="006F421D">
      <w:pPr>
        <w:pStyle w:val="a3"/>
        <w:numPr>
          <w:ilvl w:val="0"/>
          <w:numId w:val="1"/>
        </w:numPr>
        <w:spacing w:after="0"/>
        <w:ind w:left="0" w:firstLine="709"/>
        <w:jc w:val="both"/>
        <w:rPr>
          <w:rFonts w:ascii="Times New Roman" w:hAnsi="Times New Roman" w:cs="Times New Roman"/>
          <w:sz w:val="24"/>
          <w:szCs w:val="24"/>
        </w:rPr>
      </w:pPr>
      <w:r w:rsidRPr="00821E39">
        <w:rPr>
          <w:rFonts w:ascii="Times New Roman" w:hAnsi="Times New Roman" w:cs="Times New Roman"/>
          <w:sz w:val="24"/>
          <w:szCs w:val="24"/>
        </w:rPr>
        <w:t xml:space="preserve">Государственная пошлина с подаваемых в суд исковых заявлений по спорам, вытекающим из наследственных правоотношений, взимается по правилам, установленным Кодексом КР «О неналоговых доходах» от 10 августа 2018 года №90. </w:t>
      </w:r>
    </w:p>
    <w:p w:rsidR="006F421D" w:rsidRPr="00821E39" w:rsidRDefault="006F421D" w:rsidP="006F421D">
      <w:pPr>
        <w:spacing w:after="0"/>
        <w:ind w:firstLine="705"/>
        <w:jc w:val="both"/>
        <w:rPr>
          <w:rFonts w:ascii="Times New Roman" w:hAnsi="Times New Roman" w:cs="Times New Roman"/>
          <w:sz w:val="24"/>
          <w:szCs w:val="24"/>
        </w:rPr>
      </w:pPr>
      <w:r w:rsidRPr="00821E39">
        <w:rPr>
          <w:rFonts w:ascii="Times New Roman" w:hAnsi="Times New Roman" w:cs="Times New Roman"/>
          <w:sz w:val="24"/>
          <w:szCs w:val="24"/>
        </w:rPr>
        <w:t>Судам следует принять во внимание, что по подпункту 1 пункта 1 Ставок государственной пошлины, утвержденных постановлением Правительства КР от 15 апреля 2019 №159</w:t>
      </w:r>
      <w:r>
        <w:rPr>
          <w:rFonts w:ascii="Times New Roman" w:hAnsi="Times New Roman" w:cs="Times New Roman"/>
          <w:sz w:val="24"/>
          <w:szCs w:val="24"/>
        </w:rPr>
        <w:t xml:space="preserve"> (далее-«Ставок»)</w:t>
      </w:r>
      <w:r w:rsidRPr="00821E39">
        <w:rPr>
          <w:rFonts w:ascii="Times New Roman" w:hAnsi="Times New Roman" w:cs="Times New Roman"/>
          <w:sz w:val="24"/>
          <w:szCs w:val="24"/>
        </w:rPr>
        <w:t>, взимается государственная пошлина по имущественным спорам, вытекающим из наследственных правоотношений (раздел наследства; наследование предметов домашней обстановки и обихода; приращение наследственных долей; взыскание расходов, подлежащих оплате за счет наследства; взыскание долгов наследодателя кредиторами и др.).</w:t>
      </w:r>
    </w:p>
    <w:p w:rsidR="006F421D" w:rsidRPr="00821E39" w:rsidRDefault="006F421D" w:rsidP="006F421D">
      <w:pPr>
        <w:spacing w:after="0"/>
        <w:ind w:firstLine="705"/>
        <w:jc w:val="both"/>
        <w:rPr>
          <w:rFonts w:ascii="Times New Roman" w:hAnsi="Times New Roman" w:cs="Times New Roman"/>
          <w:sz w:val="24"/>
          <w:szCs w:val="24"/>
        </w:rPr>
      </w:pPr>
      <w:r w:rsidRPr="00821E39">
        <w:rPr>
          <w:rFonts w:ascii="Times New Roman" w:hAnsi="Times New Roman" w:cs="Times New Roman"/>
          <w:sz w:val="24"/>
          <w:szCs w:val="24"/>
        </w:rPr>
        <w:t xml:space="preserve">По подпункту 6 пункта 2 Ставок государственная пошлина взимается по неимущественным спорам, вытекающим из наследственных правоотношений (назначение дополнительного срока для принятия наследства; определение доли в наследственном имуществе; признание завещания или свидетельства о праве на наследство недействительными; устранение от наследства недостойных наследников; признание права на обязательную долю или права нетрудоспособных иждивенцев наследодателя; признание наследственного имущества выморочным, признание преимущественного права отдельных наследников и др.). </w:t>
      </w:r>
    </w:p>
    <w:p w:rsidR="006F421D" w:rsidRPr="00821E39" w:rsidRDefault="006F421D" w:rsidP="006F421D">
      <w:pPr>
        <w:spacing w:after="0"/>
        <w:ind w:firstLine="705"/>
        <w:jc w:val="both"/>
        <w:rPr>
          <w:rFonts w:ascii="Times New Roman" w:hAnsi="Times New Roman" w:cs="Times New Roman"/>
          <w:sz w:val="24"/>
          <w:szCs w:val="24"/>
        </w:rPr>
      </w:pPr>
      <w:r w:rsidRPr="00821E39">
        <w:rPr>
          <w:rFonts w:ascii="Times New Roman" w:hAnsi="Times New Roman" w:cs="Times New Roman"/>
          <w:sz w:val="24"/>
          <w:szCs w:val="24"/>
        </w:rPr>
        <w:t>С заявлений по делам особого производства государственная пошлина взимается по подпункту 5 пункта 1 Ставок государственной пошлины, утвержденных постановлением Правительства КР от 15 апреля 2019 №159.</w:t>
      </w:r>
    </w:p>
    <w:p w:rsidR="006F421D" w:rsidRPr="00821E39" w:rsidRDefault="006F421D" w:rsidP="006F421D">
      <w:pPr>
        <w:pStyle w:val="a3"/>
        <w:spacing w:after="0"/>
        <w:ind w:left="0" w:firstLine="705"/>
        <w:jc w:val="both"/>
        <w:rPr>
          <w:rFonts w:ascii="Times New Roman" w:hAnsi="Times New Roman" w:cs="Times New Roman"/>
          <w:sz w:val="24"/>
          <w:szCs w:val="24"/>
        </w:rPr>
      </w:pPr>
      <w:r w:rsidRPr="00821E39">
        <w:rPr>
          <w:rFonts w:ascii="Times New Roman" w:hAnsi="Times New Roman" w:cs="Times New Roman"/>
          <w:sz w:val="24"/>
          <w:szCs w:val="24"/>
        </w:rPr>
        <w:t>При возникновении вопроса относительно имущественного или неимущественного характера поступившего в суд иска по наследственному спору  судам необходимо обращать внимание на постановление Пленума Верховного суда Кыргызской Республики «О некоторых вопросах применения законодательства о государственной пошлине при рассмотрении гражданских, экономических и административных дел судами Кыргызской Республики» от 29 мая 2020 года №9.</w:t>
      </w:r>
    </w:p>
    <w:p w:rsidR="006F421D" w:rsidRPr="00821E39" w:rsidRDefault="006F421D" w:rsidP="006F421D">
      <w:pPr>
        <w:pStyle w:val="a3"/>
        <w:numPr>
          <w:ilvl w:val="0"/>
          <w:numId w:val="1"/>
        </w:numPr>
        <w:spacing w:after="0"/>
        <w:ind w:left="0" w:firstLine="705"/>
        <w:jc w:val="both"/>
        <w:rPr>
          <w:rFonts w:ascii="Times New Roman" w:hAnsi="Times New Roman" w:cs="Times New Roman"/>
          <w:sz w:val="24"/>
          <w:szCs w:val="24"/>
        </w:rPr>
      </w:pPr>
      <w:r w:rsidRPr="00821E39">
        <w:rPr>
          <w:rFonts w:ascii="Times New Roman" w:hAnsi="Times New Roman" w:cs="Times New Roman"/>
          <w:sz w:val="24"/>
          <w:szCs w:val="24"/>
        </w:rPr>
        <w:t xml:space="preserve">Наследованием является переход имущества умершего (наследодателя) к другому лицу или лицам (наследникам) в порядке </w:t>
      </w:r>
      <w:r w:rsidRPr="006B5CB2">
        <w:rPr>
          <w:rFonts w:ascii="Times New Roman" w:hAnsi="Times New Roman" w:cs="Times New Roman"/>
          <w:sz w:val="24"/>
          <w:szCs w:val="24"/>
        </w:rPr>
        <w:t>наследственного</w:t>
      </w:r>
      <w:r w:rsidRPr="00821E39">
        <w:rPr>
          <w:rFonts w:ascii="Times New Roman" w:hAnsi="Times New Roman" w:cs="Times New Roman"/>
          <w:sz w:val="24"/>
          <w:szCs w:val="24"/>
        </w:rPr>
        <w:t xml:space="preserve"> правопреемства. </w:t>
      </w:r>
    </w:p>
    <w:p w:rsidR="006F421D" w:rsidRPr="00821E39" w:rsidRDefault="006F421D" w:rsidP="006F421D">
      <w:pPr>
        <w:pStyle w:val="a3"/>
        <w:spacing w:after="0"/>
        <w:ind w:left="0" w:firstLine="705"/>
        <w:jc w:val="both"/>
        <w:rPr>
          <w:rFonts w:ascii="Times New Roman" w:hAnsi="Times New Roman" w:cs="Times New Roman"/>
          <w:sz w:val="24"/>
          <w:szCs w:val="24"/>
        </w:rPr>
      </w:pPr>
      <w:r w:rsidRPr="00821E39">
        <w:rPr>
          <w:rFonts w:ascii="Times New Roman" w:hAnsi="Times New Roman" w:cs="Times New Roman"/>
          <w:sz w:val="24"/>
          <w:szCs w:val="24"/>
        </w:rPr>
        <w:t>В состав наследства входят все права и обязанности, принадлежащие наследодателю на момент открытия наследства, существование которых не прекращается с его смертью, в частности:</w:t>
      </w:r>
    </w:p>
    <w:p w:rsidR="006F421D" w:rsidRPr="00821E39" w:rsidRDefault="006F421D" w:rsidP="006F421D">
      <w:pPr>
        <w:spacing w:after="0"/>
        <w:ind w:left="705"/>
        <w:jc w:val="both"/>
        <w:rPr>
          <w:rFonts w:ascii="Times New Roman" w:hAnsi="Times New Roman" w:cs="Times New Roman"/>
          <w:sz w:val="24"/>
          <w:szCs w:val="24"/>
        </w:rPr>
      </w:pPr>
      <w:r w:rsidRPr="00821E39">
        <w:rPr>
          <w:rFonts w:ascii="Times New Roman" w:hAnsi="Times New Roman" w:cs="Times New Roman"/>
          <w:sz w:val="24"/>
          <w:szCs w:val="24"/>
        </w:rPr>
        <w:t>-вещи, включая деньги и ценные бумаги (ст.22 ГК КР);</w:t>
      </w:r>
    </w:p>
    <w:p w:rsidR="006F421D" w:rsidRPr="00821E39" w:rsidRDefault="006F421D" w:rsidP="006F421D">
      <w:pPr>
        <w:spacing w:after="0"/>
        <w:ind w:firstLine="709"/>
        <w:jc w:val="both"/>
        <w:rPr>
          <w:rFonts w:ascii="Times New Roman" w:hAnsi="Times New Roman" w:cs="Times New Roman"/>
          <w:sz w:val="24"/>
          <w:szCs w:val="24"/>
        </w:rPr>
      </w:pPr>
      <w:r w:rsidRPr="00821E39">
        <w:rPr>
          <w:rFonts w:ascii="Times New Roman" w:hAnsi="Times New Roman" w:cs="Times New Roman"/>
          <w:sz w:val="24"/>
          <w:szCs w:val="24"/>
        </w:rPr>
        <w:t>-имущественные права (в том числе права, вытекающие из договоров, заключенных наследодателем, исключительные права на результаты интеллектуальной деятельности и др.);</w:t>
      </w:r>
    </w:p>
    <w:p w:rsidR="006F421D" w:rsidRPr="00821E39" w:rsidRDefault="006F421D" w:rsidP="006F421D">
      <w:pPr>
        <w:spacing w:after="0"/>
        <w:ind w:firstLine="705"/>
        <w:jc w:val="both"/>
        <w:rPr>
          <w:rFonts w:ascii="Times New Roman" w:hAnsi="Times New Roman" w:cs="Times New Roman"/>
          <w:sz w:val="24"/>
          <w:szCs w:val="24"/>
        </w:rPr>
      </w:pPr>
      <w:r w:rsidRPr="00821E39">
        <w:rPr>
          <w:rFonts w:ascii="Times New Roman" w:hAnsi="Times New Roman" w:cs="Times New Roman"/>
          <w:sz w:val="24"/>
          <w:szCs w:val="24"/>
        </w:rPr>
        <w:lastRenderedPageBreak/>
        <w:t>-имущественные обязанности, в том числе долги в пределах стоимости перешедшего к наследникам наследственного имущества (ст.1165 ГК КР).</w:t>
      </w:r>
    </w:p>
    <w:p w:rsidR="006F421D" w:rsidRPr="00821E39" w:rsidRDefault="006F421D" w:rsidP="006F421D">
      <w:pPr>
        <w:spacing w:after="0"/>
        <w:jc w:val="both"/>
        <w:rPr>
          <w:rFonts w:ascii="Times New Roman" w:hAnsi="Times New Roman" w:cs="Times New Roman"/>
          <w:b/>
          <w:sz w:val="24"/>
          <w:szCs w:val="24"/>
        </w:rPr>
      </w:pPr>
      <w:r w:rsidRPr="00821E39">
        <w:rPr>
          <w:rFonts w:ascii="Times New Roman" w:hAnsi="Times New Roman" w:cs="Times New Roman"/>
          <w:sz w:val="24"/>
          <w:szCs w:val="24"/>
        </w:rPr>
        <w:tab/>
      </w:r>
      <w:r w:rsidRPr="00821E39">
        <w:rPr>
          <w:rFonts w:ascii="Times New Roman" w:hAnsi="Times New Roman" w:cs="Times New Roman"/>
          <w:b/>
          <w:sz w:val="24"/>
          <w:szCs w:val="24"/>
        </w:rPr>
        <w:t>8.</w:t>
      </w:r>
      <w:r w:rsidRPr="00821E39">
        <w:rPr>
          <w:rFonts w:ascii="Times New Roman" w:hAnsi="Times New Roman" w:cs="Times New Roman"/>
          <w:sz w:val="24"/>
          <w:szCs w:val="24"/>
        </w:rPr>
        <w:t xml:space="preserve"> Судам следует учесть, что в состав наследства могут входить и права на получение присужденных наследодателю, но не полученных им денежных сумм (например, взысканные по решению суда, вступившего в законную силу, денежные суммы, в том числе и суммы, взысканные по основаниям, перечисленным в пункте 1 статьи 1120 ГК КР, в пользу наследодателя, исполнение которого было приостановлено в связи со смертью взыскателя.</w:t>
      </w:r>
    </w:p>
    <w:p w:rsidR="006F421D" w:rsidRPr="00821E39" w:rsidRDefault="006F421D" w:rsidP="006F421D">
      <w:pPr>
        <w:spacing w:after="0"/>
        <w:ind w:firstLine="708"/>
        <w:jc w:val="both"/>
        <w:rPr>
          <w:rFonts w:ascii="Times New Roman" w:hAnsi="Times New Roman" w:cs="Times New Roman"/>
          <w:b/>
          <w:sz w:val="24"/>
          <w:szCs w:val="24"/>
        </w:rPr>
      </w:pPr>
      <w:r w:rsidRPr="00821E39">
        <w:rPr>
          <w:rFonts w:ascii="Times New Roman" w:hAnsi="Times New Roman" w:cs="Times New Roman"/>
          <w:b/>
          <w:sz w:val="24"/>
          <w:szCs w:val="24"/>
        </w:rPr>
        <w:t xml:space="preserve">9. </w:t>
      </w:r>
      <w:r w:rsidRPr="00821E39">
        <w:rPr>
          <w:rFonts w:ascii="Times New Roman" w:hAnsi="Times New Roman" w:cs="Times New Roman"/>
          <w:sz w:val="24"/>
          <w:szCs w:val="24"/>
        </w:rPr>
        <w:t>Имущественные права и обязанности не входят в состав наследства, если они неотделимо связаны с личностью наследодателя. Перечень прав и обязанностей, не входящих в состав наследства, указан в пункте 2 статьи 1120 ГК КР. При этом судам следует иметь в виду, что накопительная часть пенсии, которая ко дню смерти наследодателя составила определенную денежную сумму, входит в состав наследства.</w:t>
      </w:r>
    </w:p>
    <w:p w:rsidR="006F421D" w:rsidRPr="00821E39" w:rsidRDefault="006F421D" w:rsidP="006F421D">
      <w:pPr>
        <w:spacing w:after="0"/>
        <w:ind w:firstLine="708"/>
        <w:jc w:val="both"/>
        <w:rPr>
          <w:rFonts w:ascii="Times New Roman" w:hAnsi="Times New Roman" w:cs="Times New Roman"/>
          <w:b/>
          <w:sz w:val="24"/>
          <w:szCs w:val="24"/>
        </w:rPr>
      </w:pPr>
      <w:r w:rsidRPr="00821E39">
        <w:rPr>
          <w:rFonts w:ascii="Times New Roman" w:hAnsi="Times New Roman" w:cs="Times New Roman"/>
          <w:b/>
          <w:sz w:val="24"/>
          <w:szCs w:val="24"/>
        </w:rPr>
        <w:t xml:space="preserve">10. </w:t>
      </w:r>
      <w:r w:rsidRPr="00821E39">
        <w:rPr>
          <w:rFonts w:ascii="Times New Roman" w:hAnsi="Times New Roman" w:cs="Times New Roman"/>
          <w:sz w:val="24"/>
          <w:szCs w:val="24"/>
        </w:rPr>
        <w:t xml:space="preserve">Наследниками, как по закону, так и по завещанию, могут быть лица, </w:t>
      </w:r>
      <w:r>
        <w:rPr>
          <w:rFonts w:ascii="Times New Roman" w:hAnsi="Times New Roman" w:cs="Times New Roman"/>
          <w:sz w:val="24"/>
          <w:szCs w:val="24"/>
        </w:rPr>
        <w:t xml:space="preserve">указанные в статье </w:t>
      </w:r>
      <w:r w:rsidRPr="00821E39">
        <w:rPr>
          <w:rFonts w:ascii="Times New Roman" w:hAnsi="Times New Roman" w:cs="Times New Roman"/>
          <w:sz w:val="24"/>
          <w:szCs w:val="24"/>
        </w:rPr>
        <w:t>1125 ГК КР</w:t>
      </w:r>
      <w:r>
        <w:rPr>
          <w:rFonts w:ascii="Times New Roman" w:hAnsi="Times New Roman" w:cs="Times New Roman"/>
          <w:sz w:val="24"/>
          <w:szCs w:val="24"/>
        </w:rPr>
        <w:t>.</w:t>
      </w:r>
    </w:p>
    <w:p w:rsidR="006F421D" w:rsidRPr="00821E39" w:rsidRDefault="006F421D" w:rsidP="006F421D">
      <w:pPr>
        <w:spacing w:after="0"/>
        <w:ind w:firstLine="708"/>
        <w:jc w:val="both"/>
        <w:rPr>
          <w:rFonts w:ascii="Times New Roman" w:hAnsi="Times New Roman" w:cs="Times New Roman"/>
          <w:b/>
          <w:sz w:val="24"/>
          <w:szCs w:val="24"/>
        </w:rPr>
      </w:pPr>
      <w:r w:rsidRPr="00821E39">
        <w:rPr>
          <w:rFonts w:ascii="Times New Roman" w:hAnsi="Times New Roman" w:cs="Times New Roman"/>
          <w:sz w:val="24"/>
          <w:szCs w:val="24"/>
        </w:rPr>
        <w:t>Судам следует принять во внимание, что юридические лица могут наследовать независимо от их организационно-правовой формы. При этом необходимым условием признания наследниками является наличие государственной регистрации юридического лица на момент открытия наследства в соответствии с требованиями Закона Кыргызской Республики «О государственной регистрации юридических лиц, филиалов (представительств) от 20 февраля 2009 года №57.</w:t>
      </w:r>
    </w:p>
    <w:p w:rsidR="006F421D" w:rsidRPr="00821E39"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sz w:val="24"/>
          <w:szCs w:val="24"/>
        </w:rPr>
        <w:t xml:space="preserve">Судам следует принять во внимание, что наследники, подавшие заявление нотариусу по месту открытия наследства, но не получившие свидетельство о праве на наследство, вправе обращаться в суд с различными требованиями и быть сторонами по гражданскому делу. </w:t>
      </w:r>
    </w:p>
    <w:p w:rsidR="006F421D" w:rsidRPr="00821E39"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sz w:val="24"/>
          <w:szCs w:val="24"/>
        </w:rPr>
        <w:t>Следует также учитывать, что возможность наследования не обуславливается объемом дееспособности гражданина. Наследниками могут стать дети, нетрудоспособные совершеннолетние дети, недееспособные, ограниченно дееспособные лица, а также дети, зачатые при жизни наследодателя и родившиеся живыми после открытия наследства.</w:t>
      </w:r>
    </w:p>
    <w:p w:rsidR="006F421D" w:rsidRPr="00AD5A59" w:rsidRDefault="006F421D" w:rsidP="006F421D">
      <w:pPr>
        <w:spacing w:after="0"/>
        <w:ind w:firstLine="708"/>
        <w:jc w:val="both"/>
        <w:rPr>
          <w:rFonts w:ascii="Times New Roman" w:hAnsi="Times New Roman" w:cs="Times New Roman"/>
          <w:sz w:val="24"/>
          <w:szCs w:val="24"/>
        </w:rPr>
      </w:pPr>
      <w:r w:rsidRPr="00AD5A59">
        <w:rPr>
          <w:rFonts w:ascii="Times New Roman" w:hAnsi="Times New Roman" w:cs="Times New Roman"/>
          <w:sz w:val="24"/>
          <w:szCs w:val="24"/>
        </w:rPr>
        <w:t>Наследник вправе отказаться от наследства в течение</w:t>
      </w:r>
      <w:r w:rsidRPr="00AD5A59">
        <w:rPr>
          <w:rFonts w:ascii="Times New Roman" w:eastAsia="Times New Roman" w:hAnsi="Times New Roman" w:cs="Times New Roman"/>
          <w:sz w:val="24"/>
          <w:szCs w:val="24"/>
          <w:lang w:eastAsia="ru-RU"/>
        </w:rPr>
        <w:t xml:space="preserve"> </w:t>
      </w:r>
      <w:r w:rsidRPr="00AD5A59">
        <w:rPr>
          <w:rFonts w:ascii="Times New Roman" w:hAnsi="Times New Roman" w:cs="Times New Roman"/>
          <w:sz w:val="24"/>
          <w:szCs w:val="24"/>
        </w:rPr>
        <w:t>шести месяцев со дня, когда он узнал или должен был узнать о своем призвании к наследованию.</w:t>
      </w:r>
    </w:p>
    <w:p w:rsidR="006F421D" w:rsidRPr="00AD5A59" w:rsidRDefault="006F421D" w:rsidP="006F421D">
      <w:pPr>
        <w:spacing w:after="0"/>
        <w:ind w:firstLine="708"/>
        <w:jc w:val="both"/>
        <w:rPr>
          <w:rFonts w:ascii="Times New Roman" w:hAnsi="Times New Roman" w:cs="Times New Roman"/>
          <w:sz w:val="24"/>
          <w:szCs w:val="24"/>
        </w:rPr>
      </w:pPr>
      <w:r w:rsidRPr="00AD5A59">
        <w:rPr>
          <w:rFonts w:ascii="Times New Roman" w:hAnsi="Times New Roman" w:cs="Times New Roman"/>
          <w:sz w:val="24"/>
          <w:szCs w:val="24"/>
        </w:rPr>
        <w:t>Отказ от наследства не может быть впоследствии отменен или взят обратно.</w:t>
      </w:r>
    </w:p>
    <w:p w:rsidR="006F421D" w:rsidRPr="00AD5A59" w:rsidRDefault="006F421D" w:rsidP="006F421D">
      <w:pPr>
        <w:spacing w:after="0"/>
        <w:ind w:firstLine="708"/>
        <w:jc w:val="both"/>
        <w:rPr>
          <w:rFonts w:ascii="Times New Roman" w:hAnsi="Times New Roman" w:cs="Times New Roman"/>
          <w:sz w:val="24"/>
          <w:szCs w:val="24"/>
        </w:rPr>
      </w:pPr>
      <w:r w:rsidRPr="00AD5A59">
        <w:rPr>
          <w:rFonts w:ascii="Times New Roman" w:hAnsi="Times New Roman" w:cs="Times New Roman"/>
          <w:sz w:val="24"/>
          <w:szCs w:val="24"/>
        </w:rPr>
        <w:t>Наследник утрачивает право отказаться от наследства по истечении предоставленного ему для этого срока. Он утрачивает это право также и до истечения указанного срока, если фактически вступил во владение наследственным имуществом либо распорядился им, либо обратился за получением документов, удостоверяющих его права на это имущество.</w:t>
      </w:r>
    </w:p>
    <w:p w:rsidR="006F421D" w:rsidRPr="00AD5A59" w:rsidRDefault="006F421D" w:rsidP="006F421D">
      <w:pPr>
        <w:spacing w:after="0"/>
        <w:ind w:firstLine="708"/>
        <w:jc w:val="both"/>
        <w:rPr>
          <w:rFonts w:ascii="Times New Roman" w:hAnsi="Times New Roman" w:cs="Times New Roman"/>
          <w:sz w:val="24"/>
          <w:szCs w:val="24"/>
        </w:rPr>
      </w:pPr>
      <w:r w:rsidRPr="00AD5A59">
        <w:rPr>
          <w:rFonts w:ascii="Times New Roman" w:hAnsi="Times New Roman" w:cs="Times New Roman"/>
          <w:sz w:val="24"/>
          <w:szCs w:val="24"/>
        </w:rPr>
        <w:t>Судам следует принять во внимание, что отказ от части наследства, отказ от наследства с оговорками или под условием не допускается (статьи 1157, 1158 ГК КР).</w:t>
      </w:r>
    </w:p>
    <w:p w:rsidR="006F421D" w:rsidRPr="00AD5A59" w:rsidRDefault="006F421D" w:rsidP="006F421D">
      <w:pPr>
        <w:spacing w:after="0"/>
        <w:ind w:firstLine="708"/>
        <w:jc w:val="both"/>
        <w:rPr>
          <w:rFonts w:ascii="Times New Roman" w:hAnsi="Times New Roman" w:cs="Times New Roman"/>
          <w:sz w:val="24"/>
          <w:szCs w:val="24"/>
        </w:rPr>
      </w:pPr>
      <w:r w:rsidRPr="00AD5A59">
        <w:rPr>
          <w:rFonts w:ascii="Times New Roman" w:hAnsi="Times New Roman" w:cs="Times New Roman"/>
          <w:sz w:val="24"/>
          <w:szCs w:val="24"/>
        </w:rPr>
        <w:t>Следует обратить внимание, что наследник имеющий право на обязательную долю</w:t>
      </w:r>
      <w:r>
        <w:rPr>
          <w:rFonts w:ascii="Times New Roman" w:hAnsi="Times New Roman" w:cs="Times New Roman"/>
          <w:sz w:val="24"/>
          <w:szCs w:val="24"/>
        </w:rPr>
        <w:t>,</w:t>
      </w:r>
      <w:r w:rsidRPr="00AD5A59">
        <w:rPr>
          <w:rFonts w:ascii="Times New Roman" w:hAnsi="Times New Roman" w:cs="Times New Roman"/>
          <w:sz w:val="24"/>
          <w:szCs w:val="24"/>
        </w:rPr>
        <w:t xml:space="preserve"> вправе отказаться от причитающей ему обязательной доли, но не в пользу других лиц.</w:t>
      </w:r>
    </w:p>
    <w:p w:rsidR="006F421D" w:rsidRPr="00AD5A59" w:rsidRDefault="006F421D" w:rsidP="006F421D">
      <w:pPr>
        <w:spacing w:after="0"/>
        <w:ind w:firstLine="708"/>
        <w:jc w:val="both"/>
        <w:rPr>
          <w:rFonts w:ascii="Times New Roman" w:hAnsi="Times New Roman" w:cs="Times New Roman"/>
          <w:sz w:val="24"/>
          <w:szCs w:val="24"/>
        </w:rPr>
      </w:pPr>
      <w:r w:rsidRPr="00AD5A59">
        <w:rPr>
          <w:rFonts w:ascii="Times New Roman" w:hAnsi="Times New Roman" w:cs="Times New Roman"/>
          <w:sz w:val="24"/>
          <w:szCs w:val="24"/>
        </w:rPr>
        <w:t>Отказ от наследства может быть оспорен в судебном порядке по основаниям признания сделок недействительными.</w:t>
      </w:r>
    </w:p>
    <w:p w:rsidR="006F421D" w:rsidRPr="00821E39"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b/>
          <w:sz w:val="24"/>
          <w:szCs w:val="24"/>
        </w:rPr>
        <w:t>11.</w:t>
      </w:r>
      <w:r w:rsidRPr="00821E39">
        <w:rPr>
          <w:rFonts w:ascii="Times New Roman" w:hAnsi="Times New Roman" w:cs="Times New Roman"/>
          <w:sz w:val="24"/>
          <w:szCs w:val="24"/>
        </w:rPr>
        <w:t xml:space="preserve"> При наличии круга лиц, которые могут быть наследниками, как по закону, так и по завещанию, суд вправе устранить от наследования недостойного наследника. Разрешая </w:t>
      </w:r>
      <w:r w:rsidRPr="00821E39">
        <w:rPr>
          <w:rFonts w:ascii="Times New Roman" w:hAnsi="Times New Roman" w:cs="Times New Roman"/>
          <w:sz w:val="24"/>
          <w:szCs w:val="24"/>
        </w:rPr>
        <w:lastRenderedPageBreak/>
        <w:t>споры о признании гражданина недостойным наследником и об отстранении его от наследования, судам следует учесть следующее.</w:t>
      </w:r>
    </w:p>
    <w:p w:rsidR="006F421D" w:rsidRPr="00821E39"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sz w:val="24"/>
          <w:szCs w:val="24"/>
        </w:rPr>
        <w:t>Противоправные действия, перечисленные в пункте 1 статьи 1126 ГК КР, являются основанием к лишению лиц права наследования по завещанию и по закону при умышленном характере совершенных действий, направленных на покушение или лишение жизни наследодателя или кого-либо из возможных наследников независимо от мотивов и целей совершения, а также вне зависимости от наступления соответствующих последствий. Исключение составляют лица, в отношении которых завещатель составил завещание уже после совершения покушения на его жизнь. Наследник является недостойным по основаниям, указанным в пункте 1 статьи 1126 ГК КР, при условии, что перечисленные в них обстоятельства должны быть подтверждены судебным актом.</w:t>
      </w:r>
    </w:p>
    <w:p w:rsidR="006F421D" w:rsidRPr="00820FB6" w:rsidRDefault="006F421D" w:rsidP="006F421D">
      <w:pPr>
        <w:shd w:val="clear" w:color="auto" w:fill="FFFFFF"/>
        <w:spacing w:after="0"/>
        <w:ind w:firstLine="708"/>
        <w:jc w:val="both"/>
        <w:rPr>
          <w:rFonts w:ascii="Times New Roman" w:eastAsia="Times New Roman" w:hAnsi="Times New Roman" w:cs="Times New Roman"/>
          <w:sz w:val="24"/>
          <w:szCs w:val="24"/>
          <w:lang w:eastAsia="ru-RU"/>
        </w:rPr>
      </w:pPr>
      <w:r w:rsidRPr="00820FB6">
        <w:rPr>
          <w:rFonts w:ascii="Times New Roman" w:hAnsi="Times New Roman" w:cs="Times New Roman"/>
          <w:sz w:val="24"/>
          <w:szCs w:val="24"/>
        </w:rPr>
        <w:t>Согласно пункту 2 статьи 1126 К КР не имеют права наследовать ни по завещанию, ни по закону лица, которые умышленно препятствовали осуществлению наследодателем последней воли, этим способствовали призванию их самих или близких им лиц к наследованию либо увеличению причитающейся им доли наследства (уничтожение или хищение завещания, понуждение наследодателя к составлению или отмене завещания, понуждение наследников к отказу от наследства и др.)</w:t>
      </w:r>
      <w:r w:rsidRPr="00820FB6">
        <w:rPr>
          <w:rFonts w:ascii="Times New Roman" w:eastAsia="Times New Roman" w:hAnsi="Times New Roman" w:cs="Times New Roman"/>
          <w:sz w:val="24"/>
          <w:szCs w:val="24"/>
          <w:lang w:eastAsia="ru-RU"/>
        </w:rPr>
        <w:t>. Данные обстоятельства исследуются судом на судебном заседании.</w:t>
      </w:r>
    </w:p>
    <w:p w:rsidR="006F421D" w:rsidRPr="00821E39"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sz w:val="24"/>
          <w:szCs w:val="24"/>
        </w:rPr>
        <w:t xml:space="preserve">При рассмотрении требований об устранении от наследования по закону родителей (усыновителей) и совершеннолетних детей (в </w:t>
      </w:r>
      <w:proofErr w:type="spellStart"/>
      <w:r w:rsidRPr="00821E39">
        <w:rPr>
          <w:rFonts w:ascii="Times New Roman" w:hAnsi="Times New Roman" w:cs="Times New Roman"/>
          <w:sz w:val="24"/>
          <w:szCs w:val="24"/>
        </w:rPr>
        <w:t>т.ч</w:t>
      </w:r>
      <w:proofErr w:type="spellEnd"/>
      <w:r w:rsidRPr="00821E39">
        <w:rPr>
          <w:rFonts w:ascii="Times New Roman" w:hAnsi="Times New Roman" w:cs="Times New Roman"/>
          <w:sz w:val="24"/>
          <w:szCs w:val="24"/>
        </w:rPr>
        <w:t>. усыновленных) в соответствии с пунктом 3 статьи 1126 ГК КР судам следует принять во внимание, что указанные в данном пункте обязанности по содержанию наследодателя определяются алиментными обязательствами, установленными нормами глав 14-17 Семейного кодекса Кыргызской Республики.</w:t>
      </w:r>
    </w:p>
    <w:p w:rsidR="006F421D"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sz w:val="24"/>
          <w:szCs w:val="24"/>
        </w:rPr>
        <w:t>Граждане могут быть отстранены от наследования по указанному основанию, если будут доказаны факты неисполнения обязанности по содержанию наследодателя, вытекающие из вступившего в законную силу решения суда о взыскании алиментов и наличие задолженности по выплатам, установленной судебным исполнителем ПССИ соответствующего территориального подразделения.</w:t>
      </w:r>
    </w:p>
    <w:p w:rsidR="006F421D" w:rsidRPr="00821E39"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sz w:val="24"/>
          <w:szCs w:val="24"/>
        </w:rPr>
        <w:t>Судам при рассмотрении требования об устранении от наследства недостойных наследников следует учесть, что все обстоятельства, указанные в пунктах 1-3 статьи 1126 ГК КР, которые послужили основанием для подобного устранения, должны быть исследованы в судебном заседании и дана правовая оценка действиям наследников, подлежащих устранению от наследования.</w:t>
      </w:r>
    </w:p>
    <w:p w:rsidR="006F421D" w:rsidRPr="00820FB6" w:rsidRDefault="006F421D" w:rsidP="006F421D">
      <w:pPr>
        <w:spacing w:after="0"/>
        <w:ind w:firstLine="708"/>
        <w:jc w:val="both"/>
        <w:rPr>
          <w:rFonts w:ascii="Times New Roman" w:hAnsi="Times New Roman" w:cs="Times New Roman"/>
          <w:sz w:val="24"/>
          <w:szCs w:val="24"/>
        </w:rPr>
      </w:pPr>
      <w:r w:rsidRPr="00820FB6">
        <w:rPr>
          <w:rFonts w:ascii="Times New Roman" w:hAnsi="Times New Roman" w:cs="Times New Roman"/>
          <w:sz w:val="24"/>
          <w:szCs w:val="24"/>
        </w:rPr>
        <w:t xml:space="preserve">Обстоятельства, служащие основанием для устранения от наследования недостойных наследников, устанавливаются судом, по иску лица, для которого такое отстранение порождает связанные с наследованием имущественные последствия. </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b/>
          <w:sz w:val="24"/>
          <w:szCs w:val="24"/>
        </w:rPr>
        <w:tab/>
        <w:t>12</w:t>
      </w:r>
      <w:r w:rsidRPr="00821E39">
        <w:rPr>
          <w:rFonts w:ascii="Times New Roman" w:hAnsi="Times New Roman" w:cs="Times New Roman"/>
          <w:sz w:val="24"/>
          <w:szCs w:val="24"/>
        </w:rPr>
        <w:t>. Законодательством КР предусмотрены два вида основания наследования: по закону и по завещанию.</w:t>
      </w:r>
    </w:p>
    <w:p w:rsidR="006F421D" w:rsidRPr="00821E39"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sz w:val="24"/>
          <w:szCs w:val="24"/>
        </w:rPr>
        <w:t xml:space="preserve">Судам при рассмотрении требований, связанных с наследованием по завещанию, следует учитывать, что завещанием признается письменное волеизъявление гражданина по распоряжению принадлежащим ему имуществом. </w:t>
      </w:r>
    </w:p>
    <w:p w:rsidR="006F421D" w:rsidRPr="00821E39"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sz w:val="24"/>
          <w:szCs w:val="24"/>
        </w:rPr>
        <w:t xml:space="preserve">Судам при толковании завещания следует руководствоваться требованиями статьи 1136 ГК КР, согласно которой принимается во внимание буквальное значение содержащихся в нем слов и выражений. При неясности буквального смысла какого-либо </w:t>
      </w:r>
      <w:r w:rsidRPr="00821E39">
        <w:rPr>
          <w:rFonts w:ascii="Times New Roman" w:hAnsi="Times New Roman" w:cs="Times New Roman"/>
          <w:sz w:val="24"/>
          <w:szCs w:val="24"/>
        </w:rPr>
        <w:lastRenderedPageBreak/>
        <w:t>положения завещания, он устанавливается путем сопоставления этого положения с другими  положениями и смыслом завещания в целом.</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r>
      <w:r w:rsidRPr="00821E39">
        <w:rPr>
          <w:rFonts w:ascii="Times New Roman" w:hAnsi="Times New Roman" w:cs="Times New Roman"/>
          <w:b/>
          <w:sz w:val="24"/>
          <w:szCs w:val="24"/>
        </w:rPr>
        <w:t>1</w:t>
      </w:r>
      <w:r>
        <w:rPr>
          <w:rFonts w:ascii="Times New Roman" w:hAnsi="Times New Roman" w:cs="Times New Roman"/>
          <w:b/>
          <w:sz w:val="24"/>
          <w:szCs w:val="24"/>
        </w:rPr>
        <w:t>3</w:t>
      </w:r>
      <w:r w:rsidRPr="00821E39">
        <w:rPr>
          <w:rFonts w:ascii="Times New Roman" w:hAnsi="Times New Roman" w:cs="Times New Roman"/>
          <w:sz w:val="24"/>
          <w:szCs w:val="24"/>
        </w:rPr>
        <w:t>. При рассмотрении исковых требований о признании завещания недействительным в связи с нарушениями, связанными по форме составления, подписания и удостоверения завещания, судам следует строго придерживаться правил по составлению и удостоверению завещаний, указанных в статьях 1131-1132 ГК КР, а также требований, содержащихся в положениях, регулирующих порядок совершения нотариальных действий нотариусами Кыргызской Республики. Судам также необходимо учитывать, что составление, подписание и удостоверение завещаний, приравниваемых к нотариально удостоверенным, производится по правилам, предусмотренным статьей 1133 ГК КР.</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r>
      <w:r w:rsidRPr="00821E39">
        <w:rPr>
          <w:rFonts w:ascii="Times New Roman" w:hAnsi="Times New Roman" w:cs="Times New Roman"/>
          <w:b/>
          <w:sz w:val="24"/>
          <w:szCs w:val="24"/>
        </w:rPr>
        <w:t>1</w:t>
      </w:r>
      <w:r>
        <w:rPr>
          <w:rFonts w:ascii="Times New Roman" w:hAnsi="Times New Roman" w:cs="Times New Roman"/>
          <w:b/>
          <w:sz w:val="24"/>
          <w:szCs w:val="24"/>
        </w:rPr>
        <w:t>4</w:t>
      </w:r>
      <w:r w:rsidRPr="00821E39">
        <w:rPr>
          <w:rFonts w:ascii="Times New Roman" w:hAnsi="Times New Roman" w:cs="Times New Roman"/>
          <w:sz w:val="24"/>
          <w:szCs w:val="24"/>
        </w:rPr>
        <w:t xml:space="preserve">. Завещание является односторонней сделкой, в связи с чем, на него распространяются правила ГК КР о недействительности сделок (ст.ст.185-197 ГК КР). </w:t>
      </w:r>
    </w:p>
    <w:p w:rsidR="006F421D" w:rsidRPr="00821E39"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sz w:val="24"/>
          <w:szCs w:val="24"/>
        </w:rPr>
        <w:t xml:space="preserve">Оспаривание завещания до открытия наследства не допускается. </w:t>
      </w:r>
    </w:p>
    <w:p w:rsidR="006F421D" w:rsidRPr="001D663C"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r>
      <w:r w:rsidRPr="001D663C">
        <w:rPr>
          <w:rFonts w:ascii="Times New Roman" w:hAnsi="Times New Roman" w:cs="Times New Roman"/>
          <w:sz w:val="24"/>
          <w:szCs w:val="24"/>
        </w:rPr>
        <w:t>Завещание может быть признано недействительным в силу ничтожности, вследствие нарушения порядка составления, подписания и удостоверения завещания, установленного статьями 1127, 1131, 1132, 1133, 1137 ГК КР, по иску лица, для которого признание завещания недействительным имеет имущественные последствия.</w:t>
      </w:r>
    </w:p>
    <w:p w:rsidR="006F421D" w:rsidRPr="00B850B8"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t xml:space="preserve">Судам при рассмотрении споров о признании завещания недействительным в силу </w:t>
      </w:r>
      <w:proofErr w:type="spellStart"/>
      <w:r w:rsidRPr="00821E39">
        <w:rPr>
          <w:rFonts w:ascii="Times New Roman" w:hAnsi="Times New Roman" w:cs="Times New Roman"/>
          <w:sz w:val="24"/>
          <w:szCs w:val="24"/>
        </w:rPr>
        <w:t>оспоримости</w:t>
      </w:r>
      <w:proofErr w:type="spellEnd"/>
      <w:r w:rsidRPr="00821E39">
        <w:rPr>
          <w:rFonts w:ascii="Times New Roman" w:hAnsi="Times New Roman" w:cs="Times New Roman"/>
          <w:sz w:val="24"/>
          <w:szCs w:val="24"/>
        </w:rPr>
        <w:t>, необходимо руководствоваться требованиями статей 193,</w:t>
      </w:r>
      <w:r>
        <w:rPr>
          <w:rFonts w:ascii="Times New Roman" w:hAnsi="Times New Roman" w:cs="Times New Roman"/>
          <w:sz w:val="24"/>
          <w:szCs w:val="24"/>
        </w:rPr>
        <w:t>193-1,194,195,</w:t>
      </w:r>
      <w:r w:rsidRPr="00821E39">
        <w:rPr>
          <w:rFonts w:ascii="Times New Roman" w:hAnsi="Times New Roman" w:cs="Times New Roman"/>
          <w:sz w:val="24"/>
          <w:szCs w:val="24"/>
        </w:rPr>
        <w:t xml:space="preserve">196, 197 ГК КР и постановлением Пленума ВС </w:t>
      </w:r>
      <w:r w:rsidRPr="00B850B8">
        <w:rPr>
          <w:rFonts w:ascii="Times New Roman" w:hAnsi="Times New Roman" w:cs="Times New Roman"/>
          <w:sz w:val="24"/>
          <w:szCs w:val="24"/>
        </w:rPr>
        <w:t>КР «О некоторых вопросах судебной практики по спорам о недействительности сделок и о добросовестном приобретении имущества» от 24 мая 2019 года №11. Нарушение требований статьи 1135 ГК КР не является основанием для признании завещания недействительным.</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t>Судам при рассмотрении споров о недействительности завещания следует принять во внимание, что не могут служить основанием недействительности завещания отдельные нарушения порядка составления завещания, его подписания или удостоверения, если судом будет установлено, что они не влияют на понимание действительного смысла волеизъявления наследодателя (например, описки, помарки, которые не влияют на содержание и смысл самого завещания).</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r>
      <w:r w:rsidRPr="00821E39">
        <w:rPr>
          <w:rFonts w:ascii="Times New Roman" w:hAnsi="Times New Roman" w:cs="Times New Roman"/>
          <w:b/>
          <w:sz w:val="24"/>
          <w:szCs w:val="24"/>
        </w:rPr>
        <w:t>1</w:t>
      </w:r>
      <w:r>
        <w:rPr>
          <w:rFonts w:ascii="Times New Roman" w:hAnsi="Times New Roman" w:cs="Times New Roman"/>
          <w:b/>
          <w:sz w:val="24"/>
          <w:szCs w:val="24"/>
        </w:rPr>
        <w:t>5</w:t>
      </w:r>
      <w:r w:rsidRPr="00821E39">
        <w:rPr>
          <w:rFonts w:ascii="Times New Roman" w:hAnsi="Times New Roman" w:cs="Times New Roman"/>
          <w:sz w:val="24"/>
          <w:szCs w:val="24"/>
        </w:rPr>
        <w:t xml:space="preserve">. Судам при рассмотрении споров между наследниками по завещанию, на которых наследодателем возложено исполнение какой-либо обязанности имущественного характера за счет наследства, необходимо иметь в виду, что на право </w:t>
      </w:r>
      <w:proofErr w:type="spellStart"/>
      <w:r w:rsidRPr="00821E39">
        <w:rPr>
          <w:rFonts w:ascii="Times New Roman" w:hAnsi="Times New Roman" w:cs="Times New Roman"/>
          <w:sz w:val="24"/>
          <w:szCs w:val="24"/>
        </w:rPr>
        <w:t>отказополучателя</w:t>
      </w:r>
      <w:proofErr w:type="spellEnd"/>
      <w:r w:rsidRPr="00821E39">
        <w:rPr>
          <w:rFonts w:ascii="Times New Roman" w:hAnsi="Times New Roman" w:cs="Times New Roman"/>
          <w:sz w:val="24"/>
          <w:szCs w:val="24"/>
        </w:rPr>
        <w:t xml:space="preserve"> требовать исполнения в отношении его указанной обязанности не влияет нуждаемость самого наследника в пользовании наследственным имуществом.</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t xml:space="preserve">В случае возложения на наследника, к которому переходит жилой дом, квартира или иное жилое помещение, обязанности предоставить другому лицу на период жизни этого лица или на иной срок право пользования этим помещением, </w:t>
      </w:r>
      <w:proofErr w:type="spellStart"/>
      <w:r w:rsidRPr="00821E39">
        <w:rPr>
          <w:rFonts w:ascii="Times New Roman" w:hAnsi="Times New Roman" w:cs="Times New Roman"/>
          <w:sz w:val="24"/>
          <w:szCs w:val="24"/>
        </w:rPr>
        <w:t>отказополучатель</w:t>
      </w:r>
      <w:proofErr w:type="spellEnd"/>
      <w:r w:rsidRPr="00821E39">
        <w:rPr>
          <w:rFonts w:ascii="Times New Roman" w:hAnsi="Times New Roman" w:cs="Times New Roman"/>
          <w:sz w:val="24"/>
          <w:szCs w:val="24"/>
        </w:rPr>
        <w:t xml:space="preserve"> пользуется на протяжении указанного срока данным жилым помещением наравне с его собственником.</w:t>
      </w:r>
    </w:p>
    <w:p w:rsidR="006F421D"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r>
      <w:r w:rsidRPr="00821E39">
        <w:rPr>
          <w:rFonts w:ascii="Times New Roman" w:hAnsi="Times New Roman" w:cs="Times New Roman"/>
          <w:b/>
          <w:sz w:val="24"/>
          <w:szCs w:val="24"/>
        </w:rPr>
        <w:t>1</w:t>
      </w:r>
      <w:r>
        <w:rPr>
          <w:rFonts w:ascii="Times New Roman" w:hAnsi="Times New Roman" w:cs="Times New Roman"/>
          <w:b/>
          <w:sz w:val="24"/>
          <w:szCs w:val="24"/>
        </w:rPr>
        <w:t>6</w:t>
      </w:r>
      <w:r w:rsidRPr="00821E39">
        <w:rPr>
          <w:rFonts w:ascii="Times New Roman" w:hAnsi="Times New Roman" w:cs="Times New Roman"/>
          <w:sz w:val="24"/>
          <w:szCs w:val="24"/>
        </w:rPr>
        <w:t>. Судам при рассмотрении споров о наличии права на обязательную долю в наследстве необходимо иметь в виду, что указанные споры могут возникнуть только из правоотношений, связанных с наследованием по завещанию.</w:t>
      </w:r>
    </w:p>
    <w:p w:rsidR="006F421D" w:rsidRPr="005B2082" w:rsidRDefault="006F421D" w:rsidP="006F421D">
      <w:pPr>
        <w:spacing w:after="0"/>
        <w:ind w:firstLine="708"/>
        <w:jc w:val="both"/>
        <w:rPr>
          <w:rFonts w:ascii="Times New Roman" w:hAnsi="Times New Roman" w:cs="Times New Roman"/>
          <w:sz w:val="24"/>
          <w:szCs w:val="24"/>
        </w:rPr>
      </w:pPr>
      <w:r w:rsidRPr="005B2082">
        <w:rPr>
          <w:rFonts w:ascii="Times New Roman" w:hAnsi="Times New Roman" w:cs="Times New Roman"/>
          <w:sz w:val="24"/>
          <w:szCs w:val="24"/>
        </w:rPr>
        <w:t xml:space="preserve">Право на обязательную долю в наследстве удовлетворяется из той части наследственного имущества, которая была завещана. </w:t>
      </w:r>
    </w:p>
    <w:p w:rsidR="006F421D" w:rsidRPr="005B2082" w:rsidRDefault="006F421D" w:rsidP="006F421D">
      <w:pPr>
        <w:spacing w:after="0"/>
        <w:ind w:firstLine="708"/>
        <w:jc w:val="both"/>
        <w:rPr>
          <w:rFonts w:ascii="Times New Roman" w:hAnsi="Times New Roman" w:cs="Times New Roman"/>
          <w:sz w:val="24"/>
          <w:szCs w:val="24"/>
        </w:rPr>
      </w:pPr>
      <w:r w:rsidRPr="005B2082">
        <w:rPr>
          <w:rFonts w:ascii="Times New Roman" w:hAnsi="Times New Roman" w:cs="Times New Roman"/>
          <w:b/>
          <w:sz w:val="24"/>
          <w:szCs w:val="24"/>
        </w:rPr>
        <w:lastRenderedPageBreak/>
        <w:t>1</w:t>
      </w:r>
      <w:r>
        <w:rPr>
          <w:rFonts w:ascii="Times New Roman" w:hAnsi="Times New Roman" w:cs="Times New Roman"/>
          <w:b/>
          <w:sz w:val="24"/>
          <w:szCs w:val="24"/>
        </w:rPr>
        <w:t>7</w:t>
      </w:r>
      <w:r w:rsidRPr="005B2082">
        <w:rPr>
          <w:rFonts w:ascii="Times New Roman" w:hAnsi="Times New Roman" w:cs="Times New Roman"/>
          <w:sz w:val="24"/>
          <w:szCs w:val="24"/>
        </w:rPr>
        <w:t xml:space="preserve">. </w:t>
      </w:r>
      <w:r>
        <w:rPr>
          <w:rFonts w:ascii="Times New Roman" w:hAnsi="Times New Roman" w:cs="Times New Roman"/>
          <w:sz w:val="24"/>
          <w:szCs w:val="24"/>
        </w:rPr>
        <w:t>С</w:t>
      </w:r>
      <w:r w:rsidRPr="005B2082">
        <w:rPr>
          <w:rFonts w:ascii="Times New Roman" w:hAnsi="Times New Roman" w:cs="Times New Roman"/>
          <w:sz w:val="24"/>
          <w:szCs w:val="24"/>
        </w:rPr>
        <w:t>ледует учитывать, что размер обязательной доли установлен законом и не подлежит изменению путем увеличения или уменьшения.</w:t>
      </w:r>
    </w:p>
    <w:p w:rsidR="006F421D" w:rsidRPr="005B2082" w:rsidRDefault="006F421D" w:rsidP="006F421D">
      <w:pPr>
        <w:spacing w:after="0"/>
        <w:jc w:val="both"/>
        <w:rPr>
          <w:rFonts w:ascii="Times New Roman" w:hAnsi="Times New Roman" w:cs="Times New Roman"/>
          <w:sz w:val="24"/>
          <w:szCs w:val="24"/>
        </w:rPr>
      </w:pPr>
      <w:r w:rsidRPr="005B2082">
        <w:rPr>
          <w:rFonts w:ascii="Times New Roman" w:hAnsi="Times New Roman" w:cs="Times New Roman"/>
          <w:sz w:val="24"/>
          <w:szCs w:val="24"/>
        </w:rPr>
        <w:tab/>
        <w:t>В обязательную долю засчитывается все, что наследник, имеющий право на такую долю, получает из наследства по какому-либо основанию, в том числе стоимость имущества, состоящего из предметов обычной домашней обстановки и обихода, и стоимость установленного в пользу такого наследника завещательного отказа.</w:t>
      </w:r>
    </w:p>
    <w:p w:rsidR="006F421D" w:rsidRPr="00821E39" w:rsidRDefault="006F421D" w:rsidP="006F421D">
      <w:pPr>
        <w:spacing w:after="0"/>
        <w:ind w:firstLine="708"/>
        <w:jc w:val="both"/>
        <w:rPr>
          <w:rFonts w:ascii="Times New Roman" w:hAnsi="Times New Roman" w:cs="Times New Roman"/>
          <w:sz w:val="24"/>
          <w:szCs w:val="24"/>
        </w:rPr>
      </w:pPr>
      <w:r w:rsidRPr="005B2082">
        <w:rPr>
          <w:rFonts w:ascii="Times New Roman" w:hAnsi="Times New Roman" w:cs="Times New Roman"/>
          <w:b/>
          <w:sz w:val="24"/>
          <w:szCs w:val="24"/>
        </w:rPr>
        <w:t>18</w:t>
      </w:r>
      <w:r>
        <w:rPr>
          <w:rFonts w:ascii="Times New Roman" w:hAnsi="Times New Roman" w:cs="Times New Roman"/>
          <w:sz w:val="24"/>
          <w:szCs w:val="24"/>
        </w:rPr>
        <w:t xml:space="preserve">. </w:t>
      </w:r>
      <w:r w:rsidRPr="00821E39">
        <w:rPr>
          <w:rFonts w:ascii="Times New Roman" w:hAnsi="Times New Roman" w:cs="Times New Roman"/>
          <w:sz w:val="24"/>
          <w:szCs w:val="24"/>
        </w:rPr>
        <w:t>Лица (дети, совершеннолетние дети, а также супруг и родители),</w:t>
      </w:r>
      <w:r w:rsidRPr="00821E39">
        <w:rPr>
          <w:rFonts w:ascii="Times New Roman" w:hAnsi="Times New Roman" w:cs="Times New Roman"/>
          <w:b/>
          <w:sz w:val="24"/>
          <w:szCs w:val="24"/>
        </w:rPr>
        <w:t xml:space="preserve"> </w:t>
      </w:r>
      <w:r w:rsidRPr="00821E39">
        <w:rPr>
          <w:rFonts w:ascii="Times New Roman" w:hAnsi="Times New Roman" w:cs="Times New Roman"/>
          <w:sz w:val="24"/>
          <w:szCs w:val="24"/>
        </w:rPr>
        <w:t xml:space="preserve">указанные в статье 1149 ГК КР, на день открытия наследства должны быть нетрудоспособными по </w:t>
      </w:r>
      <w:r>
        <w:rPr>
          <w:rFonts w:ascii="Times New Roman" w:hAnsi="Times New Roman" w:cs="Times New Roman"/>
          <w:sz w:val="24"/>
          <w:szCs w:val="24"/>
        </w:rPr>
        <w:t>возрасту</w:t>
      </w:r>
      <w:r w:rsidRPr="00821E39">
        <w:rPr>
          <w:rFonts w:ascii="Times New Roman" w:hAnsi="Times New Roman" w:cs="Times New Roman"/>
          <w:sz w:val="24"/>
          <w:szCs w:val="24"/>
        </w:rPr>
        <w:t xml:space="preserve"> и/или </w:t>
      </w:r>
      <w:r>
        <w:rPr>
          <w:rFonts w:ascii="Times New Roman" w:hAnsi="Times New Roman" w:cs="Times New Roman"/>
          <w:sz w:val="24"/>
          <w:szCs w:val="24"/>
        </w:rPr>
        <w:t>по состоянию здоровья.</w:t>
      </w:r>
      <w:r w:rsidRPr="00821E39">
        <w:rPr>
          <w:rFonts w:ascii="Times New Roman" w:hAnsi="Times New Roman" w:cs="Times New Roman"/>
          <w:sz w:val="24"/>
          <w:szCs w:val="24"/>
        </w:rPr>
        <w:t xml:space="preserve"> </w:t>
      </w:r>
    </w:p>
    <w:p w:rsidR="006F421D" w:rsidRPr="00821E39"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sz w:val="24"/>
          <w:szCs w:val="24"/>
        </w:rPr>
        <w:t>Возникновение права на обязательную долю указанных лиц в наследстве не связано с нахождением их на иждивении наследодателя, с совместным проживанием и ведением с наследодателем общего хозяйства.</w:t>
      </w:r>
    </w:p>
    <w:p w:rsidR="006F421D" w:rsidRPr="00821E39"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sz w:val="24"/>
          <w:szCs w:val="24"/>
        </w:rPr>
        <w:t>Судам необходимо принять во внимание, что к определению «дети» по ст.1149 ГК КР следует относить лиц, не достигших 18-летнего возраста (совершеннолетия) (ст.5 Кодекса КР «О детях» от 10.07.2012г. №100).</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t>Право на обязательную долю связано с личностью наследника, поэтому в случае смерти такого наследника, право требования выделения обязательной доли в порядке наследственной трансмиссии не может перейти к его наследникам.</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r>
      <w:r>
        <w:rPr>
          <w:rFonts w:ascii="Times New Roman" w:hAnsi="Times New Roman" w:cs="Times New Roman"/>
          <w:b/>
          <w:sz w:val="24"/>
          <w:szCs w:val="24"/>
        </w:rPr>
        <w:t>19</w:t>
      </w:r>
      <w:r w:rsidRPr="00821E39">
        <w:rPr>
          <w:rFonts w:ascii="Times New Roman" w:hAnsi="Times New Roman" w:cs="Times New Roman"/>
          <w:sz w:val="24"/>
          <w:szCs w:val="24"/>
        </w:rPr>
        <w:t xml:space="preserve">. Основания для призвания к наследованию наследника, имеющего право на обязательную долю в наследстве, устанавливаются на </w:t>
      </w:r>
      <w:r>
        <w:rPr>
          <w:rFonts w:ascii="Times New Roman" w:hAnsi="Times New Roman" w:cs="Times New Roman"/>
          <w:sz w:val="24"/>
          <w:szCs w:val="24"/>
        </w:rPr>
        <w:t>момент</w:t>
      </w:r>
      <w:r w:rsidRPr="00821E39">
        <w:rPr>
          <w:rFonts w:ascii="Times New Roman" w:hAnsi="Times New Roman" w:cs="Times New Roman"/>
          <w:sz w:val="24"/>
          <w:szCs w:val="24"/>
        </w:rPr>
        <w:t xml:space="preserve"> открытия наследства, поэтому, не указание в завещании таких наследников не может являться основанием для признания завещания недействительным.</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t>Однако, если наследником получено свидетельство о праве на наследство по завещанию, несмотря на наличие наследника, имеющего права на обязательную долю в наследстве, такое свидетельство о праве на наследство может быть признано полностью недействительным, несмотря на действительность отдельных его положений.</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t>Требования о первоочередном удовлетворении права на обязательную долю в наследстве за счет завещанного имущества удовлетворению не подлежат. Наследование лиц, имеющих право на обязательную долю, происходит одновременно с другими наследниками, призванными к наследованию по завещанию.</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r>
      <w:r>
        <w:rPr>
          <w:rFonts w:ascii="Times New Roman" w:hAnsi="Times New Roman" w:cs="Times New Roman"/>
          <w:b/>
          <w:sz w:val="24"/>
          <w:szCs w:val="24"/>
        </w:rPr>
        <w:t>20</w:t>
      </w:r>
      <w:r w:rsidRPr="00821E39">
        <w:rPr>
          <w:rFonts w:ascii="Times New Roman" w:hAnsi="Times New Roman" w:cs="Times New Roman"/>
          <w:sz w:val="24"/>
          <w:szCs w:val="24"/>
        </w:rPr>
        <w:t>. Обратить внимание судов, что завещание и выданное на основании его свидетельство о праве на наследство могут быть признаны недействительными только на основании решения суда. В связи с этим, по спорам о признании завещания или свидетельства о праве на наследство недействительным, утверждение мирового соглашения не допускается, поскольку оно не отменяет завещание или свидетельство о праве на наследство.</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r>
      <w:r w:rsidRPr="00821E39">
        <w:rPr>
          <w:rFonts w:ascii="Times New Roman" w:hAnsi="Times New Roman" w:cs="Times New Roman"/>
          <w:b/>
          <w:sz w:val="24"/>
          <w:szCs w:val="24"/>
        </w:rPr>
        <w:t>2</w:t>
      </w:r>
      <w:r>
        <w:rPr>
          <w:rFonts w:ascii="Times New Roman" w:hAnsi="Times New Roman" w:cs="Times New Roman"/>
          <w:b/>
          <w:sz w:val="24"/>
          <w:szCs w:val="24"/>
        </w:rPr>
        <w:t>1</w:t>
      </w:r>
      <w:r w:rsidRPr="00821E39">
        <w:rPr>
          <w:rFonts w:ascii="Times New Roman" w:hAnsi="Times New Roman" w:cs="Times New Roman"/>
          <w:sz w:val="24"/>
          <w:szCs w:val="24"/>
        </w:rPr>
        <w:t xml:space="preserve">. Призвание к наследованию может определяться не только волей наследодателя, но и прямым указанием закона. Отсутствие завещания, содержащего волю наследодателя относительно его имущества, реализовывается нормой закона: закон определяет сам, к кому должно перейти имущество, оставшееся после смерти наследодателя. </w:t>
      </w:r>
    </w:p>
    <w:p w:rsidR="006F421D" w:rsidRPr="00821E39" w:rsidRDefault="006F421D" w:rsidP="006F421D">
      <w:pPr>
        <w:spacing w:after="0"/>
        <w:ind w:firstLine="567"/>
        <w:jc w:val="both"/>
        <w:rPr>
          <w:rFonts w:ascii="Times New Roman" w:hAnsi="Times New Roman" w:cs="Times New Roman"/>
          <w:sz w:val="24"/>
          <w:szCs w:val="24"/>
        </w:rPr>
      </w:pPr>
      <w:r w:rsidRPr="00821E39">
        <w:rPr>
          <w:rFonts w:ascii="Times New Roman" w:hAnsi="Times New Roman" w:cs="Times New Roman"/>
          <w:b/>
          <w:sz w:val="24"/>
          <w:szCs w:val="24"/>
        </w:rPr>
        <w:t>2</w:t>
      </w:r>
      <w:r>
        <w:rPr>
          <w:rFonts w:ascii="Times New Roman" w:hAnsi="Times New Roman" w:cs="Times New Roman"/>
          <w:b/>
          <w:sz w:val="24"/>
          <w:szCs w:val="24"/>
        </w:rPr>
        <w:t>2</w:t>
      </w:r>
      <w:r w:rsidRPr="00821E39">
        <w:rPr>
          <w:rFonts w:ascii="Times New Roman" w:hAnsi="Times New Roman" w:cs="Times New Roman"/>
          <w:b/>
          <w:sz w:val="24"/>
          <w:szCs w:val="24"/>
        </w:rPr>
        <w:t>.</w:t>
      </w:r>
      <w:r w:rsidRPr="00821E39">
        <w:rPr>
          <w:rFonts w:ascii="Times New Roman" w:hAnsi="Times New Roman" w:cs="Times New Roman"/>
          <w:sz w:val="24"/>
          <w:szCs w:val="24"/>
        </w:rPr>
        <w:t xml:space="preserve"> Круг наследников по закону установлен статьями 1142-1145, 1148, 1166 ГК КР. При разрешении вопросов об определении круга наследников каждой очереди судам следует учитывать наличие документов, выданных наследникам в установленном законом порядке, либо решения суда, подтверждающ</w:t>
      </w:r>
      <w:r>
        <w:rPr>
          <w:rFonts w:ascii="Times New Roman" w:hAnsi="Times New Roman" w:cs="Times New Roman"/>
          <w:sz w:val="24"/>
          <w:szCs w:val="24"/>
        </w:rPr>
        <w:t>его</w:t>
      </w:r>
      <w:r w:rsidRPr="00821E39">
        <w:rPr>
          <w:rFonts w:ascii="Times New Roman" w:hAnsi="Times New Roman" w:cs="Times New Roman"/>
          <w:sz w:val="24"/>
          <w:szCs w:val="24"/>
        </w:rPr>
        <w:t xml:space="preserve"> или устанавливающ</w:t>
      </w:r>
      <w:r>
        <w:rPr>
          <w:rFonts w:ascii="Times New Roman" w:hAnsi="Times New Roman" w:cs="Times New Roman"/>
          <w:sz w:val="24"/>
          <w:szCs w:val="24"/>
        </w:rPr>
        <w:t>его</w:t>
      </w:r>
      <w:r w:rsidRPr="00821E39">
        <w:rPr>
          <w:rFonts w:ascii="Times New Roman" w:hAnsi="Times New Roman" w:cs="Times New Roman"/>
          <w:sz w:val="24"/>
          <w:szCs w:val="24"/>
        </w:rPr>
        <w:t xml:space="preserve"> степень родства с наследодателем для последующего призвания их к наследованию.</w:t>
      </w:r>
    </w:p>
    <w:p w:rsidR="006F421D" w:rsidRPr="00821E39" w:rsidRDefault="006F421D" w:rsidP="006F421D">
      <w:pPr>
        <w:pStyle w:val="tkTekst"/>
        <w:rPr>
          <w:rFonts w:ascii="Times New Roman" w:hAnsi="Times New Roman" w:cs="Times New Roman"/>
          <w:sz w:val="24"/>
          <w:szCs w:val="24"/>
        </w:rPr>
      </w:pPr>
      <w:r w:rsidRPr="00821E39">
        <w:rPr>
          <w:rFonts w:ascii="Times New Roman" w:hAnsi="Times New Roman" w:cs="Times New Roman"/>
          <w:b/>
          <w:sz w:val="24"/>
          <w:szCs w:val="24"/>
        </w:rPr>
        <w:lastRenderedPageBreak/>
        <w:tab/>
      </w:r>
      <w:r w:rsidRPr="00821E39">
        <w:rPr>
          <w:rFonts w:ascii="Times New Roman" w:hAnsi="Times New Roman" w:cs="Times New Roman"/>
          <w:sz w:val="24"/>
          <w:szCs w:val="24"/>
        </w:rPr>
        <w:t>Принять во внимание тот факт, что, в случае расторжения брака в судебном порядке, бывший супруг наследодателя лишается права наследовать в качестве наследника первой очереди, если соответствующее решение суда вступило в законную силу до открытия наследства.</w:t>
      </w:r>
    </w:p>
    <w:p w:rsidR="006F421D" w:rsidRPr="00821E39" w:rsidRDefault="006F421D" w:rsidP="006F421D">
      <w:pPr>
        <w:spacing w:after="0"/>
        <w:ind w:firstLine="567"/>
        <w:jc w:val="both"/>
        <w:rPr>
          <w:rFonts w:ascii="Times New Roman" w:hAnsi="Times New Roman" w:cs="Times New Roman"/>
          <w:sz w:val="24"/>
          <w:szCs w:val="24"/>
        </w:rPr>
      </w:pPr>
      <w:r w:rsidRPr="00821E39">
        <w:rPr>
          <w:rFonts w:ascii="Times New Roman" w:hAnsi="Times New Roman" w:cs="Times New Roman"/>
          <w:sz w:val="24"/>
          <w:szCs w:val="24"/>
        </w:rPr>
        <w:t>При этом необходимо иметь в виду, что в соответствии с пунктом 2 статьи 1150 ГК КР по решению суда супруг может быть устранен от наследования по закону, если будет доказано, что брак с наследодателем фактически прекратился до</w:t>
      </w:r>
      <w:r w:rsidRPr="00821E39">
        <w:rPr>
          <w:rFonts w:ascii="Times New Roman" w:hAnsi="Times New Roman" w:cs="Times New Roman"/>
          <w:b/>
          <w:sz w:val="24"/>
          <w:szCs w:val="24"/>
        </w:rPr>
        <w:t xml:space="preserve"> </w:t>
      </w:r>
      <w:r w:rsidRPr="00821E39">
        <w:rPr>
          <w:rFonts w:ascii="Times New Roman" w:hAnsi="Times New Roman" w:cs="Times New Roman"/>
          <w:sz w:val="24"/>
          <w:szCs w:val="24"/>
        </w:rPr>
        <w:t>открытия наследства и супруги в течение не менее, чем пяти лет до открытия наследства проживали раздельно, за исключением наследования по основаниям, указанным в статье 1149 ГК КР.</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r>
      <w:r w:rsidRPr="00821E39">
        <w:rPr>
          <w:rFonts w:ascii="Times New Roman" w:hAnsi="Times New Roman" w:cs="Times New Roman"/>
          <w:b/>
          <w:sz w:val="24"/>
          <w:szCs w:val="24"/>
        </w:rPr>
        <w:t>2</w:t>
      </w:r>
      <w:r>
        <w:rPr>
          <w:rFonts w:ascii="Times New Roman" w:hAnsi="Times New Roman" w:cs="Times New Roman"/>
          <w:b/>
          <w:sz w:val="24"/>
          <w:szCs w:val="24"/>
        </w:rPr>
        <w:t>3</w:t>
      </w:r>
      <w:r w:rsidRPr="00821E39">
        <w:rPr>
          <w:rFonts w:ascii="Times New Roman" w:hAnsi="Times New Roman" w:cs="Times New Roman"/>
          <w:sz w:val="24"/>
          <w:szCs w:val="24"/>
        </w:rPr>
        <w:t>. В случае, если наследник или один из наследников отказывается от своей доли наследства в пользу наследника последующей очереди, то такой отказ недействителен, так как к наследованию наследники призываются в порядке очередности, а не по воле и желанию отказавшегося наследника. В законе содержится исчерпывающий перечень случаев изменения очередности (пункт 3 статьи 1141 ГК КР).</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r>
      <w:r w:rsidRPr="00821E39">
        <w:rPr>
          <w:rFonts w:ascii="Times New Roman" w:hAnsi="Times New Roman" w:cs="Times New Roman"/>
          <w:b/>
          <w:sz w:val="24"/>
          <w:szCs w:val="24"/>
        </w:rPr>
        <w:t>2</w:t>
      </w:r>
      <w:r>
        <w:rPr>
          <w:rFonts w:ascii="Times New Roman" w:hAnsi="Times New Roman" w:cs="Times New Roman"/>
          <w:b/>
          <w:sz w:val="24"/>
          <w:szCs w:val="24"/>
        </w:rPr>
        <w:t>4</w:t>
      </w:r>
      <w:r w:rsidRPr="00821E39">
        <w:rPr>
          <w:rFonts w:ascii="Times New Roman" w:hAnsi="Times New Roman" w:cs="Times New Roman"/>
          <w:sz w:val="24"/>
          <w:szCs w:val="24"/>
        </w:rPr>
        <w:t>. Право представления – это право указанных в законе лиц занять то место наследника соответствующей очереди по закону, которое принадлежало бы их родителю, если бы он не умер до открытия наследства или одновременно с наследодателем. Право представления – право наследника более отдаленной степени родства получить наследственную долю, которую получили бы его умершие отец или мать, если бы были живы в момент открытия наследства.</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t>Судам следует принять во внимание, что наследование по праву представления допустимо только при наследовании по закону. Перечень лиц, которые могут наследовать по праву представления, является исчерпывающим</w:t>
      </w:r>
      <w:r>
        <w:rPr>
          <w:rFonts w:ascii="Times New Roman" w:hAnsi="Times New Roman" w:cs="Times New Roman"/>
          <w:sz w:val="24"/>
          <w:szCs w:val="24"/>
        </w:rPr>
        <w:t>,</w:t>
      </w:r>
      <w:r w:rsidRPr="00821E39">
        <w:rPr>
          <w:rFonts w:ascii="Times New Roman" w:hAnsi="Times New Roman" w:cs="Times New Roman"/>
          <w:sz w:val="24"/>
          <w:szCs w:val="24"/>
        </w:rPr>
        <w:t xml:space="preserve"> и строго регламентирован требованиями, предусмотренными пунктом 2 статьи 1142, пунктом 2 статьи 1143 и пунктом 2 статьи 1144 ГК КР. </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t>Судам следует иметь в виду, что наследник по праву представления отвечает перешедшим к нему по наследству имуществом только по долгам наследодателя, но не по долгам своего умершего родителя.</w:t>
      </w:r>
    </w:p>
    <w:p w:rsidR="006F421D" w:rsidRPr="00167A65"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r>
      <w:r w:rsidRPr="00821E39">
        <w:rPr>
          <w:rFonts w:ascii="Times New Roman" w:hAnsi="Times New Roman" w:cs="Times New Roman"/>
          <w:b/>
          <w:sz w:val="24"/>
          <w:szCs w:val="24"/>
        </w:rPr>
        <w:t>2</w:t>
      </w:r>
      <w:r>
        <w:rPr>
          <w:rFonts w:ascii="Times New Roman" w:hAnsi="Times New Roman" w:cs="Times New Roman"/>
          <w:b/>
          <w:sz w:val="24"/>
          <w:szCs w:val="24"/>
        </w:rPr>
        <w:t>5</w:t>
      </w:r>
      <w:r w:rsidRPr="00821E39">
        <w:rPr>
          <w:rFonts w:ascii="Times New Roman" w:hAnsi="Times New Roman" w:cs="Times New Roman"/>
          <w:sz w:val="24"/>
          <w:szCs w:val="24"/>
        </w:rPr>
        <w:t xml:space="preserve">. Судам при рассмотрении споров, связанных с наследованием нетрудоспособных иждивенцев наследодателя в порядке статьи 1148 ГК КР, необходимо принять во внимание, что наследование нетрудоспособных иждивенцев происходит только при наследовании по закону. </w:t>
      </w:r>
      <w:r w:rsidRPr="00167A65">
        <w:rPr>
          <w:rFonts w:ascii="Times New Roman" w:hAnsi="Times New Roman" w:cs="Times New Roman"/>
          <w:sz w:val="24"/>
          <w:szCs w:val="24"/>
        </w:rPr>
        <w:t>Факт нахождения на иждивении устанавливается решением суда.</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r>
      <w:r w:rsidRPr="00821E39">
        <w:rPr>
          <w:rFonts w:ascii="Times New Roman" w:hAnsi="Times New Roman" w:cs="Times New Roman"/>
          <w:b/>
          <w:sz w:val="24"/>
          <w:szCs w:val="24"/>
        </w:rPr>
        <w:t>2</w:t>
      </w:r>
      <w:r>
        <w:rPr>
          <w:rFonts w:ascii="Times New Roman" w:hAnsi="Times New Roman" w:cs="Times New Roman"/>
          <w:b/>
          <w:sz w:val="24"/>
          <w:szCs w:val="24"/>
        </w:rPr>
        <w:t>6</w:t>
      </w:r>
      <w:r w:rsidRPr="00821E39">
        <w:rPr>
          <w:rFonts w:ascii="Times New Roman" w:hAnsi="Times New Roman" w:cs="Times New Roman"/>
          <w:sz w:val="24"/>
          <w:szCs w:val="24"/>
        </w:rPr>
        <w:t>. При определении наследственных прав нетрудоспособных иждивенцев наследодателя в соответствии со статьей 1148 ГК КР необходимо иметь в виду, что к нетрудоспособным относятся:</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t>- несовершеннолетние лица (пункт 1 статьи 56 ГК КР);</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t xml:space="preserve">- граждане, достигшие возраста, дающего право на установление трудовой пенсии по старости (статья 9 Закона КР «О государственном пенсионном социальном страховании» от 21 июля 1997 года №57) вне зависимости от назначения им пенсии по старости; </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t xml:space="preserve">- граждане, признанные в установленном порядке инвалидами </w:t>
      </w:r>
      <w:r w:rsidRPr="00821E39">
        <w:rPr>
          <w:rFonts w:ascii="Times New Roman" w:hAnsi="Times New Roman" w:cs="Times New Roman"/>
          <w:sz w:val="24"/>
          <w:szCs w:val="24"/>
          <w:lang w:val="en-US"/>
        </w:rPr>
        <w:t>I</w:t>
      </w:r>
      <w:r w:rsidRPr="00821E39">
        <w:rPr>
          <w:rFonts w:ascii="Times New Roman" w:hAnsi="Times New Roman" w:cs="Times New Roman"/>
          <w:sz w:val="24"/>
          <w:szCs w:val="24"/>
        </w:rPr>
        <w:t xml:space="preserve">, </w:t>
      </w:r>
      <w:r w:rsidRPr="00821E39">
        <w:rPr>
          <w:rFonts w:ascii="Times New Roman" w:hAnsi="Times New Roman" w:cs="Times New Roman"/>
          <w:sz w:val="24"/>
          <w:szCs w:val="24"/>
          <w:lang w:val="en-US"/>
        </w:rPr>
        <w:t>II</w:t>
      </w:r>
      <w:r w:rsidRPr="00821E39">
        <w:rPr>
          <w:rFonts w:ascii="Times New Roman" w:hAnsi="Times New Roman" w:cs="Times New Roman"/>
          <w:sz w:val="24"/>
          <w:szCs w:val="24"/>
        </w:rPr>
        <w:t xml:space="preserve">, </w:t>
      </w:r>
      <w:r w:rsidRPr="00821E39">
        <w:rPr>
          <w:rFonts w:ascii="Times New Roman" w:hAnsi="Times New Roman" w:cs="Times New Roman"/>
          <w:sz w:val="24"/>
          <w:szCs w:val="24"/>
          <w:lang w:val="en-US"/>
        </w:rPr>
        <w:t>III</w:t>
      </w:r>
      <w:r w:rsidRPr="00821E39">
        <w:rPr>
          <w:rFonts w:ascii="Times New Roman" w:hAnsi="Times New Roman" w:cs="Times New Roman"/>
          <w:sz w:val="24"/>
          <w:szCs w:val="24"/>
        </w:rPr>
        <w:t xml:space="preserve"> группы, вне зависимости от назначения им пенсии по инвалидности.</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t xml:space="preserve">Судам при разрешении вопросов, связанных с нахождением нетрудоспособного иждивенца на содержании наследодателя, необходимо принять во внимание, что </w:t>
      </w:r>
      <w:r w:rsidRPr="00821E39">
        <w:rPr>
          <w:rFonts w:ascii="Times New Roman" w:hAnsi="Times New Roman" w:cs="Times New Roman"/>
          <w:sz w:val="24"/>
          <w:szCs w:val="24"/>
        </w:rPr>
        <w:lastRenderedPageBreak/>
        <w:t>находившимся на иждивении наследодателя может быть признано лицо, получавшее от умершего в период не менее одного года до его смерти, вне зависимости от родственных отношений, полное содержание или такую систематическую материальную помощь, которая была бы для него постоянным и основным источником средств к существованию, независимо от получения им собственного заработка, пенсии, стипендии и других выплат.</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r>
      <w:r w:rsidRPr="00821E39">
        <w:rPr>
          <w:rFonts w:ascii="Times New Roman" w:hAnsi="Times New Roman" w:cs="Times New Roman"/>
          <w:b/>
          <w:sz w:val="24"/>
          <w:szCs w:val="24"/>
        </w:rPr>
        <w:t>2</w:t>
      </w:r>
      <w:r>
        <w:rPr>
          <w:rFonts w:ascii="Times New Roman" w:hAnsi="Times New Roman" w:cs="Times New Roman"/>
          <w:b/>
          <w:sz w:val="24"/>
          <w:szCs w:val="24"/>
        </w:rPr>
        <w:t>7</w:t>
      </w:r>
      <w:r w:rsidRPr="00821E39">
        <w:rPr>
          <w:rFonts w:ascii="Times New Roman" w:hAnsi="Times New Roman" w:cs="Times New Roman"/>
          <w:sz w:val="24"/>
          <w:szCs w:val="24"/>
        </w:rPr>
        <w:t xml:space="preserve">. Судам следует учитывать, что нормы статьи 1148 ГК КР регулируют порядок наследования двух разновидностей нетрудоспособных иждивенцев: входящих в круг наследников по закону и не относящиеся к наследникам по закону. </w:t>
      </w:r>
    </w:p>
    <w:p w:rsidR="006F421D" w:rsidRPr="00821E39"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sz w:val="24"/>
          <w:szCs w:val="24"/>
        </w:rPr>
        <w:t>К наследованию на основании пункта 1 статьи 1148 ГК КР призываются нетрудоспособные лица при наличие следующих условий:</w:t>
      </w:r>
    </w:p>
    <w:p w:rsidR="006F421D" w:rsidRPr="00821E39"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sz w:val="24"/>
          <w:szCs w:val="24"/>
        </w:rPr>
        <w:t>- не входят в круг наследников по закону;</w:t>
      </w:r>
    </w:p>
    <w:p w:rsidR="006F421D" w:rsidRPr="00821E39"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sz w:val="24"/>
          <w:szCs w:val="24"/>
        </w:rPr>
        <w:t>- находились на иждивении наследодателя;</w:t>
      </w:r>
    </w:p>
    <w:p w:rsidR="006F421D" w:rsidRPr="00821E39"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sz w:val="24"/>
          <w:szCs w:val="24"/>
        </w:rPr>
        <w:t>- проживали совместно с наследодателем не менее одного года до его смерти;</w:t>
      </w:r>
    </w:p>
    <w:p w:rsidR="006F421D" w:rsidRPr="00821E39"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sz w:val="24"/>
          <w:szCs w:val="24"/>
        </w:rPr>
        <w:t>- при наличии других наследников по закону наследуют вместе с наследниками той очереди, которая призывается к наследованию.</w:t>
      </w:r>
    </w:p>
    <w:p w:rsidR="006F421D" w:rsidRPr="00821E39"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sz w:val="24"/>
          <w:szCs w:val="24"/>
        </w:rPr>
        <w:t>По пункту 2 статьи 1148 ГК КР нетрудоспособные иждивенцы наследодателя наследуют при следующих условиях:</w:t>
      </w:r>
    </w:p>
    <w:p w:rsidR="006F421D" w:rsidRPr="00821E39"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sz w:val="24"/>
          <w:szCs w:val="24"/>
        </w:rPr>
        <w:t>- входят в круг наследников по закону, указанных в статьях 1143-1145 ГК КР;</w:t>
      </w:r>
    </w:p>
    <w:p w:rsidR="006F421D" w:rsidRPr="00821E39"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sz w:val="24"/>
          <w:szCs w:val="24"/>
        </w:rPr>
        <w:t>- находились на иждивении наследодателя не менее одного года до его смерти;</w:t>
      </w:r>
    </w:p>
    <w:p w:rsidR="006F421D" w:rsidRPr="00821E39"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sz w:val="24"/>
          <w:szCs w:val="24"/>
        </w:rPr>
        <w:t>- независимо от совместного проживания с наследодателем до его смерти;</w:t>
      </w:r>
    </w:p>
    <w:p w:rsidR="006F421D" w:rsidRPr="00821E39" w:rsidRDefault="006F421D" w:rsidP="006F421D">
      <w:pPr>
        <w:spacing w:after="0"/>
        <w:ind w:firstLine="708"/>
        <w:jc w:val="both"/>
        <w:rPr>
          <w:rFonts w:ascii="Times New Roman" w:hAnsi="Times New Roman" w:cs="Times New Roman"/>
          <w:b/>
          <w:sz w:val="24"/>
          <w:szCs w:val="24"/>
        </w:rPr>
      </w:pPr>
      <w:r w:rsidRPr="00821E39">
        <w:rPr>
          <w:rFonts w:ascii="Times New Roman" w:hAnsi="Times New Roman" w:cs="Times New Roman"/>
          <w:sz w:val="24"/>
          <w:szCs w:val="24"/>
        </w:rPr>
        <w:t xml:space="preserve">- наследуют вместе с наследниками по закону, несмотря на то, что нетрудоспособный иждивенец не входит в круг наследников по закону той очереди, которая призывается к наследованию. </w:t>
      </w:r>
    </w:p>
    <w:p w:rsidR="006F421D" w:rsidRPr="00B14891"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r>
      <w:r w:rsidRPr="00821E39">
        <w:rPr>
          <w:rFonts w:ascii="Times New Roman" w:hAnsi="Times New Roman" w:cs="Times New Roman"/>
          <w:b/>
          <w:sz w:val="24"/>
          <w:szCs w:val="24"/>
        </w:rPr>
        <w:t>2</w:t>
      </w:r>
      <w:r>
        <w:rPr>
          <w:rFonts w:ascii="Times New Roman" w:hAnsi="Times New Roman" w:cs="Times New Roman"/>
          <w:b/>
          <w:sz w:val="24"/>
          <w:szCs w:val="24"/>
        </w:rPr>
        <w:t>8</w:t>
      </w:r>
      <w:r w:rsidRPr="00821E39">
        <w:rPr>
          <w:rFonts w:ascii="Times New Roman" w:hAnsi="Times New Roman" w:cs="Times New Roman"/>
          <w:sz w:val="24"/>
          <w:szCs w:val="24"/>
        </w:rPr>
        <w:t xml:space="preserve">. </w:t>
      </w:r>
      <w:r w:rsidRPr="00B14891">
        <w:rPr>
          <w:rFonts w:ascii="Times New Roman" w:hAnsi="Times New Roman" w:cs="Times New Roman"/>
          <w:sz w:val="24"/>
          <w:szCs w:val="24"/>
        </w:rPr>
        <w:t>При рассмотрении споров, связанных с разделом наследства между наследниками по закону и нетрудоспособными иждивенцами наследодателя судам следует принять во внимание, что доля нетрудоспособных иждивенцев составляет не более одной четвертой части наследства, которая подлежит разделу на количество нетрудоспособных иждивенцев.</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r>
      <w:r w:rsidRPr="008F2F24">
        <w:rPr>
          <w:rFonts w:ascii="Times New Roman" w:hAnsi="Times New Roman" w:cs="Times New Roman"/>
          <w:b/>
          <w:sz w:val="24"/>
          <w:szCs w:val="24"/>
        </w:rPr>
        <w:t>29.</w:t>
      </w:r>
      <w:r w:rsidRPr="00821E39">
        <w:rPr>
          <w:rFonts w:ascii="Times New Roman" w:hAnsi="Times New Roman" w:cs="Times New Roman"/>
          <w:sz w:val="24"/>
          <w:szCs w:val="24"/>
        </w:rPr>
        <w:t xml:space="preserve"> При рассмотрении споров, связанных с правами супруга при наследовании, судам следует иметь в виду, что законный режим имущества супругов определяется положениями главы 13 ГК КР и главы 7 Семейного кодекса КР. </w:t>
      </w:r>
    </w:p>
    <w:p w:rsidR="006F421D" w:rsidRPr="00821E39"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sz w:val="24"/>
          <w:szCs w:val="24"/>
        </w:rPr>
        <w:t>В случае, если между супругами в установленном порядке определен договорной режим совместно нажитого имущества, то право каждого супруга на имущество определяется по правилам главы 9 Семейного кодекса КР.</w:t>
      </w:r>
    </w:p>
    <w:p w:rsidR="006F421D" w:rsidRPr="00821E39"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sz w:val="24"/>
          <w:szCs w:val="24"/>
        </w:rPr>
        <w:t>При законном или договорном режиме имущества супругов права супруга при наследовании определяются в соответствии с пунктом 1 статьи 1150 ГК КР.</w:t>
      </w:r>
    </w:p>
    <w:p w:rsidR="006F421D" w:rsidRPr="00B14891"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r>
      <w:r w:rsidRPr="00821E39">
        <w:rPr>
          <w:rFonts w:ascii="Times New Roman" w:hAnsi="Times New Roman" w:cs="Times New Roman"/>
          <w:b/>
          <w:sz w:val="24"/>
          <w:szCs w:val="24"/>
        </w:rPr>
        <w:t>3</w:t>
      </w:r>
      <w:r>
        <w:rPr>
          <w:rFonts w:ascii="Times New Roman" w:hAnsi="Times New Roman" w:cs="Times New Roman"/>
          <w:b/>
          <w:sz w:val="24"/>
          <w:szCs w:val="24"/>
        </w:rPr>
        <w:t>0</w:t>
      </w:r>
      <w:r w:rsidRPr="00821E39">
        <w:rPr>
          <w:rFonts w:ascii="Times New Roman" w:hAnsi="Times New Roman" w:cs="Times New Roman"/>
          <w:sz w:val="24"/>
          <w:szCs w:val="24"/>
        </w:rPr>
        <w:t xml:space="preserve">. Судам при рассмотрении требований, связанных с вопросами приобретения наследства, следует принять во внимание, что наследник, принявший наследство, независимо от времени и способа его принятия, </w:t>
      </w:r>
      <w:r w:rsidRPr="00B14891">
        <w:rPr>
          <w:rFonts w:ascii="Times New Roman" w:hAnsi="Times New Roman" w:cs="Times New Roman"/>
          <w:sz w:val="24"/>
          <w:szCs w:val="24"/>
        </w:rPr>
        <w:t>считается носителем имущественных прав и обязанностей со дня открытия наследства, вне зависимости от факта государственной регистрации прав на наследственное имущество.</w:t>
      </w:r>
    </w:p>
    <w:p w:rsidR="006F421D" w:rsidRPr="00B14891"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t xml:space="preserve">Судам следует принять во внимание, что получение лицом </w:t>
      </w:r>
      <w:r w:rsidRPr="00B14891">
        <w:rPr>
          <w:rFonts w:ascii="Times New Roman" w:hAnsi="Times New Roman" w:cs="Times New Roman"/>
          <w:sz w:val="24"/>
          <w:szCs w:val="24"/>
        </w:rPr>
        <w:t>пособи</w:t>
      </w:r>
      <w:r>
        <w:rPr>
          <w:rFonts w:ascii="Times New Roman" w:hAnsi="Times New Roman" w:cs="Times New Roman"/>
          <w:sz w:val="24"/>
          <w:szCs w:val="24"/>
        </w:rPr>
        <w:t>я</w:t>
      </w:r>
      <w:r w:rsidRPr="00B14891">
        <w:rPr>
          <w:rFonts w:ascii="Times New Roman" w:hAnsi="Times New Roman" w:cs="Times New Roman"/>
          <w:sz w:val="24"/>
          <w:szCs w:val="24"/>
        </w:rPr>
        <w:t xml:space="preserve"> на оплату ритуальных услуг (на погребение) либо оплата расходов на погребение из собственных средств не </w:t>
      </w:r>
      <w:r>
        <w:rPr>
          <w:rFonts w:ascii="Times New Roman" w:hAnsi="Times New Roman" w:cs="Times New Roman"/>
          <w:sz w:val="24"/>
          <w:szCs w:val="24"/>
        </w:rPr>
        <w:t xml:space="preserve">могут </w:t>
      </w:r>
      <w:r w:rsidRPr="00B14891">
        <w:rPr>
          <w:rFonts w:ascii="Times New Roman" w:hAnsi="Times New Roman" w:cs="Times New Roman"/>
          <w:sz w:val="24"/>
          <w:szCs w:val="24"/>
        </w:rPr>
        <w:t>свидетельств</w:t>
      </w:r>
      <w:r>
        <w:rPr>
          <w:rFonts w:ascii="Times New Roman" w:hAnsi="Times New Roman" w:cs="Times New Roman"/>
          <w:sz w:val="24"/>
          <w:szCs w:val="24"/>
        </w:rPr>
        <w:t>овать</w:t>
      </w:r>
      <w:r w:rsidRPr="00B14891">
        <w:rPr>
          <w:rFonts w:ascii="Times New Roman" w:hAnsi="Times New Roman" w:cs="Times New Roman"/>
          <w:sz w:val="24"/>
          <w:szCs w:val="24"/>
        </w:rPr>
        <w:t xml:space="preserve"> о фактическом принятии наследства.</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lastRenderedPageBreak/>
        <w:tab/>
      </w:r>
      <w:r w:rsidRPr="00821E39">
        <w:rPr>
          <w:rFonts w:ascii="Times New Roman" w:hAnsi="Times New Roman" w:cs="Times New Roman"/>
          <w:b/>
          <w:sz w:val="24"/>
          <w:szCs w:val="24"/>
        </w:rPr>
        <w:t>3</w:t>
      </w:r>
      <w:r>
        <w:rPr>
          <w:rFonts w:ascii="Times New Roman" w:hAnsi="Times New Roman" w:cs="Times New Roman"/>
          <w:b/>
          <w:sz w:val="24"/>
          <w:szCs w:val="24"/>
        </w:rPr>
        <w:t>1</w:t>
      </w:r>
      <w:r w:rsidRPr="00821E39">
        <w:rPr>
          <w:rFonts w:ascii="Times New Roman" w:hAnsi="Times New Roman" w:cs="Times New Roman"/>
          <w:sz w:val="24"/>
          <w:szCs w:val="24"/>
        </w:rPr>
        <w:t xml:space="preserve">. Обратить внимание судов, что действиями наследника по принятию наследства в соответствии с пунктом 1 статьи 1153 ГК КР являются: </w:t>
      </w:r>
    </w:p>
    <w:p w:rsidR="006F421D" w:rsidRPr="00821E39"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sz w:val="24"/>
          <w:szCs w:val="24"/>
        </w:rPr>
        <w:t>- подача нотариусу по месту открытия наследства заявления о принятии наследства;</w:t>
      </w:r>
    </w:p>
    <w:p w:rsidR="006F421D" w:rsidRPr="00821E39"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sz w:val="24"/>
          <w:szCs w:val="24"/>
        </w:rPr>
        <w:t>- фактическое вступление во владение или управление наследственным имуществом.</w:t>
      </w:r>
    </w:p>
    <w:p w:rsidR="006F421D" w:rsidRPr="00821E39"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sz w:val="24"/>
          <w:szCs w:val="24"/>
        </w:rPr>
        <w:t>При этом, все действия наследника по приобретению наследства, в соответствии с пунктом 2 статьи 1153 ГК КР должны быть совершены в течение шести месяцев со дня открытия наследства.</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r>
      <w:r w:rsidRPr="00821E39">
        <w:rPr>
          <w:rFonts w:ascii="Times New Roman" w:hAnsi="Times New Roman" w:cs="Times New Roman"/>
          <w:b/>
          <w:sz w:val="24"/>
          <w:szCs w:val="24"/>
        </w:rPr>
        <w:t>3</w:t>
      </w:r>
      <w:r>
        <w:rPr>
          <w:rFonts w:ascii="Times New Roman" w:hAnsi="Times New Roman" w:cs="Times New Roman"/>
          <w:b/>
          <w:sz w:val="24"/>
          <w:szCs w:val="24"/>
        </w:rPr>
        <w:t>2</w:t>
      </w:r>
      <w:r w:rsidRPr="00821E39">
        <w:rPr>
          <w:rFonts w:ascii="Times New Roman" w:hAnsi="Times New Roman" w:cs="Times New Roman"/>
          <w:sz w:val="24"/>
          <w:szCs w:val="24"/>
        </w:rPr>
        <w:t>. Наследники, фактически принявшие наследство, вправе без ограничения срока</w:t>
      </w:r>
      <w:r w:rsidRPr="00821E39">
        <w:rPr>
          <w:rFonts w:ascii="Times New Roman" w:hAnsi="Times New Roman" w:cs="Times New Roman"/>
          <w:b/>
          <w:sz w:val="24"/>
          <w:szCs w:val="24"/>
        </w:rPr>
        <w:t xml:space="preserve"> </w:t>
      </w:r>
      <w:r w:rsidRPr="00821E39">
        <w:rPr>
          <w:rFonts w:ascii="Times New Roman" w:hAnsi="Times New Roman" w:cs="Times New Roman"/>
          <w:sz w:val="24"/>
          <w:szCs w:val="24"/>
        </w:rPr>
        <w:t xml:space="preserve">обратиться к нотариусу за получением свидетельства о праве на наследство при предоставлении доказательств вступления во владение имуществом, которые указаны в </w:t>
      </w:r>
      <w:r w:rsidRPr="00B14891">
        <w:rPr>
          <w:rFonts w:ascii="Times New Roman" w:hAnsi="Times New Roman" w:cs="Times New Roman"/>
          <w:sz w:val="24"/>
          <w:szCs w:val="24"/>
        </w:rPr>
        <w:t>положениях о совершении нотариальных действий</w:t>
      </w:r>
      <w:r w:rsidRPr="00821E39">
        <w:rPr>
          <w:rFonts w:ascii="Times New Roman" w:hAnsi="Times New Roman" w:cs="Times New Roman"/>
          <w:sz w:val="24"/>
          <w:szCs w:val="24"/>
        </w:rPr>
        <w:t>.</w:t>
      </w:r>
    </w:p>
    <w:p w:rsidR="006F421D" w:rsidRPr="00A22A88"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sz w:val="24"/>
          <w:szCs w:val="24"/>
        </w:rPr>
        <w:t xml:space="preserve">Если надлежащие документы представлены, но в выдаче свидетельства о праве на наследство отказано, заинтересованное лицо вправе обратиться в суд с жалобой на отказ в совершении нотариусом нотариального действия в порядке, предусмотренном </w:t>
      </w:r>
      <w:r w:rsidRPr="00A22A88">
        <w:rPr>
          <w:rFonts w:ascii="Times New Roman" w:hAnsi="Times New Roman" w:cs="Times New Roman"/>
          <w:sz w:val="24"/>
          <w:szCs w:val="24"/>
        </w:rPr>
        <w:t>законодательством КР.</w:t>
      </w:r>
    </w:p>
    <w:p w:rsidR="006F421D" w:rsidRPr="00821E39"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sz w:val="24"/>
          <w:szCs w:val="24"/>
        </w:rPr>
        <w:t xml:space="preserve">При отказе нотариуса выдать свидетельство о праве на наследство наследникам ввиду недостаточности представленных доказательств, перечисленных в </w:t>
      </w:r>
      <w:r w:rsidRPr="00A22A88">
        <w:rPr>
          <w:rFonts w:ascii="Times New Roman" w:hAnsi="Times New Roman" w:cs="Times New Roman"/>
          <w:sz w:val="24"/>
          <w:szCs w:val="24"/>
        </w:rPr>
        <w:t>положениях о совершении нотариальных действий</w:t>
      </w:r>
      <w:r w:rsidRPr="00821E39">
        <w:rPr>
          <w:rFonts w:ascii="Times New Roman" w:hAnsi="Times New Roman" w:cs="Times New Roman"/>
          <w:sz w:val="24"/>
          <w:szCs w:val="24"/>
        </w:rPr>
        <w:t>, наследники вправе обратиться в суд с заявлением об установлении факта принятия наследства.</w:t>
      </w:r>
    </w:p>
    <w:p w:rsidR="006F421D" w:rsidRPr="00821E39"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sz w:val="24"/>
          <w:szCs w:val="24"/>
        </w:rPr>
        <w:t>В качестве доказательств фактического вступления во владение или управление наследственным имуществом судом могут быть приняты совершенные наследником следующие действия:</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t xml:space="preserve">- принятие мер </w:t>
      </w:r>
      <w:r w:rsidRPr="00821E39">
        <w:rPr>
          <w:rFonts w:ascii="Times New Roman" w:hAnsi="Times New Roman" w:cs="Times New Roman"/>
          <w:b/>
          <w:sz w:val="24"/>
          <w:szCs w:val="24"/>
        </w:rPr>
        <w:t>по обеспечению</w:t>
      </w:r>
      <w:r w:rsidRPr="00821E39">
        <w:rPr>
          <w:rFonts w:ascii="Times New Roman" w:hAnsi="Times New Roman" w:cs="Times New Roman"/>
          <w:sz w:val="24"/>
          <w:szCs w:val="24"/>
        </w:rPr>
        <w:t xml:space="preserve"> сохранности имущества;</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t xml:space="preserve">- </w:t>
      </w:r>
      <w:r w:rsidRPr="00821E39">
        <w:rPr>
          <w:rFonts w:ascii="Times New Roman" w:hAnsi="Times New Roman" w:cs="Times New Roman"/>
          <w:b/>
          <w:sz w:val="24"/>
          <w:szCs w:val="24"/>
        </w:rPr>
        <w:t>возмещение</w:t>
      </w:r>
      <w:r w:rsidRPr="00821E39">
        <w:rPr>
          <w:rFonts w:ascii="Times New Roman" w:hAnsi="Times New Roman" w:cs="Times New Roman"/>
          <w:sz w:val="24"/>
          <w:szCs w:val="24"/>
        </w:rPr>
        <w:t xml:space="preserve"> расходов на содержание имущества;</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t>- погашение за свой счет долгов наследодателя или получение от третьих лиц, причитавшихся наследодателю денежных сумм.</w:t>
      </w:r>
    </w:p>
    <w:p w:rsidR="006F421D"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t xml:space="preserve">При этом следует иметь в виду, что указанный перечень действий наследника, свидетельствующих о фактическом принятии наследства, не является исчерпывающим. </w:t>
      </w:r>
    </w:p>
    <w:p w:rsidR="006F421D" w:rsidRPr="00B14891" w:rsidRDefault="006F421D" w:rsidP="006F421D">
      <w:pPr>
        <w:spacing w:after="0"/>
        <w:jc w:val="both"/>
        <w:rPr>
          <w:rFonts w:ascii="Times New Roman" w:hAnsi="Times New Roman" w:cs="Times New Roman"/>
          <w:sz w:val="24"/>
          <w:szCs w:val="24"/>
        </w:rPr>
      </w:pPr>
      <w:r w:rsidRPr="00B14891">
        <w:rPr>
          <w:rFonts w:ascii="Times New Roman" w:hAnsi="Times New Roman" w:cs="Times New Roman"/>
          <w:sz w:val="24"/>
          <w:szCs w:val="24"/>
        </w:rPr>
        <w:t>При отсутствии у наследника возможности представить документы, содержащие сведения об обстоятельствах, на которые он ссылается, как на обоснование своих требований, судом может быть установлен факт принятия наследства в порядке особого производства, но при наличии спора, соответствующие требования рассматриваются в порядке искового производства.</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t>Судам при рассмотрении заявлений об установлении факта принятия наследства также следует руководствоваться руководящими разъяснениями пункта 15 постановления Пленума Верховного суда КР «О судебной практике по делам об установлении фактов, имеющих юридическое значение» от 29 мая 2020 года №10.</w:t>
      </w:r>
    </w:p>
    <w:p w:rsidR="006F421D" w:rsidRPr="00821E39" w:rsidRDefault="006F421D" w:rsidP="006F421D">
      <w:pPr>
        <w:spacing w:after="0"/>
        <w:jc w:val="both"/>
        <w:rPr>
          <w:rFonts w:ascii="Times New Roman" w:hAnsi="Times New Roman" w:cs="Times New Roman"/>
          <w:b/>
          <w:sz w:val="24"/>
          <w:szCs w:val="24"/>
        </w:rPr>
      </w:pPr>
      <w:r w:rsidRPr="00821E39">
        <w:rPr>
          <w:rFonts w:ascii="Times New Roman" w:hAnsi="Times New Roman" w:cs="Times New Roman"/>
          <w:sz w:val="24"/>
          <w:szCs w:val="24"/>
        </w:rPr>
        <w:tab/>
      </w:r>
      <w:r w:rsidRPr="00821E39">
        <w:rPr>
          <w:rFonts w:ascii="Times New Roman" w:hAnsi="Times New Roman" w:cs="Times New Roman"/>
          <w:b/>
          <w:sz w:val="24"/>
          <w:szCs w:val="24"/>
        </w:rPr>
        <w:t>3</w:t>
      </w:r>
      <w:r>
        <w:rPr>
          <w:rFonts w:ascii="Times New Roman" w:hAnsi="Times New Roman" w:cs="Times New Roman"/>
          <w:b/>
          <w:sz w:val="24"/>
          <w:szCs w:val="24"/>
        </w:rPr>
        <w:t>3</w:t>
      </w:r>
      <w:r w:rsidRPr="00821E39">
        <w:rPr>
          <w:rFonts w:ascii="Times New Roman" w:hAnsi="Times New Roman" w:cs="Times New Roman"/>
          <w:sz w:val="24"/>
          <w:szCs w:val="24"/>
        </w:rPr>
        <w:t>.</w:t>
      </w:r>
      <w:r w:rsidRPr="00821E39">
        <w:rPr>
          <w:rFonts w:ascii="Times New Roman" w:hAnsi="Times New Roman" w:cs="Times New Roman"/>
          <w:sz w:val="24"/>
          <w:szCs w:val="24"/>
        </w:rPr>
        <w:tab/>
        <w:t xml:space="preserve">Судам при рассмотрении вопросов, связанных со сроком принятия наследства, следует помнить, что срок принятия наследства является </w:t>
      </w:r>
      <w:proofErr w:type="spellStart"/>
      <w:r w:rsidRPr="00821E39">
        <w:rPr>
          <w:rFonts w:ascii="Times New Roman" w:hAnsi="Times New Roman" w:cs="Times New Roman"/>
          <w:sz w:val="24"/>
          <w:szCs w:val="24"/>
        </w:rPr>
        <w:t>пресекательным</w:t>
      </w:r>
      <w:proofErr w:type="spellEnd"/>
      <w:r w:rsidRPr="00821E39">
        <w:rPr>
          <w:rFonts w:ascii="Times New Roman" w:hAnsi="Times New Roman" w:cs="Times New Roman"/>
          <w:sz w:val="24"/>
          <w:szCs w:val="24"/>
        </w:rPr>
        <w:t xml:space="preserve">, а не давностным сроком, так как его истечение прекращает существование самого права на вступление в наследство. Правила ГК КР о приостановлении, перерыве или восстановлении срока исковой давности не применяются, и только в силу прямого указания закона (пункт 3 статьи 1155 ГК КР) по иску наследника может быть </w:t>
      </w:r>
      <w:r w:rsidRPr="00821E39">
        <w:rPr>
          <w:rFonts w:ascii="Times New Roman" w:hAnsi="Times New Roman" w:cs="Times New Roman"/>
          <w:sz w:val="24"/>
          <w:szCs w:val="24"/>
        </w:rPr>
        <w:lastRenderedPageBreak/>
        <w:t>предоставлен дополнительный срок, достаточный для подачи заявления о принятии наследства. Судам при вынесении решения по данным искам в резолютивной части решения следует указывать конкретный срок, начинающийся с даты вступления решения в законную силу, достаточный для подачи заявления о принятии наследства.</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r>
      <w:r w:rsidRPr="00821E39">
        <w:rPr>
          <w:rFonts w:ascii="Times New Roman" w:hAnsi="Times New Roman" w:cs="Times New Roman"/>
          <w:b/>
          <w:sz w:val="24"/>
          <w:szCs w:val="24"/>
        </w:rPr>
        <w:t>3</w:t>
      </w:r>
      <w:r>
        <w:rPr>
          <w:rFonts w:ascii="Times New Roman" w:hAnsi="Times New Roman" w:cs="Times New Roman"/>
          <w:b/>
          <w:sz w:val="24"/>
          <w:szCs w:val="24"/>
        </w:rPr>
        <w:t>4</w:t>
      </w:r>
      <w:r w:rsidRPr="00821E39">
        <w:rPr>
          <w:rFonts w:ascii="Times New Roman" w:hAnsi="Times New Roman" w:cs="Times New Roman"/>
          <w:sz w:val="24"/>
          <w:szCs w:val="24"/>
        </w:rPr>
        <w:t>. Наследник, пропустивший срок для принятия наследства, может в порядке, установленном пунктом 2 статьи 1155 ГК КР, принять наследство без обращения в суд при наличии согласия других наследников, принявших наследство.</w:t>
      </w:r>
    </w:p>
    <w:p w:rsidR="006F421D" w:rsidRPr="00821E39" w:rsidRDefault="006F421D" w:rsidP="006F421D">
      <w:pPr>
        <w:spacing w:after="0"/>
        <w:jc w:val="both"/>
        <w:rPr>
          <w:rFonts w:ascii="Times New Roman" w:hAnsi="Times New Roman" w:cs="Times New Roman"/>
          <w:b/>
          <w:i/>
          <w:color w:val="7030A0"/>
          <w:sz w:val="24"/>
          <w:szCs w:val="24"/>
        </w:rPr>
      </w:pPr>
      <w:r w:rsidRPr="00821E3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21E39">
        <w:rPr>
          <w:rFonts w:ascii="Times New Roman" w:hAnsi="Times New Roman" w:cs="Times New Roman"/>
          <w:b/>
          <w:sz w:val="24"/>
          <w:szCs w:val="24"/>
        </w:rPr>
        <w:t xml:space="preserve"> 3</w:t>
      </w:r>
      <w:r>
        <w:rPr>
          <w:rFonts w:ascii="Times New Roman" w:hAnsi="Times New Roman" w:cs="Times New Roman"/>
          <w:b/>
          <w:sz w:val="24"/>
          <w:szCs w:val="24"/>
        </w:rPr>
        <w:t>5</w:t>
      </w:r>
      <w:r w:rsidRPr="00821E39">
        <w:rPr>
          <w:rFonts w:ascii="Times New Roman" w:hAnsi="Times New Roman" w:cs="Times New Roman"/>
          <w:b/>
          <w:sz w:val="24"/>
          <w:szCs w:val="24"/>
        </w:rPr>
        <w:t>.</w:t>
      </w:r>
      <w:r w:rsidRPr="00821E39">
        <w:rPr>
          <w:rFonts w:ascii="Times New Roman" w:hAnsi="Times New Roman" w:cs="Times New Roman"/>
          <w:sz w:val="24"/>
          <w:szCs w:val="24"/>
        </w:rPr>
        <w:t xml:space="preserve"> Судам следует учесть, что при разрешении споров в порядке пункта 3 статьи 1155 ГК КР уважительными причинами пропуска срока для принятия наследства следует признавать такие причины, которые объективно препятствовали наследнику своевременно принять наследство способами, предусмотренными статьей 1153 ГК КР (например, наследник не знал и не должен был знать об открытии наследства, тяжело болел, находился в состоянии, объективно препятствующем совершить действия по принятию наследства и т.п.). Малолетний возраст наследника также является обстоятельством для признания принявшим наследство, если его родители (другие законные представители) в результате ненадлежащего исполнения возложенной на них законодательством функции по защите имущественных прав и интересов подопечного, не приняли мер к своевременному принятию открывшегося наследства.</w:t>
      </w:r>
    </w:p>
    <w:p w:rsidR="006F421D" w:rsidRPr="00821E39" w:rsidRDefault="006F421D" w:rsidP="006F421D">
      <w:pPr>
        <w:spacing w:after="0"/>
        <w:jc w:val="both"/>
        <w:rPr>
          <w:rFonts w:ascii="Times New Roman" w:hAnsi="Times New Roman" w:cs="Times New Roman"/>
          <w:b/>
          <w:i/>
          <w:color w:val="7030A0"/>
          <w:sz w:val="24"/>
          <w:szCs w:val="24"/>
        </w:rPr>
      </w:pPr>
      <w:r w:rsidRPr="00821E39">
        <w:rPr>
          <w:rFonts w:ascii="Times New Roman" w:hAnsi="Times New Roman" w:cs="Times New Roman"/>
          <w:sz w:val="24"/>
          <w:szCs w:val="24"/>
        </w:rPr>
        <w:tab/>
      </w:r>
      <w:r w:rsidRPr="00821E39">
        <w:rPr>
          <w:rFonts w:ascii="Times New Roman" w:hAnsi="Times New Roman" w:cs="Times New Roman"/>
          <w:b/>
          <w:sz w:val="24"/>
          <w:szCs w:val="24"/>
        </w:rPr>
        <w:t>3</w:t>
      </w:r>
      <w:r>
        <w:rPr>
          <w:rFonts w:ascii="Times New Roman" w:hAnsi="Times New Roman" w:cs="Times New Roman"/>
          <w:b/>
          <w:sz w:val="24"/>
          <w:szCs w:val="24"/>
        </w:rPr>
        <w:t>6</w:t>
      </w:r>
      <w:r w:rsidRPr="00821E39">
        <w:rPr>
          <w:rFonts w:ascii="Times New Roman" w:hAnsi="Times New Roman" w:cs="Times New Roman"/>
          <w:sz w:val="24"/>
          <w:szCs w:val="24"/>
        </w:rPr>
        <w:t>. В соответствии с пунктом 2 статьи 1159 ГК КР при не достижении наследниками, принявшими наследство, соглашения о разделе наследственного имущества, выдел</w:t>
      </w:r>
      <w:r w:rsidRPr="00821E39">
        <w:rPr>
          <w:rFonts w:ascii="Times New Roman" w:hAnsi="Times New Roman" w:cs="Times New Roman"/>
          <w:color w:val="FF0000"/>
          <w:sz w:val="24"/>
          <w:szCs w:val="24"/>
        </w:rPr>
        <w:t xml:space="preserve"> </w:t>
      </w:r>
      <w:r w:rsidRPr="00821E39">
        <w:rPr>
          <w:rFonts w:ascii="Times New Roman" w:hAnsi="Times New Roman" w:cs="Times New Roman"/>
          <w:sz w:val="24"/>
          <w:szCs w:val="24"/>
        </w:rPr>
        <w:t>из него определенной доли производится в судебном порядке.</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21E39">
        <w:rPr>
          <w:rFonts w:ascii="Times New Roman" w:hAnsi="Times New Roman" w:cs="Times New Roman"/>
          <w:b/>
          <w:sz w:val="24"/>
          <w:szCs w:val="24"/>
        </w:rPr>
        <w:t>3</w:t>
      </w:r>
      <w:r>
        <w:rPr>
          <w:rFonts w:ascii="Times New Roman" w:hAnsi="Times New Roman" w:cs="Times New Roman"/>
          <w:b/>
          <w:sz w:val="24"/>
          <w:szCs w:val="24"/>
        </w:rPr>
        <w:t>7</w:t>
      </w:r>
      <w:r w:rsidRPr="00821E39">
        <w:rPr>
          <w:rFonts w:ascii="Times New Roman" w:hAnsi="Times New Roman" w:cs="Times New Roman"/>
          <w:sz w:val="24"/>
          <w:szCs w:val="24"/>
        </w:rPr>
        <w:t xml:space="preserve">. При рассмотрении споров по разделу наследства судам следует принять во внимание, что любой из наследников, который </w:t>
      </w:r>
      <w:r>
        <w:rPr>
          <w:rFonts w:ascii="Times New Roman" w:hAnsi="Times New Roman" w:cs="Times New Roman"/>
          <w:sz w:val="24"/>
          <w:szCs w:val="24"/>
        </w:rPr>
        <w:t xml:space="preserve">в течении 6 месяцев </w:t>
      </w:r>
      <w:r w:rsidRPr="00821E39">
        <w:rPr>
          <w:rFonts w:ascii="Times New Roman" w:hAnsi="Times New Roman" w:cs="Times New Roman"/>
          <w:sz w:val="24"/>
          <w:szCs w:val="24"/>
        </w:rPr>
        <w:t>совершил действия по принятию наследства, указанных в пункте 3</w:t>
      </w:r>
      <w:r>
        <w:rPr>
          <w:rFonts w:ascii="Times New Roman" w:hAnsi="Times New Roman" w:cs="Times New Roman"/>
          <w:sz w:val="24"/>
          <w:szCs w:val="24"/>
        </w:rPr>
        <w:t>1</w:t>
      </w:r>
      <w:r w:rsidRPr="00821E39">
        <w:rPr>
          <w:rFonts w:ascii="Times New Roman" w:hAnsi="Times New Roman" w:cs="Times New Roman"/>
          <w:sz w:val="24"/>
          <w:szCs w:val="24"/>
        </w:rPr>
        <w:t xml:space="preserve"> настоящего постановления, вправе обратиться в суд даже при отсутствии свидетельства о праве на наследство, так как получение свидетельства о праве на наследство является правом, а не обязанностью наследника. </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t xml:space="preserve">При разделе наследственного имущества суды должны учитывать рыночную стоимость всего наследственного имущества на </w:t>
      </w:r>
      <w:r w:rsidRPr="00CC09D6">
        <w:rPr>
          <w:rFonts w:ascii="Times New Roman" w:hAnsi="Times New Roman" w:cs="Times New Roman"/>
          <w:sz w:val="24"/>
          <w:szCs w:val="24"/>
        </w:rPr>
        <w:t xml:space="preserve">момент </w:t>
      </w:r>
      <w:r w:rsidRPr="00821E39">
        <w:rPr>
          <w:rFonts w:ascii="Times New Roman" w:hAnsi="Times New Roman" w:cs="Times New Roman"/>
          <w:sz w:val="24"/>
          <w:szCs w:val="24"/>
        </w:rPr>
        <w:t>рассмотрения дела в суде.</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r>
      <w:r w:rsidRPr="008F2F24">
        <w:rPr>
          <w:rFonts w:ascii="Times New Roman" w:hAnsi="Times New Roman" w:cs="Times New Roman"/>
          <w:b/>
          <w:sz w:val="24"/>
          <w:szCs w:val="24"/>
        </w:rPr>
        <w:t>38</w:t>
      </w:r>
      <w:r w:rsidRPr="00821E39">
        <w:rPr>
          <w:rFonts w:ascii="Times New Roman" w:hAnsi="Times New Roman" w:cs="Times New Roman"/>
          <w:sz w:val="24"/>
          <w:szCs w:val="24"/>
        </w:rPr>
        <w:t>. При рассмотрении споров о разделе наследства судам следует учитывать наличие преимущественного права отдельных наследников на имущество, входящее в состав наследства.</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t>Реализация преимущественного права отдельных наследников при разделе наследственного имущества осуществляется по правилам статьи 1162 ГК КР, в следующем порядке:</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t>- наследники, не являющиеся при жизни наследодателя участниками общей собственности на неделимую вещь, однако постоянно на протяжении трех лет до открытия наследства, проживавшие совместно с наследодателем, имеют преимущественное право на получение из наследства жилого дома, квартиры или иного жилого помещения, в котором они проживали с наследодателем, а также предметы домашнего обихода;</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t>- наследники, обладавшие совместно с наследодателем правом общей собственности на имущество, имеют преимущественное право на получение этого имущества в натуре из состава наследства.</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lastRenderedPageBreak/>
        <w:tab/>
        <w:t>Спор между наследниками по вопросу о включении имущества в состав предметов домашней обстановки и обихода разрешается судом с учетом конкретных обстоятельств дела (в частности, использование этих предметов для обычных повседневных нужд, необходимых для ведения домашнего хозяйства, исходя из уровня жизни наследодателя). При этом антикварные предметы, предметы, представляющие художественную, историческую или иную культурную ценность, независимо от их целевого назначения</w:t>
      </w:r>
      <w:r w:rsidRPr="00821E39">
        <w:rPr>
          <w:rFonts w:ascii="Times New Roman" w:hAnsi="Times New Roman" w:cs="Times New Roman"/>
          <w:color w:val="FF0000"/>
          <w:sz w:val="24"/>
          <w:szCs w:val="24"/>
        </w:rPr>
        <w:t>,</w:t>
      </w:r>
      <w:r w:rsidRPr="00821E39">
        <w:rPr>
          <w:rFonts w:ascii="Times New Roman" w:hAnsi="Times New Roman" w:cs="Times New Roman"/>
          <w:sz w:val="24"/>
          <w:szCs w:val="24"/>
        </w:rPr>
        <w:t xml:space="preserve"> к указанным предметам относиться не могут. Для разрешения вопроса об отнесении предметов, по поводу которых возник спор, к культурным и иным ценностям, суд назначает соответствующую экспертизу.</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r>
      <w:r w:rsidRPr="008F2F24">
        <w:rPr>
          <w:rFonts w:ascii="Times New Roman" w:hAnsi="Times New Roman" w:cs="Times New Roman"/>
          <w:b/>
          <w:sz w:val="24"/>
          <w:szCs w:val="24"/>
        </w:rPr>
        <w:t>39</w:t>
      </w:r>
      <w:r w:rsidRPr="00821E39">
        <w:rPr>
          <w:rFonts w:ascii="Times New Roman" w:hAnsi="Times New Roman" w:cs="Times New Roman"/>
          <w:sz w:val="24"/>
          <w:szCs w:val="24"/>
        </w:rPr>
        <w:t>. Судам при разрешении споров, связанных с разделом наследства между наследниками, имеющими преимущественное право на имущество, и другими наследниками, следует принять во внимание, что при осуществлении преимущественных прав на наследство должны быть соблюдены и наследственные права других наследников. Если после раздела и выдела из состава наследства жилого дома, квартиры или иного жилого помещения, а также предметов домашнего обихода в пользу наследников, имеющих преимущественное право, оставшаяся наследственная масса недостаточна для предоставления причитающихся долей другим наследникам, то наследник (наследники), осуществляющий преимущественное право, должен предоставить соответствующую денежную или имущественную компенсацию, определяемую судом.</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r>
      <w:r w:rsidRPr="00821E39">
        <w:rPr>
          <w:rFonts w:ascii="Times New Roman" w:hAnsi="Times New Roman" w:cs="Times New Roman"/>
          <w:b/>
          <w:sz w:val="24"/>
          <w:szCs w:val="24"/>
        </w:rPr>
        <w:t>4</w:t>
      </w:r>
      <w:r>
        <w:rPr>
          <w:rFonts w:ascii="Times New Roman" w:hAnsi="Times New Roman" w:cs="Times New Roman"/>
          <w:b/>
          <w:sz w:val="24"/>
          <w:szCs w:val="24"/>
        </w:rPr>
        <w:t>0</w:t>
      </w:r>
      <w:r w:rsidRPr="00821E39">
        <w:rPr>
          <w:rFonts w:ascii="Times New Roman" w:hAnsi="Times New Roman" w:cs="Times New Roman"/>
          <w:b/>
          <w:sz w:val="24"/>
          <w:szCs w:val="24"/>
        </w:rPr>
        <w:t>.</w:t>
      </w:r>
      <w:r w:rsidRPr="00821E39">
        <w:rPr>
          <w:rFonts w:ascii="Times New Roman" w:hAnsi="Times New Roman" w:cs="Times New Roman"/>
          <w:sz w:val="24"/>
          <w:szCs w:val="24"/>
        </w:rPr>
        <w:t xml:space="preserve"> Судам при разрешении споров о разделе наследственного имущества в виде предметов домашней обстановки и обихода следует принять во внимание, что предметы домашней обстановки и обихода могут переходить к наследникам в двух случаях:</w:t>
      </w:r>
    </w:p>
    <w:p w:rsidR="006F421D" w:rsidRPr="00821E39"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sz w:val="24"/>
          <w:szCs w:val="24"/>
        </w:rPr>
        <w:t xml:space="preserve">- при наследовании по закону указанные предметы переходят к наследникам, обладающим преимущественным правом на имущество, входящим в наследство, при условии проживания этих наследников совместно с наследодателем в течение трех лет до открытия наследства (ст.1162 ГК КР). </w:t>
      </w:r>
    </w:p>
    <w:p w:rsidR="006F421D" w:rsidRPr="00821E39"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sz w:val="24"/>
          <w:szCs w:val="24"/>
        </w:rPr>
        <w:t xml:space="preserve">- при отсутствии наследников, имеющих преимущественное право на наследство при наследовании по закону указанные предметы переходят к наследникам по закону, проживавшим с наследодателем до его смерти не менее одного года, независимо от их очереди и наследственной доли (ст.1151 ГК КР); </w:t>
      </w:r>
    </w:p>
    <w:p w:rsidR="006F421D" w:rsidRPr="00821E39"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b/>
          <w:sz w:val="24"/>
          <w:szCs w:val="24"/>
        </w:rPr>
        <w:t>4</w:t>
      </w:r>
      <w:r>
        <w:rPr>
          <w:rFonts w:ascii="Times New Roman" w:hAnsi="Times New Roman" w:cs="Times New Roman"/>
          <w:b/>
          <w:sz w:val="24"/>
          <w:szCs w:val="24"/>
        </w:rPr>
        <w:t>1</w:t>
      </w:r>
      <w:r w:rsidRPr="00821E39">
        <w:rPr>
          <w:rFonts w:ascii="Times New Roman" w:hAnsi="Times New Roman" w:cs="Times New Roman"/>
          <w:sz w:val="24"/>
          <w:szCs w:val="24"/>
        </w:rPr>
        <w:t>. Судам при рассмотрении споров по долгам наследодателя следует принять во внимание, что ответственность наследников по долгам наследодателя несут все принявшие наследство наследники, независимо от основания наследования и способа принятия наследства в пределах стоимости доли наследственного имущества, принятого каждым из наследников.</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t>Под долгами наследодателя, по которым отвечают наследники, следует понимать все имевшиеся у наследодателя к моменту открытия наследства обязательства, не прекращающиеся смертью должника, независимо от наступления срока их исполнения.</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t>Сроки исковой давности по требованиям кредиторов наследодателя продолжают течь в том же порядке, что и до момента открытия наследства, так как открытие наследства не прерывает, не пресекает и не приостанавливает их течения.</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t xml:space="preserve">При рассмотрении споров о взыскании с наследников долгов наследодателя судам следует также учесть, что, если до наступления смерти наследодателя было вынесено решение суда о взыскании суммы долга с наследодателя в пользу кредитора и возбуждено </w:t>
      </w:r>
      <w:r w:rsidRPr="00821E39">
        <w:rPr>
          <w:rFonts w:ascii="Times New Roman" w:hAnsi="Times New Roman" w:cs="Times New Roman"/>
          <w:sz w:val="24"/>
          <w:szCs w:val="24"/>
        </w:rPr>
        <w:lastRenderedPageBreak/>
        <w:t>исполнительное производство, то данное долговое обязательство исполняется наследниками в рамках исполнительного производства.</w:t>
      </w:r>
    </w:p>
    <w:p w:rsidR="006F421D" w:rsidRPr="00CC09D6"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t xml:space="preserve">Согласно пункту 1 статьи 27 Закона КР «О статусе судебных исполнителей и об исполнительном производстве» от 28 января 2017 года №15 в случае выбытия одной из сторон исполнительного производства, в том числе смерть физического лица, судебный исполнитель по исполнительному документу обязан своим постановлением произвести замену этой стороны ее правопреемником. </w:t>
      </w:r>
      <w:r w:rsidRPr="00CC09D6">
        <w:rPr>
          <w:rFonts w:ascii="Times New Roman" w:hAnsi="Times New Roman" w:cs="Times New Roman"/>
          <w:sz w:val="24"/>
          <w:szCs w:val="24"/>
        </w:rPr>
        <w:t>Отказ судебного исполнителя в замене стороны должника правопреемником может быть обжалован в порядке, предусмотренном законодательством КР.</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r>
      <w:r w:rsidRPr="00821E39">
        <w:rPr>
          <w:rFonts w:ascii="Times New Roman" w:hAnsi="Times New Roman" w:cs="Times New Roman"/>
          <w:b/>
          <w:sz w:val="24"/>
          <w:szCs w:val="24"/>
        </w:rPr>
        <w:t>4</w:t>
      </w:r>
      <w:r>
        <w:rPr>
          <w:rFonts w:ascii="Times New Roman" w:hAnsi="Times New Roman" w:cs="Times New Roman"/>
          <w:b/>
          <w:sz w:val="24"/>
          <w:szCs w:val="24"/>
        </w:rPr>
        <w:t>2</w:t>
      </w:r>
      <w:r w:rsidRPr="00821E39">
        <w:rPr>
          <w:rFonts w:ascii="Times New Roman" w:hAnsi="Times New Roman" w:cs="Times New Roman"/>
          <w:sz w:val="24"/>
          <w:szCs w:val="24"/>
        </w:rPr>
        <w:t xml:space="preserve">. Судам при разрешении споров о взыскании </w:t>
      </w:r>
      <w:r>
        <w:rPr>
          <w:rFonts w:ascii="Times New Roman" w:hAnsi="Times New Roman" w:cs="Times New Roman"/>
          <w:sz w:val="24"/>
          <w:szCs w:val="24"/>
        </w:rPr>
        <w:t xml:space="preserve">кредиторами </w:t>
      </w:r>
      <w:r w:rsidRPr="00821E39">
        <w:rPr>
          <w:rFonts w:ascii="Times New Roman" w:hAnsi="Times New Roman" w:cs="Times New Roman"/>
          <w:sz w:val="24"/>
          <w:szCs w:val="24"/>
        </w:rPr>
        <w:t>долгов наследодателя следует учесть, что, в случае, если наследники по закону отсутствуют, то данное наследственное имущество по заявлению заинтересованных лиц может быть признано выморочным.</w:t>
      </w:r>
    </w:p>
    <w:p w:rsidR="006F421D" w:rsidRPr="00821E39" w:rsidRDefault="006F421D" w:rsidP="006F421D">
      <w:pPr>
        <w:spacing w:after="0"/>
        <w:ind w:firstLine="708"/>
        <w:jc w:val="both"/>
        <w:rPr>
          <w:rFonts w:ascii="Times New Roman" w:hAnsi="Times New Roman" w:cs="Times New Roman"/>
          <w:sz w:val="24"/>
          <w:szCs w:val="24"/>
        </w:rPr>
      </w:pPr>
      <w:r w:rsidRPr="00821E39">
        <w:rPr>
          <w:rFonts w:ascii="Times New Roman" w:hAnsi="Times New Roman" w:cs="Times New Roman"/>
          <w:sz w:val="24"/>
          <w:szCs w:val="24"/>
        </w:rPr>
        <w:t xml:space="preserve">В том случае, если наследники не принимают мер по вступлению в права наследования и приобретению наследственного имущества, кредитор вправе обратиться в суд с </w:t>
      </w:r>
      <w:r w:rsidRPr="00CC09D6">
        <w:rPr>
          <w:rFonts w:ascii="Times New Roman" w:hAnsi="Times New Roman" w:cs="Times New Roman"/>
          <w:sz w:val="24"/>
          <w:szCs w:val="24"/>
        </w:rPr>
        <w:t xml:space="preserve">исковым </w:t>
      </w:r>
      <w:r w:rsidRPr="00821E39">
        <w:rPr>
          <w:rFonts w:ascii="Times New Roman" w:hAnsi="Times New Roman" w:cs="Times New Roman"/>
          <w:sz w:val="24"/>
          <w:szCs w:val="24"/>
        </w:rPr>
        <w:t>заявлением об установлении факта принятия наследства наследниками.</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r>
      <w:r w:rsidRPr="00821E39">
        <w:rPr>
          <w:rFonts w:ascii="Times New Roman" w:hAnsi="Times New Roman" w:cs="Times New Roman"/>
          <w:b/>
          <w:sz w:val="24"/>
          <w:szCs w:val="24"/>
        </w:rPr>
        <w:t>4</w:t>
      </w:r>
      <w:r>
        <w:rPr>
          <w:rFonts w:ascii="Times New Roman" w:hAnsi="Times New Roman" w:cs="Times New Roman"/>
          <w:b/>
          <w:sz w:val="24"/>
          <w:szCs w:val="24"/>
        </w:rPr>
        <w:t>3</w:t>
      </w:r>
      <w:r w:rsidRPr="00821E39">
        <w:rPr>
          <w:rFonts w:ascii="Times New Roman" w:hAnsi="Times New Roman" w:cs="Times New Roman"/>
          <w:sz w:val="24"/>
          <w:szCs w:val="24"/>
        </w:rPr>
        <w:t>. В случаях, предусмотренных статьей 1166 ГК КР, наследство на основании решения суда признается выморочным и переходит в собственность органа местного самоуправления по месту нахождения этого имущества. При этом выдачи нотариальной конторой свидетельства о праве на наследство не требуется.</w:t>
      </w:r>
    </w:p>
    <w:p w:rsidR="00052FC2" w:rsidRDefault="006F421D" w:rsidP="006F421D">
      <w:pPr>
        <w:spacing w:after="0"/>
        <w:jc w:val="both"/>
        <w:rPr>
          <w:rFonts w:ascii="Times New Roman" w:hAnsi="Times New Roman" w:cs="Times New Roman"/>
          <w:b/>
          <w:sz w:val="24"/>
          <w:szCs w:val="24"/>
        </w:rPr>
      </w:pPr>
      <w:r w:rsidRPr="00821E39">
        <w:rPr>
          <w:rFonts w:ascii="Times New Roman" w:hAnsi="Times New Roman" w:cs="Times New Roman"/>
          <w:sz w:val="24"/>
          <w:szCs w:val="24"/>
        </w:rPr>
        <w:tab/>
      </w:r>
      <w:r w:rsidRPr="00CC09D6">
        <w:rPr>
          <w:rFonts w:ascii="Times New Roman" w:hAnsi="Times New Roman" w:cs="Times New Roman"/>
          <w:b/>
          <w:sz w:val="24"/>
          <w:szCs w:val="24"/>
        </w:rPr>
        <w:t>Дела о признании наследственного имущества выморочным рассматриваются судами в порядке особого производства по заявлениям органов местного самоуправления по месту открытия наследства.</w:t>
      </w:r>
    </w:p>
    <w:p w:rsidR="006F421D" w:rsidRPr="00821E39" w:rsidRDefault="006F421D" w:rsidP="006F421D">
      <w:pPr>
        <w:spacing w:after="0"/>
        <w:jc w:val="both"/>
        <w:rPr>
          <w:rFonts w:ascii="Times New Roman" w:hAnsi="Times New Roman" w:cs="Times New Roman"/>
          <w:sz w:val="24"/>
          <w:szCs w:val="24"/>
        </w:rPr>
      </w:pPr>
      <w:r w:rsidRPr="00821E39">
        <w:rPr>
          <w:rFonts w:ascii="Times New Roman" w:hAnsi="Times New Roman" w:cs="Times New Roman"/>
          <w:sz w:val="24"/>
          <w:szCs w:val="24"/>
        </w:rPr>
        <w:tab/>
      </w:r>
      <w:r w:rsidRPr="00821E39">
        <w:rPr>
          <w:rFonts w:ascii="Times New Roman" w:hAnsi="Times New Roman" w:cs="Times New Roman"/>
          <w:b/>
          <w:sz w:val="24"/>
          <w:szCs w:val="24"/>
        </w:rPr>
        <w:t>4</w:t>
      </w:r>
      <w:r>
        <w:rPr>
          <w:rFonts w:ascii="Times New Roman" w:hAnsi="Times New Roman" w:cs="Times New Roman"/>
          <w:b/>
          <w:sz w:val="24"/>
          <w:szCs w:val="24"/>
        </w:rPr>
        <w:t>4</w:t>
      </w:r>
      <w:r w:rsidRPr="00821E39">
        <w:rPr>
          <w:rFonts w:ascii="Times New Roman" w:hAnsi="Times New Roman" w:cs="Times New Roman"/>
          <w:sz w:val="24"/>
          <w:szCs w:val="24"/>
        </w:rPr>
        <w:t>. В связи с принятием настоящего постановления признать утратившим силу постановление Пленума Верховного суда Киргизской ССР</w:t>
      </w:r>
      <w:r w:rsidRPr="00821E39">
        <w:rPr>
          <w:rFonts w:ascii="Times New Roman" w:hAnsi="Times New Roman" w:cs="Times New Roman"/>
          <w:color w:val="FF0000"/>
          <w:sz w:val="24"/>
          <w:szCs w:val="24"/>
        </w:rPr>
        <w:t xml:space="preserve"> </w:t>
      </w:r>
      <w:r w:rsidRPr="00821E39">
        <w:rPr>
          <w:rFonts w:ascii="Times New Roman" w:hAnsi="Times New Roman" w:cs="Times New Roman"/>
          <w:sz w:val="24"/>
          <w:szCs w:val="24"/>
        </w:rPr>
        <w:t xml:space="preserve">«О некоторых вопросах применения судами Киргизской ССР законодательства о наследовании и выполнении постановления Пленума Верховного суда СССР от 1 июля 1966 года «О судебной практике по делам о наследовании» от 23 февраля 1990 года №2, дополненное постановлением Пленума Верховного суда Республики Кыргызстан от 2 </w:t>
      </w:r>
      <w:r w:rsidR="00A05920">
        <w:rPr>
          <w:rFonts w:ascii="Times New Roman" w:hAnsi="Times New Roman" w:cs="Times New Roman"/>
          <w:sz w:val="24"/>
          <w:szCs w:val="24"/>
        </w:rPr>
        <w:t>октяб</w:t>
      </w:r>
      <w:bookmarkStart w:id="0" w:name="_GoBack"/>
      <w:bookmarkEnd w:id="0"/>
      <w:r w:rsidRPr="00821E39">
        <w:rPr>
          <w:rFonts w:ascii="Times New Roman" w:hAnsi="Times New Roman" w:cs="Times New Roman"/>
          <w:sz w:val="24"/>
          <w:szCs w:val="24"/>
        </w:rPr>
        <w:t>ря 1992 года №9-1.</w:t>
      </w:r>
    </w:p>
    <w:p w:rsidR="006F421D" w:rsidRPr="00821E39" w:rsidRDefault="006F421D" w:rsidP="006F421D">
      <w:pPr>
        <w:spacing w:after="0"/>
        <w:jc w:val="both"/>
        <w:rPr>
          <w:rFonts w:ascii="Times New Roman" w:hAnsi="Times New Roman" w:cs="Times New Roman"/>
          <w:sz w:val="24"/>
          <w:szCs w:val="24"/>
        </w:rPr>
      </w:pPr>
    </w:p>
    <w:p w:rsidR="006F421D" w:rsidRPr="00821E39" w:rsidRDefault="006F421D" w:rsidP="006F421D">
      <w:pPr>
        <w:spacing w:after="0"/>
        <w:jc w:val="both"/>
        <w:rPr>
          <w:rFonts w:ascii="Times New Roman" w:hAnsi="Times New Roman" w:cs="Times New Roman"/>
          <w:sz w:val="24"/>
          <w:szCs w:val="24"/>
        </w:rPr>
      </w:pPr>
    </w:p>
    <w:p w:rsidR="006F421D" w:rsidRPr="00821E39" w:rsidRDefault="006F421D" w:rsidP="006F421D">
      <w:pPr>
        <w:spacing w:after="0"/>
        <w:jc w:val="both"/>
        <w:rPr>
          <w:rFonts w:ascii="Times New Roman" w:hAnsi="Times New Roman" w:cs="Times New Roman"/>
          <w:b/>
          <w:sz w:val="24"/>
          <w:szCs w:val="24"/>
        </w:rPr>
      </w:pPr>
      <w:r w:rsidRPr="00821E39">
        <w:rPr>
          <w:rFonts w:ascii="Times New Roman" w:hAnsi="Times New Roman" w:cs="Times New Roman"/>
          <w:b/>
          <w:sz w:val="24"/>
          <w:szCs w:val="24"/>
        </w:rPr>
        <w:t xml:space="preserve">Председатель </w:t>
      </w:r>
    </w:p>
    <w:p w:rsidR="006F421D" w:rsidRPr="00821E39" w:rsidRDefault="006F421D" w:rsidP="006F421D">
      <w:pPr>
        <w:spacing w:after="0"/>
        <w:jc w:val="both"/>
        <w:rPr>
          <w:rFonts w:ascii="Times New Roman" w:hAnsi="Times New Roman" w:cs="Times New Roman"/>
          <w:b/>
          <w:sz w:val="24"/>
          <w:szCs w:val="24"/>
        </w:rPr>
      </w:pPr>
      <w:r w:rsidRPr="00821E39">
        <w:rPr>
          <w:rFonts w:ascii="Times New Roman" w:hAnsi="Times New Roman" w:cs="Times New Roman"/>
          <w:b/>
          <w:sz w:val="24"/>
          <w:szCs w:val="24"/>
        </w:rPr>
        <w:t>Верховного суда</w:t>
      </w:r>
    </w:p>
    <w:p w:rsidR="006F421D" w:rsidRPr="00821E39" w:rsidRDefault="006F421D" w:rsidP="006F421D">
      <w:pPr>
        <w:spacing w:after="0"/>
        <w:jc w:val="both"/>
        <w:rPr>
          <w:rFonts w:ascii="Times New Roman" w:hAnsi="Times New Roman" w:cs="Times New Roman"/>
          <w:b/>
          <w:sz w:val="24"/>
          <w:szCs w:val="24"/>
        </w:rPr>
      </w:pPr>
      <w:r w:rsidRPr="00821E39">
        <w:rPr>
          <w:rFonts w:ascii="Times New Roman" w:hAnsi="Times New Roman" w:cs="Times New Roman"/>
          <w:b/>
          <w:sz w:val="24"/>
          <w:szCs w:val="24"/>
        </w:rPr>
        <w:t>Кыргызской Республики</w:t>
      </w:r>
    </w:p>
    <w:p w:rsidR="006F421D" w:rsidRPr="00821E39" w:rsidRDefault="006F421D" w:rsidP="006F421D">
      <w:pPr>
        <w:spacing w:after="0"/>
        <w:jc w:val="both"/>
        <w:rPr>
          <w:rFonts w:ascii="Times New Roman" w:hAnsi="Times New Roman" w:cs="Times New Roman"/>
          <w:b/>
          <w:sz w:val="24"/>
          <w:szCs w:val="24"/>
        </w:rPr>
      </w:pPr>
    </w:p>
    <w:p w:rsidR="006F421D" w:rsidRPr="00821E39" w:rsidRDefault="006F421D" w:rsidP="006F421D">
      <w:pPr>
        <w:spacing w:after="0"/>
        <w:jc w:val="both"/>
        <w:rPr>
          <w:rFonts w:ascii="Times New Roman" w:hAnsi="Times New Roman" w:cs="Times New Roman"/>
          <w:b/>
          <w:sz w:val="24"/>
          <w:szCs w:val="24"/>
        </w:rPr>
      </w:pPr>
      <w:r w:rsidRPr="00821E39">
        <w:rPr>
          <w:rFonts w:ascii="Times New Roman" w:hAnsi="Times New Roman" w:cs="Times New Roman"/>
          <w:b/>
          <w:sz w:val="24"/>
          <w:szCs w:val="24"/>
        </w:rPr>
        <w:t>Секретарь Пленума,</w:t>
      </w:r>
    </w:p>
    <w:p w:rsidR="006F421D" w:rsidRPr="00821E39" w:rsidRDefault="006F421D" w:rsidP="006F421D">
      <w:pPr>
        <w:spacing w:after="0"/>
        <w:jc w:val="both"/>
        <w:rPr>
          <w:rFonts w:ascii="Times New Roman" w:hAnsi="Times New Roman" w:cs="Times New Roman"/>
          <w:b/>
          <w:sz w:val="24"/>
          <w:szCs w:val="24"/>
        </w:rPr>
      </w:pPr>
      <w:r w:rsidRPr="00821E39">
        <w:rPr>
          <w:rFonts w:ascii="Times New Roman" w:hAnsi="Times New Roman" w:cs="Times New Roman"/>
          <w:b/>
          <w:sz w:val="24"/>
          <w:szCs w:val="24"/>
        </w:rPr>
        <w:t>судья Верховного суда</w:t>
      </w:r>
    </w:p>
    <w:p w:rsidR="006F421D" w:rsidRPr="00821E39" w:rsidRDefault="006F421D" w:rsidP="00052FC2">
      <w:pPr>
        <w:spacing w:after="0"/>
        <w:jc w:val="both"/>
        <w:rPr>
          <w:rFonts w:ascii="Times New Roman" w:hAnsi="Times New Roman" w:cs="Times New Roman"/>
          <w:sz w:val="24"/>
          <w:szCs w:val="24"/>
        </w:rPr>
      </w:pPr>
      <w:r w:rsidRPr="00821E39">
        <w:rPr>
          <w:rFonts w:ascii="Times New Roman" w:hAnsi="Times New Roman" w:cs="Times New Roman"/>
          <w:b/>
          <w:sz w:val="24"/>
          <w:szCs w:val="24"/>
        </w:rPr>
        <w:t>Кыргызской Республики</w:t>
      </w:r>
    </w:p>
    <w:p w:rsidR="006F421D" w:rsidRPr="00821E39" w:rsidRDefault="006F421D" w:rsidP="006F421D">
      <w:pPr>
        <w:spacing w:after="0"/>
        <w:jc w:val="both"/>
        <w:rPr>
          <w:rFonts w:ascii="Times New Roman" w:hAnsi="Times New Roman" w:cs="Times New Roman"/>
          <w:sz w:val="24"/>
          <w:szCs w:val="24"/>
        </w:rPr>
      </w:pPr>
    </w:p>
    <w:p w:rsidR="006F421D" w:rsidRPr="00821E39" w:rsidRDefault="006F421D" w:rsidP="006F421D">
      <w:pPr>
        <w:spacing w:after="0"/>
        <w:jc w:val="both"/>
        <w:rPr>
          <w:rFonts w:ascii="Times New Roman" w:hAnsi="Times New Roman" w:cs="Times New Roman"/>
          <w:sz w:val="24"/>
          <w:szCs w:val="24"/>
        </w:rPr>
      </w:pPr>
    </w:p>
    <w:p w:rsidR="006F421D" w:rsidRPr="00821E39" w:rsidRDefault="006F421D" w:rsidP="006F421D">
      <w:pPr>
        <w:spacing w:after="0"/>
        <w:jc w:val="both"/>
        <w:rPr>
          <w:rFonts w:ascii="Times New Roman" w:hAnsi="Times New Roman" w:cs="Times New Roman"/>
          <w:sz w:val="24"/>
          <w:szCs w:val="24"/>
        </w:rPr>
      </w:pPr>
    </w:p>
    <w:p w:rsidR="006F421D" w:rsidRPr="00821E39" w:rsidRDefault="006F421D" w:rsidP="006F421D">
      <w:pPr>
        <w:spacing w:after="0"/>
        <w:jc w:val="both"/>
        <w:rPr>
          <w:rFonts w:ascii="Times New Roman" w:hAnsi="Times New Roman" w:cs="Times New Roman"/>
          <w:sz w:val="24"/>
          <w:szCs w:val="24"/>
        </w:rPr>
      </w:pPr>
    </w:p>
    <w:p w:rsidR="00C16C4E" w:rsidRDefault="00C16C4E"/>
    <w:sectPr w:rsidR="00C16C4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7BB" w:rsidRDefault="006A37BB">
      <w:pPr>
        <w:spacing w:after="0" w:line="240" w:lineRule="auto"/>
      </w:pPr>
      <w:r>
        <w:separator/>
      </w:r>
    </w:p>
  </w:endnote>
  <w:endnote w:type="continuationSeparator" w:id="0">
    <w:p w:rsidR="006A37BB" w:rsidRDefault="006A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97407"/>
      <w:docPartObj>
        <w:docPartGallery w:val="Page Numbers (Bottom of Page)"/>
        <w:docPartUnique/>
      </w:docPartObj>
    </w:sdtPr>
    <w:sdtEndPr/>
    <w:sdtContent>
      <w:p w:rsidR="00303DBA" w:rsidRDefault="006F421D">
        <w:pPr>
          <w:pStyle w:val="a4"/>
          <w:jc w:val="right"/>
        </w:pPr>
        <w:r>
          <w:fldChar w:fldCharType="begin"/>
        </w:r>
        <w:r>
          <w:instrText>PAGE   \* MERGEFORMAT</w:instrText>
        </w:r>
        <w:r>
          <w:fldChar w:fldCharType="separate"/>
        </w:r>
        <w:r w:rsidR="00A05920">
          <w:rPr>
            <w:noProof/>
          </w:rPr>
          <w:t>13</w:t>
        </w:r>
        <w:r>
          <w:fldChar w:fldCharType="end"/>
        </w:r>
      </w:p>
    </w:sdtContent>
  </w:sdt>
  <w:p w:rsidR="00303DBA" w:rsidRDefault="006A37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7BB" w:rsidRDefault="006A37BB">
      <w:pPr>
        <w:spacing w:after="0" w:line="240" w:lineRule="auto"/>
      </w:pPr>
      <w:r>
        <w:separator/>
      </w:r>
    </w:p>
  </w:footnote>
  <w:footnote w:type="continuationSeparator" w:id="0">
    <w:p w:rsidR="006A37BB" w:rsidRDefault="006A3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867FF"/>
    <w:multiLevelType w:val="hybridMultilevel"/>
    <w:tmpl w:val="CD62CCA2"/>
    <w:lvl w:ilvl="0" w:tplc="06903EC2">
      <w:start w:val="1"/>
      <w:numFmt w:val="decimal"/>
      <w:lvlText w:val="%1."/>
      <w:lvlJc w:val="left"/>
      <w:pPr>
        <w:ind w:left="1065" w:hanging="360"/>
      </w:pPr>
      <w:rPr>
        <w:b/>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1D"/>
    <w:rsid w:val="00052FC2"/>
    <w:rsid w:val="005E1DBA"/>
    <w:rsid w:val="006A37BB"/>
    <w:rsid w:val="006F421D"/>
    <w:rsid w:val="009C1A51"/>
    <w:rsid w:val="00A05920"/>
    <w:rsid w:val="00A17AE2"/>
    <w:rsid w:val="00C16C4E"/>
    <w:rsid w:val="00D1528E"/>
    <w:rsid w:val="00D52123"/>
    <w:rsid w:val="00ED2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21D"/>
    <w:pPr>
      <w:ind w:left="720"/>
      <w:contextualSpacing/>
    </w:pPr>
  </w:style>
  <w:style w:type="paragraph" w:customStyle="1" w:styleId="tkTekst">
    <w:name w:val="_Текст обычный (tkTekst)"/>
    <w:basedOn w:val="a"/>
    <w:rsid w:val="006F421D"/>
    <w:pPr>
      <w:spacing w:after="60"/>
      <w:ind w:firstLine="567"/>
      <w:jc w:val="both"/>
    </w:pPr>
    <w:rPr>
      <w:rFonts w:ascii="Arial" w:eastAsia="Times New Roman" w:hAnsi="Arial" w:cs="Arial"/>
      <w:sz w:val="20"/>
      <w:szCs w:val="20"/>
      <w:lang w:eastAsia="ru-RU"/>
    </w:rPr>
  </w:style>
  <w:style w:type="paragraph" w:styleId="a4">
    <w:name w:val="footer"/>
    <w:basedOn w:val="a"/>
    <w:link w:val="a5"/>
    <w:uiPriority w:val="99"/>
    <w:unhideWhenUsed/>
    <w:rsid w:val="006F421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F4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21D"/>
    <w:pPr>
      <w:ind w:left="720"/>
      <w:contextualSpacing/>
    </w:pPr>
  </w:style>
  <w:style w:type="paragraph" w:customStyle="1" w:styleId="tkTekst">
    <w:name w:val="_Текст обычный (tkTekst)"/>
    <w:basedOn w:val="a"/>
    <w:rsid w:val="006F421D"/>
    <w:pPr>
      <w:spacing w:after="60"/>
      <w:ind w:firstLine="567"/>
      <w:jc w:val="both"/>
    </w:pPr>
    <w:rPr>
      <w:rFonts w:ascii="Arial" w:eastAsia="Times New Roman" w:hAnsi="Arial" w:cs="Arial"/>
      <w:sz w:val="20"/>
      <w:szCs w:val="20"/>
      <w:lang w:eastAsia="ru-RU"/>
    </w:rPr>
  </w:style>
  <w:style w:type="paragraph" w:styleId="a4">
    <w:name w:val="footer"/>
    <w:basedOn w:val="a"/>
    <w:link w:val="a5"/>
    <w:uiPriority w:val="99"/>
    <w:unhideWhenUsed/>
    <w:rsid w:val="006F421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F4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13</Pages>
  <Words>5794</Words>
  <Characters>33026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Алыбаева Нургуль Алыбаевна</dc:creator>
  <cp:lastModifiedBy>Алыбаева Нургуль Алыбаевна</cp:lastModifiedBy>
  <cp:revision>6</cp:revision>
  <cp:lastPrinted>2022-10-20T05:43:00Z</cp:lastPrinted>
  <dcterms:created xsi:type="dcterms:W3CDTF">2022-10-13T05:07:00Z</dcterms:created>
  <dcterms:modified xsi:type="dcterms:W3CDTF">2022-11-01T06:57:00Z</dcterms:modified>
</cp:coreProperties>
</file>