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49" w:rsidRPr="004E51F5" w:rsidRDefault="003C5749" w:rsidP="00334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  <w:r w:rsidRPr="004E51F5">
        <w:rPr>
          <w:rFonts w:ascii="Times New Roman" w:hAnsi="Times New Roman" w:cs="Times New Roman"/>
          <w:sz w:val="24"/>
          <w:szCs w:val="24"/>
        </w:rPr>
        <w:tab/>
      </w:r>
    </w:p>
    <w:p w:rsidR="003C5749" w:rsidRPr="004E51F5" w:rsidRDefault="003C5749" w:rsidP="003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5749" w:rsidRPr="004E51F5" w:rsidRDefault="003C5749" w:rsidP="00334FF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51F5">
        <w:rPr>
          <w:rFonts w:ascii="Times New Roman" w:hAnsi="Times New Roman" w:cs="Times New Roman"/>
          <w:sz w:val="24"/>
          <w:szCs w:val="24"/>
        </w:rPr>
        <w:t>КЫРГЫЗ РЕСПУБЛИКАСЫНЫН ЖОГОРКУ СОТУНУН ПЛЕНУМУНУН ТОКТОМУ</w:t>
      </w:r>
    </w:p>
    <w:p w:rsidR="003C5749" w:rsidRPr="004E51F5" w:rsidRDefault="003C5749" w:rsidP="00334FF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5749" w:rsidRPr="004E51F5" w:rsidRDefault="003C5749" w:rsidP="00A66C4D">
      <w:pPr>
        <w:spacing w:after="0" w:line="240" w:lineRule="auto"/>
        <w:ind w:left="-142" w:right="-1"/>
        <w:contextualSpacing/>
        <w:rPr>
          <w:rFonts w:ascii="Times New Roman" w:hAnsi="Times New Roman" w:cs="Times New Roman"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sz w:val="24"/>
          <w:szCs w:val="24"/>
          <w:lang w:val="ky-KG"/>
        </w:rPr>
        <w:t xml:space="preserve">2023-жылдын </w:t>
      </w:r>
      <w:r w:rsidR="00CA0D88">
        <w:rPr>
          <w:rFonts w:ascii="Times New Roman" w:hAnsi="Times New Roman" w:cs="Times New Roman"/>
          <w:sz w:val="24"/>
          <w:szCs w:val="24"/>
          <w:lang w:val="ky-KG"/>
        </w:rPr>
        <w:t>26</w:t>
      </w:r>
      <w:r w:rsidR="00A66C4D">
        <w:rPr>
          <w:rFonts w:ascii="Times New Roman" w:hAnsi="Times New Roman" w:cs="Times New Roman"/>
          <w:sz w:val="24"/>
          <w:szCs w:val="24"/>
          <w:lang w:val="ky-KG"/>
        </w:rPr>
        <w:t>-июну</w:t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ab/>
      </w:r>
      <w:r w:rsidR="00A66C4D">
        <w:rPr>
          <w:rFonts w:ascii="Times New Roman" w:hAnsi="Times New Roman" w:cs="Times New Roman"/>
          <w:sz w:val="24"/>
          <w:szCs w:val="24"/>
          <w:lang w:val="ky-KG"/>
        </w:rPr>
        <w:tab/>
      </w:r>
      <w:r w:rsidR="00A66C4D"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Бишкек </w:t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>ш</w:t>
      </w:r>
      <w:r w:rsidR="00A66C4D">
        <w:rPr>
          <w:rFonts w:ascii="Times New Roman" w:hAnsi="Times New Roman" w:cs="Times New Roman"/>
          <w:sz w:val="24"/>
          <w:szCs w:val="24"/>
          <w:lang w:val="ky-KG"/>
        </w:rPr>
        <w:t>аары</w:t>
      </w:r>
    </w:p>
    <w:p w:rsidR="00AE41FC" w:rsidRDefault="00AE41FC" w:rsidP="00334FFA">
      <w:pPr>
        <w:spacing w:after="0" w:line="240" w:lineRule="auto"/>
        <w:ind w:left="-142" w:right="283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3C5749" w:rsidRPr="004E51F5" w:rsidRDefault="003C5749" w:rsidP="00334FFA">
      <w:pPr>
        <w:spacing w:after="0" w:line="240" w:lineRule="auto"/>
        <w:ind w:left="-142"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sz w:val="24"/>
          <w:szCs w:val="24"/>
          <w:lang w:val="ky-KG"/>
        </w:rPr>
        <w:t>№</w:t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66C4D">
        <w:rPr>
          <w:rFonts w:ascii="Times New Roman" w:hAnsi="Times New Roman" w:cs="Times New Roman"/>
          <w:b/>
          <w:sz w:val="24"/>
          <w:szCs w:val="24"/>
          <w:lang w:val="ky-KG"/>
        </w:rPr>
        <w:t>19</w:t>
      </w:r>
    </w:p>
    <w:p w:rsidR="004E51F5" w:rsidRPr="004E51F5" w:rsidRDefault="004E51F5" w:rsidP="00334FFA">
      <w:pPr>
        <w:spacing w:after="0" w:line="240" w:lineRule="auto"/>
        <w:ind w:right="283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E41FC" w:rsidRDefault="004E51F5" w:rsidP="00334FFA">
      <w:pPr>
        <w:spacing w:after="0" w:line="240" w:lineRule="auto"/>
        <w:ind w:left="-142"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>“Кыргыз Республикасынын Жогорку сотунун Аппараты жөнүндө</w:t>
      </w:r>
      <w:r w:rsidR="00AE41FC"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4E51F5" w:rsidRPr="004E51F5" w:rsidRDefault="004E51F5" w:rsidP="00334FFA">
      <w:pPr>
        <w:spacing w:after="0" w:line="240" w:lineRule="auto"/>
        <w:ind w:left="-142"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Жобосуна өзгөртүүлөрдү киргизүү жөнүндө” </w:t>
      </w:r>
    </w:p>
    <w:p w:rsidR="003C5749" w:rsidRPr="004E51F5" w:rsidRDefault="003C5749" w:rsidP="00334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E41FC" w:rsidRDefault="00334FFA" w:rsidP="00A66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34FFA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Президентинин 2023-жылдын 3-мартындагы № 47 Жарлыгы менен бекитилген </w:t>
      </w: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334FFA">
        <w:rPr>
          <w:rFonts w:ascii="Times New Roman" w:hAnsi="Times New Roman" w:cs="Times New Roman"/>
          <w:sz w:val="24"/>
          <w:szCs w:val="24"/>
          <w:lang w:val="ky-KG"/>
        </w:rPr>
        <w:t xml:space="preserve">2023-2026-жылдары Кыргыз Республикасынын сот </w:t>
      </w:r>
      <w:r>
        <w:rPr>
          <w:rFonts w:ascii="Times New Roman" w:hAnsi="Times New Roman" w:cs="Times New Roman"/>
          <w:sz w:val="24"/>
          <w:szCs w:val="24"/>
          <w:lang w:val="ky-KG"/>
        </w:rPr>
        <w:t>адилеттиги системасын өнүктүрүү”</w:t>
      </w:r>
      <w:r w:rsidRPr="00334FFA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максаттуу </w:t>
      </w:r>
      <w:r w:rsidR="00365E4F" w:rsidRPr="00365E4F">
        <w:rPr>
          <w:rFonts w:ascii="Times New Roman" w:hAnsi="Times New Roman" w:cs="Times New Roman"/>
          <w:sz w:val="24"/>
          <w:szCs w:val="24"/>
          <w:lang w:val="ky-KG"/>
        </w:rPr>
        <w:t xml:space="preserve">программасын ишке ашыруу боюнча </w:t>
      </w:r>
      <w:r w:rsidR="00365E4F">
        <w:rPr>
          <w:rFonts w:ascii="Times New Roman" w:hAnsi="Times New Roman" w:cs="Times New Roman"/>
          <w:sz w:val="24"/>
          <w:szCs w:val="24"/>
          <w:lang w:val="ky-KG"/>
        </w:rPr>
        <w:t xml:space="preserve">иш-чаралар планынын </w:t>
      </w:r>
      <w:r w:rsidR="00965CCC" w:rsidRPr="00965CCC">
        <w:rPr>
          <w:rFonts w:ascii="Times New Roman" w:hAnsi="Times New Roman" w:cs="Times New Roman"/>
          <w:sz w:val="24"/>
          <w:szCs w:val="24"/>
          <w:lang w:val="ky-KG"/>
        </w:rPr>
        <w:t>3-чакан максат</w:t>
      </w:r>
      <w:r w:rsidR="00965CCC">
        <w:rPr>
          <w:rFonts w:ascii="Times New Roman" w:hAnsi="Times New Roman" w:cs="Times New Roman"/>
          <w:sz w:val="24"/>
          <w:szCs w:val="24"/>
          <w:lang w:val="ky-KG"/>
        </w:rPr>
        <w:t xml:space="preserve">ынын </w:t>
      </w:r>
      <w:r w:rsidR="00965CCC" w:rsidRPr="00965CCC">
        <w:rPr>
          <w:rFonts w:ascii="Times New Roman" w:hAnsi="Times New Roman" w:cs="Times New Roman"/>
          <w:sz w:val="24"/>
          <w:szCs w:val="24"/>
          <w:lang w:val="ky-KG"/>
        </w:rPr>
        <w:t>3.1 пунктун</w:t>
      </w:r>
      <w:r w:rsidR="00965CC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65CCC" w:rsidRPr="00AE41FC">
        <w:rPr>
          <w:rFonts w:ascii="Times New Roman" w:hAnsi="Times New Roman" w:cs="Times New Roman"/>
          <w:sz w:val="24"/>
          <w:szCs w:val="24"/>
          <w:lang w:val="ky-KG"/>
        </w:rPr>
        <w:t>ишке ашыруу максатында</w:t>
      </w:r>
      <w:r w:rsidR="00965CCC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3C5749" w:rsidRPr="004E51F5">
        <w:rPr>
          <w:rFonts w:ascii="Times New Roman" w:hAnsi="Times New Roman" w:cs="Times New Roman"/>
          <w:sz w:val="24"/>
          <w:szCs w:val="24"/>
          <w:lang w:val="ky-KG"/>
        </w:rPr>
        <w:t xml:space="preserve">“Кыргыз Республикасынын Жогорку соту жана жергиликтүү соттор жөнүндө” Кыргыз Республикасынын конституциялык Мыйзамынын 18-беренесинин 3-пунктун жетекчиликке алып, Кыргыз Республикасынын Жогорку сотунун Пленуму </w:t>
      </w:r>
    </w:p>
    <w:p w:rsidR="00AE41FC" w:rsidRDefault="00AE41FC" w:rsidP="00334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C5749" w:rsidRPr="004E51F5" w:rsidRDefault="00AE41FC" w:rsidP="00334FFA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 КЫЛАТ:</w:t>
      </w:r>
    </w:p>
    <w:p w:rsidR="003C5749" w:rsidRPr="004E51F5" w:rsidRDefault="003C5749" w:rsidP="00334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0CFB" w:rsidRPr="00EC0CFB" w:rsidRDefault="003C5749" w:rsidP="00334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1. </w:t>
      </w:r>
      <w:r w:rsidR="00EC0CFB" w:rsidRPr="00EC0CFB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Жогорку сотунун Пленумунун 2022-жыл</w:t>
      </w:r>
      <w:r w:rsidR="00EC0CFB">
        <w:rPr>
          <w:rFonts w:ascii="Times New Roman" w:hAnsi="Times New Roman" w:cs="Times New Roman"/>
          <w:sz w:val="24"/>
          <w:szCs w:val="24"/>
          <w:lang w:val="ky-KG"/>
        </w:rPr>
        <w:t>дын 19-июлундагы №</w:t>
      </w:r>
      <w:r w:rsidR="00EC0CFB" w:rsidRPr="00EC0CFB">
        <w:rPr>
          <w:rFonts w:ascii="Times New Roman" w:hAnsi="Times New Roman" w:cs="Times New Roman"/>
          <w:sz w:val="24"/>
          <w:szCs w:val="24"/>
          <w:lang w:val="ky-KG"/>
        </w:rPr>
        <w:t xml:space="preserve">13 токтому менен бекитилген «Кыргыз Республикасынын Жогорку сотунун </w:t>
      </w:r>
      <w:r w:rsidR="00EC0CFB">
        <w:rPr>
          <w:rFonts w:ascii="Times New Roman" w:hAnsi="Times New Roman" w:cs="Times New Roman"/>
          <w:sz w:val="24"/>
          <w:szCs w:val="24"/>
          <w:lang w:val="ky-KG"/>
        </w:rPr>
        <w:t>Аппараты жөнүндө» Ж</w:t>
      </w:r>
      <w:r w:rsidR="00EC0CFB" w:rsidRPr="00EC0CFB">
        <w:rPr>
          <w:rFonts w:ascii="Times New Roman" w:hAnsi="Times New Roman" w:cs="Times New Roman"/>
          <w:sz w:val="24"/>
          <w:szCs w:val="24"/>
          <w:lang w:val="ky-KG"/>
        </w:rPr>
        <w:t>обого төмөнкүдөй өзгөртүүлөр киргизилсин:</w:t>
      </w:r>
    </w:p>
    <w:p w:rsidR="00EC0CFB" w:rsidRDefault="00EC0CFB" w:rsidP="00334F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C0CFB" w:rsidRDefault="00EC0CFB" w:rsidP="00EC0C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C0CFB">
        <w:rPr>
          <w:rFonts w:ascii="Times New Roman" w:hAnsi="Times New Roman" w:cs="Times New Roman"/>
          <w:sz w:val="24"/>
          <w:szCs w:val="24"/>
          <w:lang w:val="ky-KG"/>
        </w:rPr>
        <w:t>8-пункт төмөнкүдөй мазмундагы 19-1, 19-2, 19-3-пунктчалар менен толукталсын:</w:t>
      </w:r>
    </w:p>
    <w:p w:rsidR="00EC0CFB" w:rsidRDefault="00EC0CFB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EC0CFB">
        <w:rPr>
          <w:rFonts w:ascii="Times New Roman" w:hAnsi="Times New Roman" w:cs="Times New Roman"/>
          <w:sz w:val="24"/>
          <w:szCs w:val="24"/>
          <w:lang w:val="ky-KG"/>
        </w:rPr>
        <w:t>19-1) сот системасындагы маалыматтык системаларды өнүктүрүүнүн багыттарын аныктайт;</w:t>
      </w:r>
    </w:p>
    <w:p w:rsidR="00EC0CFB" w:rsidRDefault="00EC0CFB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C0CFB">
        <w:rPr>
          <w:rFonts w:ascii="Times New Roman" w:hAnsi="Times New Roman" w:cs="Times New Roman"/>
          <w:sz w:val="24"/>
          <w:szCs w:val="24"/>
          <w:lang w:val="ky-KG"/>
        </w:rPr>
        <w:t>19-2) сот системасында ишке ашырылып жаткан маалыматтык технологияларга м</w:t>
      </w:r>
      <w:r>
        <w:rPr>
          <w:rFonts w:ascii="Times New Roman" w:hAnsi="Times New Roman" w:cs="Times New Roman"/>
          <w:sz w:val="24"/>
          <w:szCs w:val="24"/>
          <w:lang w:val="ky-KG"/>
        </w:rPr>
        <w:t>ониторинг жана баалоо жүргүзөт;</w:t>
      </w:r>
    </w:p>
    <w:p w:rsidR="00EC0CFB" w:rsidRDefault="00EC0CFB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C0CFB">
        <w:rPr>
          <w:rFonts w:ascii="Times New Roman" w:hAnsi="Times New Roman" w:cs="Times New Roman"/>
          <w:sz w:val="24"/>
          <w:szCs w:val="24"/>
          <w:lang w:val="ky-KG"/>
        </w:rPr>
        <w:t>19-3) сот системасына санариптик жана маалыматтык-коммуникациялык технологияларды киргизүү боюнча Кыргыз Республикасынын Жогорку сотуна караштуу Сот департаментинин алдындагы “Адилет сот” маалыматтык технологиялар боюнча мекемесинин (мындан ары – «Адилет сот» Мекемеси) ишин координациялайт;</w:t>
      </w:r>
      <w:r>
        <w:rPr>
          <w:rFonts w:ascii="Times New Roman" w:hAnsi="Times New Roman" w:cs="Times New Roman"/>
          <w:sz w:val="24"/>
          <w:szCs w:val="24"/>
          <w:lang w:val="ky-KG"/>
        </w:rPr>
        <w:t>”;</w:t>
      </w:r>
      <w:r w:rsidRPr="00EC0CF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D57B9" w:rsidRDefault="001D57B9" w:rsidP="00EC0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82FD6" w:rsidRDefault="001D57B9" w:rsidP="00282F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D57B9">
        <w:rPr>
          <w:rFonts w:ascii="Times New Roman" w:hAnsi="Times New Roman" w:cs="Times New Roman"/>
          <w:sz w:val="24"/>
          <w:szCs w:val="24"/>
          <w:lang w:val="ky-KG"/>
        </w:rPr>
        <w:t>16.7-пункт төмөнкүдөй мазмундагы 6-1, 6-2, 6-3, 6-4-пунктчалар менен толукталсын:</w:t>
      </w:r>
    </w:p>
    <w:p w:rsidR="00282FD6" w:rsidRPr="00282FD6" w:rsidRDefault="00282FD6" w:rsidP="00282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282FD6">
        <w:rPr>
          <w:rFonts w:ascii="Times New Roman" w:hAnsi="Times New Roman" w:cs="Times New Roman"/>
          <w:sz w:val="24"/>
          <w:szCs w:val="24"/>
          <w:lang w:val="ky-KG"/>
        </w:rPr>
        <w:t>6-1) сот системасында маалыматтык системаларды өнүктүрүү багыттарын аныктоо;</w:t>
      </w:r>
    </w:p>
    <w:p w:rsidR="00282FD6" w:rsidRPr="00282FD6" w:rsidRDefault="00282FD6" w:rsidP="00282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82FD6">
        <w:rPr>
          <w:rFonts w:ascii="Times New Roman" w:hAnsi="Times New Roman" w:cs="Times New Roman"/>
          <w:sz w:val="24"/>
          <w:szCs w:val="24"/>
          <w:lang w:val="ky-KG"/>
        </w:rPr>
        <w:t>6-2) сот системасында ишке ашырылып жаткан маалыматтык технологияларга мониторинг жана баа берүү;</w:t>
      </w:r>
    </w:p>
    <w:p w:rsidR="00282FD6" w:rsidRPr="00282FD6" w:rsidRDefault="00282FD6" w:rsidP="00282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82FD6">
        <w:rPr>
          <w:rFonts w:ascii="Times New Roman" w:hAnsi="Times New Roman" w:cs="Times New Roman"/>
          <w:sz w:val="24"/>
          <w:szCs w:val="24"/>
          <w:lang w:val="ky-KG"/>
        </w:rPr>
        <w:t>6-3) жаңы маалыматтык системаларын иштеп чыгууга жана иштеп жаткан маалыматтык системаларды модернизациялоого багытталган «Адилет сот» Мекемесинин ишин макулдашуу, ошондой эле донордук (гранттык) каражаттардын эсебинен үчүнчү тараптын адистерин тартуу маселелерин макулдашуу;</w:t>
      </w:r>
    </w:p>
    <w:p w:rsidR="001D57B9" w:rsidRPr="001D57B9" w:rsidRDefault="00282FD6" w:rsidP="00282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82FD6">
        <w:rPr>
          <w:rFonts w:ascii="Times New Roman" w:hAnsi="Times New Roman" w:cs="Times New Roman"/>
          <w:sz w:val="24"/>
          <w:szCs w:val="24"/>
          <w:lang w:val="ky-KG"/>
        </w:rPr>
        <w:t>6-4) сот системасына санариптик жана маалыматтык-коммуникациялык технологияларды киргизүү боюнча «Адилет сот» Мекемесинин ишин координациялоо;</w:t>
      </w:r>
      <w:r>
        <w:rPr>
          <w:rFonts w:ascii="Times New Roman" w:hAnsi="Times New Roman" w:cs="Times New Roman"/>
          <w:sz w:val="24"/>
          <w:szCs w:val="24"/>
          <w:lang w:val="ky-KG"/>
        </w:rPr>
        <w:t>”.</w:t>
      </w:r>
    </w:p>
    <w:p w:rsidR="001D57B9" w:rsidRPr="001D57B9" w:rsidRDefault="001D57B9" w:rsidP="001D57B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C5749" w:rsidRPr="004E51F5" w:rsidRDefault="003C5749" w:rsidP="00334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2.</w:t>
      </w:r>
      <w:r w:rsidRPr="004E51F5">
        <w:rPr>
          <w:rFonts w:ascii="Times New Roman" w:hAnsi="Times New Roman" w:cs="Times New Roman"/>
          <w:sz w:val="24"/>
          <w:szCs w:val="24"/>
          <w:lang w:val="ky-KG"/>
        </w:rPr>
        <w:t xml:space="preserve"> Токтом Кыргыз Республикасынын Жогорку сотунун Регламентинде белгиленген тартипте кабыл алынган учурдан тартып күчүнө кирет.</w:t>
      </w:r>
    </w:p>
    <w:p w:rsidR="003C5749" w:rsidRPr="004E51F5" w:rsidRDefault="003C5749" w:rsidP="003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C5749" w:rsidRPr="004E51F5" w:rsidRDefault="003C5749" w:rsidP="00334F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C5749" w:rsidRPr="004E51F5" w:rsidRDefault="003C5749" w:rsidP="00334F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</w:t>
      </w:r>
    </w:p>
    <w:p w:rsidR="003C5749" w:rsidRPr="004E51F5" w:rsidRDefault="003C5749" w:rsidP="00334FF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>Жогорку сотунун төрагасы</w:t>
      </w:r>
      <w:r w:rsidR="00CA0D8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нын </w:t>
      </w:r>
      <w:proofErr w:type="spellStart"/>
      <w:r w:rsidR="00CA0D88">
        <w:rPr>
          <w:rFonts w:ascii="Times New Roman" w:hAnsi="Times New Roman" w:cs="Times New Roman"/>
          <w:b/>
          <w:sz w:val="24"/>
          <w:szCs w:val="24"/>
          <w:lang w:val="ky-KG"/>
        </w:rPr>
        <w:t>м.а.</w:t>
      </w:r>
      <w:proofErr w:type="spellEnd"/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</w:t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282FD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A0D8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Н</w:t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. </w:t>
      </w:r>
      <w:r w:rsidR="00CA0D88">
        <w:rPr>
          <w:rFonts w:ascii="Times New Roman" w:hAnsi="Times New Roman" w:cs="Times New Roman"/>
          <w:b/>
          <w:sz w:val="24"/>
          <w:szCs w:val="24"/>
          <w:lang w:val="ky-KG"/>
        </w:rPr>
        <w:t>Мусаев</w:t>
      </w:r>
    </w:p>
    <w:p w:rsidR="003C5749" w:rsidRPr="004E51F5" w:rsidRDefault="003C5749" w:rsidP="00334FF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C5749" w:rsidRPr="004E51F5" w:rsidRDefault="003C5749" w:rsidP="00334FFA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>Пленумдун катчысы,</w:t>
      </w:r>
    </w:p>
    <w:p w:rsidR="003C5749" w:rsidRPr="004E51F5" w:rsidRDefault="003C5749" w:rsidP="00334F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Кыргыз Республикасынын </w:t>
      </w:r>
    </w:p>
    <w:p w:rsidR="00334FFA" w:rsidRPr="005B0349" w:rsidRDefault="003C5749" w:rsidP="005B03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Жогорку сотунун судьясы                                       </w:t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282FD6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A0D8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bookmarkStart w:id="0" w:name="_GoBack"/>
      <w:bookmarkEnd w:id="0"/>
      <w:r w:rsidRPr="004E51F5">
        <w:rPr>
          <w:rFonts w:ascii="Times New Roman" w:hAnsi="Times New Roman" w:cs="Times New Roman"/>
          <w:b/>
          <w:sz w:val="24"/>
          <w:szCs w:val="24"/>
          <w:lang w:val="ky-KG"/>
        </w:rPr>
        <w:t>Т. Чаргынова</w:t>
      </w:r>
      <w:r w:rsidR="00570CD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sectPr w:rsidR="00334FFA" w:rsidRPr="005B0349" w:rsidSect="00194E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485"/>
    <w:multiLevelType w:val="hybridMultilevel"/>
    <w:tmpl w:val="0326401C"/>
    <w:lvl w:ilvl="0" w:tplc="3FBA0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165604"/>
    <w:multiLevelType w:val="hybridMultilevel"/>
    <w:tmpl w:val="CC4034C6"/>
    <w:lvl w:ilvl="0" w:tplc="27A09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C1FCE"/>
    <w:multiLevelType w:val="hybridMultilevel"/>
    <w:tmpl w:val="F65CC94A"/>
    <w:lvl w:ilvl="0" w:tplc="979828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49"/>
    <w:rsid w:val="00192572"/>
    <w:rsid w:val="001D57B9"/>
    <w:rsid w:val="00282FD6"/>
    <w:rsid w:val="00323FF6"/>
    <w:rsid w:val="00334FFA"/>
    <w:rsid w:val="00365E4F"/>
    <w:rsid w:val="003C5749"/>
    <w:rsid w:val="004B5DA6"/>
    <w:rsid w:val="004E51F5"/>
    <w:rsid w:val="00570CDF"/>
    <w:rsid w:val="005B0349"/>
    <w:rsid w:val="00965CCC"/>
    <w:rsid w:val="00A1576B"/>
    <w:rsid w:val="00A66C4D"/>
    <w:rsid w:val="00AE41FC"/>
    <w:rsid w:val="00CA0D88"/>
    <w:rsid w:val="00E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C57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0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3C574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Каипова Айжамал Эмильбековна</dc:creator>
  <cp:lastModifiedBy>Дуйшенова Элиза Молдоясовна</cp:lastModifiedBy>
  <cp:revision>17</cp:revision>
  <cp:lastPrinted>2023-06-09T04:19:00Z</cp:lastPrinted>
  <dcterms:created xsi:type="dcterms:W3CDTF">2023-06-09T03:20:00Z</dcterms:created>
  <dcterms:modified xsi:type="dcterms:W3CDTF">2023-06-26T03:18:00Z</dcterms:modified>
</cp:coreProperties>
</file>