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1A598" w14:textId="292A9F45" w:rsidR="00E265B2" w:rsidRPr="002D127F" w:rsidRDefault="00C01C88" w:rsidP="00F2010B">
      <w:pPr>
        <w:spacing w:after="0" w:line="240" w:lineRule="auto"/>
        <w:jc w:val="center"/>
        <w:rPr>
          <w:rFonts w:ascii="Times New Roman" w:hAnsi="Times New Roman" w:cs="Times New Roman"/>
          <w:b/>
          <w:sz w:val="28"/>
          <w:szCs w:val="28"/>
        </w:rPr>
      </w:pPr>
      <w:r w:rsidRPr="002D127F">
        <w:rPr>
          <w:rFonts w:ascii="Times New Roman" w:hAnsi="Times New Roman" w:cs="Times New Roman"/>
          <w:b/>
          <w:sz w:val="28"/>
          <w:szCs w:val="28"/>
        </w:rPr>
        <w:t xml:space="preserve">СРАВНИТЕЛЬНАЯ ТАБЛИЦА </w:t>
      </w:r>
    </w:p>
    <w:p w14:paraId="3AC75FFF" w14:textId="3E656071" w:rsidR="000F7CD8" w:rsidRPr="002D127F" w:rsidRDefault="00D619D7" w:rsidP="00F2010B">
      <w:pPr>
        <w:spacing w:after="0" w:line="240" w:lineRule="auto"/>
        <w:jc w:val="center"/>
        <w:rPr>
          <w:rFonts w:ascii="Times New Roman" w:hAnsi="Times New Roman" w:cs="Times New Roman"/>
          <w:b/>
          <w:sz w:val="28"/>
          <w:szCs w:val="28"/>
        </w:rPr>
      </w:pPr>
      <w:r w:rsidRPr="002D127F">
        <w:rPr>
          <w:rFonts w:ascii="Times New Roman" w:hAnsi="Times New Roman" w:cs="Times New Roman"/>
          <w:b/>
          <w:sz w:val="28"/>
          <w:szCs w:val="28"/>
        </w:rPr>
        <w:t>к</w:t>
      </w:r>
      <w:r w:rsidR="00E265B2" w:rsidRPr="002D127F">
        <w:rPr>
          <w:rFonts w:ascii="Times New Roman" w:hAnsi="Times New Roman" w:cs="Times New Roman"/>
          <w:b/>
          <w:sz w:val="28"/>
          <w:szCs w:val="28"/>
        </w:rPr>
        <w:t xml:space="preserve"> </w:t>
      </w:r>
      <w:r w:rsidR="00DD219C" w:rsidRPr="002D127F">
        <w:rPr>
          <w:rFonts w:ascii="Times New Roman" w:hAnsi="Times New Roman" w:cs="Times New Roman"/>
          <w:b/>
          <w:sz w:val="28"/>
          <w:szCs w:val="28"/>
          <w:lang w:val="ky-KG"/>
        </w:rPr>
        <w:t>проект</w:t>
      </w:r>
      <w:r w:rsidRPr="002D127F">
        <w:rPr>
          <w:rFonts w:ascii="Times New Roman" w:hAnsi="Times New Roman" w:cs="Times New Roman"/>
          <w:b/>
          <w:sz w:val="28"/>
          <w:szCs w:val="28"/>
          <w:lang w:val="ky-KG"/>
        </w:rPr>
        <w:t>у</w:t>
      </w:r>
      <w:r w:rsidR="00DD219C" w:rsidRPr="002D127F">
        <w:rPr>
          <w:rFonts w:ascii="Times New Roman" w:hAnsi="Times New Roman" w:cs="Times New Roman"/>
          <w:b/>
          <w:sz w:val="28"/>
          <w:szCs w:val="28"/>
          <w:lang w:val="ky-KG"/>
        </w:rPr>
        <w:t xml:space="preserve"> Закона Кыргызской Республики </w:t>
      </w:r>
      <w:r w:rsidR="00DD219C" w:rsidRPr="002D127F">
        <w:rPr>
          <w:rFonts w:ascii="Times New Roman" w:hAnsi="Times New Roman" w:cs="Times New Roman"/>
          <w:b/>
          <w:sz w:val="28"/>
          <w:szCs w:val="28"/>
        </w:rPr>
        <w:t>«О внесении изменений в некоторые законодательные акты Кыргызской Республики»</w:t>
      </w:r>
    </w:p>
    <w:p w14:paraId="15951ADC" w14:textId="77777777" w:rsidR="00736A30" w:rsidRPr="002D127F" w:rsidRDefault="00343604" w:rsidP="00F2010B">
      <w:pPr>
        <w:spacing w:after="0" w:line="240" w:lineRule="auto"/>
        <w:jc w:val="center"/>
        <w:rPr>
          <w:rFonts w:ascii="Times New Roman" w:hAnsi="Times New Roman" w:cs="Times New Roman"/>
          <w:b/>
          <w:sz w:val="28"/>
          <w:szCs w:val="28"/>
        </w:rPr>
      </w:pPr>
      <w:r w:rsidRPr="002D127F">
        <w:rPr>
          <w:rFonts w:ascii="Times New Roman" w:hAnsi="Times New Roman" w:cs="Times New Roman"/>
          <w:b/>
          <w:sz w:val="28"/>
          <w:szCs w:val="28"/>
        </w:rPr>
        <w:t>(Гражданский процессуальный кодекс</w:t>
      </w:r>
      <w:r w:rsidR="00B83F29" w:rsidRPr="002D127F">
        <w:rPr>
          <w:rFonts w:ascii="Times New Roman" w:hAnsi="Times New Roman" w:cs="Times New Roman"/>
          <w:b/>
          <w:sz w:val="28"/>
          <w:szCs w:val="28"/>
        </w:rPr>
        <w:t xml:space="preserve"> </w:t>
      </w:r>
      <w:r w:rsidR="00736A30" w:rsidRPr="002D127F">
        <w:rPr>
          <w:rFonts w:ascii="Times New Roman" w:hAnsi="Times New Roman" w:cs="Times New Roman"/>
          <w:b/>
          <w:sz w:val="28"/>
          <w:szCs w:val="28"/>
        </w:rPr>
        <w:t xml:space="preserve">Кыргызской Республики </w:t>
      </w:r>
      <w:r w:rsidR="00B83F29" w:rsidRPr="002D127F">
        <w:rPr>
          <w:rFonts w:ascii="Times New Roman" w:hAnsi="Times New Roman" w:cs="Times New Roman"/>
          <w:b/>
          <w:sz w:val="28"/>
          <w:szCs w:val="28"/>
        </w:rPr>
        <w:t xml:space="preserve">и </w:t>
      </w:r>
      <w:r w:rsidRPr="002D127F">
        <w:rPr>
          <w:rFonts w:ascii="Times New Roman" w:hAnsi="Times New Roman" w:cs="Times New Roman"/>
          <w:b/>
          <w:sz w:val="28"/>
          <w:szCs w:val="28"/>
        </w:rPr>
        <w:t>Административно-процессуальный кодекс</w:t>
      </w:r>
      <w:r w:rsidR="00B83F29" w:rsidRPr="002D127F">
        <w:rPr>
          <w:rFonts w:ascii="Times New Roman" w:hAnsi="Times New Roman" w:cs="Times New Roman"/>
          <w:b/>
          <w:sz w:val="28"/>
          <w:szCs w:val="28"/>
        </w:rPr>
        <w:t xml:space="preserve"> </w:t>
      </w:r>
    </w:p>
    <w:p w14:paraId="4AE5C02D" w14:textId="43C5C7F7" w:rsidR="00343604" w:rsidRPr="002D127F" w:rsidRDefault="00B83F29" w:rsidP="00F2010B">
      <w:pPr>
        <w:spacing w:after="0" w:line="240" w:lineRule="auto"/>
        <w:jc w:val="center"/>
        <w:rPr>
          <w:rFonts w:ascii="Times New Roman" w:hAnsi="Times New Roman" w:cs="Times New Roman"/>
          <w:b/>
          <w:sz w:val="28"/>
          <w:szCs w:val="28"/>
        </w:rPr>
      </w:pPr>
      <w:r w:rsidRPr="002D127F">
        <w:rPr>
          <w:rFonts w:ascii="Times New Roman" w:hAnsi="Times New Roman" w:cs="Times New Roman"/>
          <w:b/>
          <w:sz w:val="28"/>
          <w:szCs w:val="28"/>
        </w:rPr>
        <w:t>Кыргызской Республики</w:t>
      </w:r>
      <w:r w:rsidR="00343604" w:rsidRPr="002D127F">
        <w:rPr>
          <w:rFonts w:ascii="Times New Roman" w:hAnsi="Times New Roman" w:cs="Times New Roman"/>
          <w:b/>
          <w:sz w:val="28"/>
          <w:szCs w:val="28"/>
        </w:rPr>
        <w:t>)</w:t>
      </w:r>
    </w:p>
    <w:p w14:paraId="4B95AB86" w14:textId="0920C111" w:rsidR="00DD219C" w:rsidRPr="002D127F" w:rsidRDefault="00DD219C" w:rsidP="00F2010B">
      <w:pPr>
        <w:spacing w:after="0" w:line="240" w:lineRule="auto"/>
        <w:ind w:firstLine="567"/>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087"/>
        <w:gridCol w:w="7085"/>
      </w:tblGrid>
      <w:tr w:rsidR="002D127F" w:rsidRPr="002D127F" w14:paraId="53B2F144" w14:textId="77777777" w:rsidTr="00547AC8">
        <w:tc>
          <w:tcPr>
            <w:tcW w:w="7087" w:type="dxa"/>
            <w:vAlign w:val="center"/>
          </w:tcPr>
          <w:p w14:paraId="60A62D94" w14:textId="4E29C99E" w:rsidR="00BF6539" w:rsidRPr="002D127F" w:rsidRDefault="00BF6539" w:rsidP="00547AC8">
            <w:pPr>
              <w:shd w:val="clear" w:color="auto" w:fill="FFFFFF"/>
              <w:ind w:firstLine="31"/>
              <w:jc w:val="center"/>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Действующая редакция</w:t>
            </w:r>
          </w:p>
        </w:tc>
        <w:tc>
          <w:tcPr>
            <w:tcW w:w="7085" w:type="dxa"/>
            <w:vAlign w:val="center"/>
          </w:tcPr>
          <w:p w14:paraId="622F829F" w14:textId="12961AE4" w:rsidR="00BF6539" w:rsidRPr="002D127F" w:rsidRDefault="00BF6539" w:rsidP="00F2010B">
            <w:pPr>
              <w:shd w:val="clear" w:color="auto" w:fill="FFFFFF"/>
              <w:ind w:firstLine="27"/>
              <w:jc w:val="center"/>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Предлагаемая редакция</w:t>
            </w:r>
          </w:p>
        </w:tc>
      </w:tr>
      <w:tr w:rsidR="002D127F" w:rsidRPr="002D127F" w14:paraId="3554B6FA" w14:textId="77777777" w:rsidTr="001D1050">
        <w:trPr>
          <w:trHeight w:val="567"/>
        </w:trPr>
        <w:tc>
          <w:tcPr>
            <w:tcW w:w="14172" w:type="dxa"/>
            <w:gridSpan w:val="2"/>
            <w:vAlign w:val="center"/>
          </w:tcPr>
          <w:p w14:paraId="77B351C4" w14:textId="62F9178E" w:rsidR="00C01C88" w:rsidRPr="002D127F" w:rsidRDefault="00C01C88" w:rsidP="00C01C88">
            <w:pPr>
              <w:shd w:val="clear" w:color="auto" w:fill="FFFFFF"/>
              <w:ind w:firstLine="27"/>
              <w:jc w:val="center"/>
              <w:rPr>
                <w:rFonts w:ascii="Times New Roman" w:eastAsia="Times New Roman" w:hAnsi="Times New Roman" w:cs="Times New Roman"/>
                <w:b/>
                <w:bCs/>
                <w:sz w:val="28"/>
                <w:szCs w:val="28"/>
                <w:lang w:eastAsia="ru-RU"/>
              </w:rPr>
            </w:pPr>
            <w:r w:rsidRPr="002D127F">
              <w:rPr>
                <w:rFonts w:ascii="Times New Roman" w:hAnsi="Times New Roman" w:cs="Times New Roman"/>
                <w:b/>
                <w:sz w:val="28"/>
                <w:szCs w:val="28"/>
              </w:rPr>
              <w:t>Гражданский процессуальный кодекс</w:t>
            </w:r>
          </w:p>
        </w:tc>
      </w:tr>
      <w:tr w:rsidR="002D127F" w:rsidRPr="002D127F" w14:paraId="32039CD9" w14:textId="77777777" w:rsidTr="00547AC8">
        <w:tc>
          <w:tcPr>
            <w:tcW w:w="7087" w:type="dxa"/>
          </w:tcPr>
          <w:p w14:paraId="47E21383"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2. Определение основных понятий, применяемых в настоящем Кодексе</w:t>
            </w:r>
          </w:p>
          <w:p w14:paraId="47136EA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Основные понятия, применяемые в настоящем Кодексе:</w:t>
            </w:r>
          </w:p>
          <w:p w14:paraId="4F88728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w:t>
            </w:r>
            <w:r w:rsidRPr="002D127F">
              <w:rPr>
                <w:rFonts w:ascii="Times New Roman" w:eastAsia="Times New Roman" w:hAnsi="Times New Roman" w:cs="Times New Roman"/>
                <w:b/>
                <w:bCs/>
                <w:sz w:val="28"/>
                <w:szCs w:val="28"/>
                <w:lang w:eastAsia="ru-RU"/>
              </w:rPr>
              <w:t>адвокат</w:t>
            </w:r>
            <w:r w:rsidRPr="002D127F">
              <w:rPr>
                <w:rFonts w:ascii="Times New Roman" w:eastAsia="Times New Roman" w:hAnsi="Times New Roman" w:cs="Times New Roman"/>
                <w:sz w:val="28"/>
                <w:szCs w:val="28"/>
                <w:lang w:eastAsia="ru-RU"/>
              </w:rPr>
              <w:t> - гражданин Кыргызской Республики, получивший в установленном законом порядке лицензию на право занятия адвокатской деятельностью и являющийся членом Адвокатуры;</w:t>
            </w:r>
          </w:p>
          <w:p w14:paraId="409F776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w:t>
            </w:r>
            <w:r w:rsidRPr="002D127F">
              <w:rPr>
                <w:rFonts w:ascii="Times New Roman" w:eastAsia="Times New Roman" w:hAnsi="Times New Roman" w:cs="Times New Roman"/>
                <w:b/>
                <w:bCs/>
                <w:sz w:val="28"/>
                <w:szCs w:val="28"/>
                <w:lang w:eastAsia="ru-RU"/>
              </w:rPr>
              <w:t>апелляционная жалоба (представление)</w:t>
            </w:r>
            <w:r w:rsidRPr="002D127F">
              <w:rPr>
                <w:rFonts w:ascii="Times New Roman" w:eastAsia="Times New Roman" w:hAnsi="Times New Roman" w:cs="Times New Roman"/>
                <w:sz w:val="28"/>
                <w:szCs w:val="28"/>
                <w:lang w:eastAsia="ru-RU"/>
              </w:rPr>
              <w:t> - жалоба или представление, приносимые лицами, участвующими в деле, в суд апелляционной инстанции на судебный акт суда первой инстанции, не вступивший в законную силу;</w:t>
            </w:r>
          </w:p>
          <w:p w14:paraId="3C16FEAB"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Отсутствует.</w:t>
            </w:r>
          </w:p>
          <w:p w14:paraId="565941B0"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7ADD42DE"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6708B411"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47FC5D2B"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1A087A45"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524776FE"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70FBD86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057BC283"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0DA07851"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1133D7CF"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5966A4DE"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2CA8216A"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4916A2A5"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009273E3"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47B5868E"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19F7C340"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112C1B2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70C6F453"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p w14:paraId="1B97FC4E"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08442E42" w14:textId="77777777" w:rsidR="00C01C88" w:rsidRPr="002D127F" w:rsidRDefault="00C01C88" w:rsidP="00C01C88">
            <w:pPr>
              <w:ind w:firstLine="596"/>
              <w:jc w:val="both"/>
              <w:rPr>
                <w:rFonts w:ascii="Times New Roman" w:hAnsi="Times New Roman" w:cs="Times New Roman"/>
                <w:b/>
                <w:bCs/>
                <w:sz w:val="28"/>
                <w:szCs w:val="28"/>
              </w:rPr>
            </w:pPr>
          </w:p>
          <w:p w14:paraId="7537CA69" w14:textId="77777777" w:rsidR="00C01C88" w:rsidRPr="002D127F" w:rsidRDefault="00C01C88" w:rsidP="00C01C88">
            <w:pPr>
              <w:ind w:firstLine="596"/>
              <w:jc w:val="both"/>
              <w:rPr>
                <w:rFonts w:ascii="Times New Roman" w:hAnsi="Times New Roman" w:cs="Times New Roman"/>
                <w:b/>
                <w:bCs/>
                <w:sz w:val="28"/>
                <w:szCs w:val="28"/>
              </w:rPr>
            </w:pPr>
          </w:p>
          <w:p w14:paraId="2403B4E1" w14:textId="77777777" w:rsidR="00C01C88" w:rsidRPr="002D127F" w:rsidRDefault="00C01C88" w:rsidP="00C01C88">
            <w:pPr>
              <w:ind w:firstLine="596"/>
              <w:jc w:val="both"/>
              <w:rPr>
                <w:rFonts w:ascii="Times New Roman" w:hAnsi="Times New Roman" w:cs="Times New Roman"/>
                <w:b/>
                <w:bCs/>
                <w:sz w:val="28"/>
                <w:szCs w:val="28"/>
              </w:rPr>
            </w:pPr>
          </w:p>
          <w:p w14:paraId="2FEAA845" w14:textId="6AB69209"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 xml:space="preserve">Отсутствует. </w:t>
            </w:r>
          </w:p>
          <w:p w14:paraId="1E634EFD" w14:textId="77777777" w:rsidR="001D1050" w:rsidRPr="002D127F" w:rsidRDefault="001D1050" w:rsidP="00C01C88">
            <w:pPr>
              <w:ind w:firstLine="596"/>
              <w:jc w:val="both"/>
              <w:rPr>
                <w:rFonts w:ascii="Times New Roman" w:hAnsi="Times New Roman" w:cs="Times New Roman"/>
                <w:b/>
                <w:bCs/>
                <w:sz w:val="28"/>
                <w:szCs w:val="28"/>
              </w:rPr>
            </w:pPr>
          </w:p>
          <w:p w14:paraId="62D2FB2A" w14:textId="77777777" w:rsidR="001D1050" w:rsidRPr="002D127F" w:rsidRDefault="001D1050" w:rsidP="00C01C88">
            <w:pPr>
              <w:ind w:firstLine="596"/>
              <w:jc w:val="both"/>
              <w:rPr>
                <w:rFonts w:ascii="Times New Roman" w:hAnsi="Times New Roman" w:cs="Times New Roman"/>
                <w:b/>
                <w:bCs/>
                <w:sz w:val="28"/>
                <w:szCs w:val="28"/>
              </w:rPr>
            </w:pPr>
          </w:p>
          <w:p w14:paraId="69D2053C" w14:textId="77777777" w:rsidR="001D1050" w:rsidRPr="002D127F" w:rsidRDefault="001D1050" w:rsidP="00C01C88">
            <w:pPr>
              <w:ind w:firstLine="596"/>
              <w:jc w:val="both"/>
              <w:rPr>
                <w:rFonts w:ascii="Times New Roman" w:hAnsi="Times New Roman" w:cs="Times New Roman"/>
                <w:b/>
                <w:bCs/>
                <w:sz w:val="28"/>
                <w:szCs w:val="28"/>
              </w:rPr>
            </w:pPr>
          </w:p>
          <w:p w14:paraId="0F25006C" w14:textId="77777777" w:rsidR="001D1050" w:rsidRPr="002D127F" w:rsidRDefault="001D1050" w:rsidP="00C01C88">
            <w:pPr>
              <w:ind w:firstLine="596"/>
              <w:jc w:val="both"/>
              <w:rPr>
                <w:rFonts w:ascii="Times New Roman" w:hAnsi="Times New Roman" w:cs="Times New Roman"/>
                <w:b/>
                <w:bCs/>
                <w:sz w:val="28"/>
                <w:szCs w:val="28"/>
              </w:rPr>
            </w:pPr>
          </w:p>
          <w:p w14:paraId="76CB88EB" w14:textId="77777777" w:rsidR="001D1050" w:rsidRPr="002D127F" w:rsidRDefault="001D1050" w:rsidP="00C01C88">
            <w:pPr>
              <w:ind w:firstLine="596"/>
              <w:jc w:val="both"/>
              <w:rPr>
                <w:rFonts w:ascii="Times New Roman" w:hAnsi="Times New Roman" w:cs="Times New Roman"/>
                <w:b/>
                <w:bCs/>
                <w:sz w:val="28"/>
                <w:szCs w:val="28"/>
              </w:rPr>
            </w:pPr>
          </w:p>
          <w:p w14:paraId="2545D94E" w14:textId="77777777" w:rsidR="001D1050" w:rsidRPr="002D127F" w:rsidRDefault="001D1050" w:rsidP="00C01C88">
            <w:pPr>
              <w:ind w:firstLine="596"/>
              <w:jc w:val="both"/>
              <w:rPr>
                <w:rFonts w:ascii="Times New Roman" w:hAnsi="Times New Roman" w:cs="Times New Roman"/>
                <w:b/>
                <w:bCs/>
                <w:sz w:val="28"/>
                <w:szCs w:val="28"/>
              </w:rPr>
            </w:pPr>
          </w:p>
          <w:p w14:paraId="526C5FB1" w14:textId="4081A709" w:rsidR="001D1050" w:rsidRPr="002D127F" w:rsidRDefault="001D1050" w:rsidP="00C01C88">
            <w:pPr>
              <w:ind w:firstLine="596"/>
              <w:jc w:val="both"/>
              <w:rPr>
                <w:rFonts w:ascii="Times New Roman" w:hAnsi="Times New Roman" w:cs="Times New Roman"/>
                <w:b/>
                <w:bCs/>
                <w:sz w:val="28"/>
                <w:szCs w:val="28"/>
                <w:lang w:val="ky-KG"/>
              </w:rPr>
            </w:pPr>
            <w:r w:rsidRPr="002D127F">
              <w:rPr>
                <w:rFonts w:ascii="Times New Roman" w:hAnsi="Times New Roman" w:cs="Times New Roman"/>
                <w:b/>
                <w:bCs/>
                <w:sz w:val="28"/>
                <w:szCs w:val="28"/>
                <w:lang w:val="ky-KG"/>
              </w:rPr>
              <w:t xml:space="preserve">Отсутствует.  </w:t>
            </w:r>
          </w:p>
          <w:p w14:paraId="40B528CD" w14:textId="2F25B6A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00EB0DA7"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 Определение основных понятий, применяемых в настоящем Кодексе</w:t>
            </w:r>
          </w:p>
          <w:p w14:paraId="54777697"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Основные понятия, применяемые в настоящем Кодексе:</w:t>
            </w:r>
          </w:p>
          <w:p w14:paraId="060D5E2B"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w:t>
            </w:r>
            <w:r w:rsidRPr="002D127F">
              <w:rPr>
                <w:rFonts w:ascii="Times New Roman" w:eastAsia="Times New Roman" w:hAnsi="Times New Roman" w:cs="Times New Roman"/>
                <w:b/>
                <w:bCs/>
                <w:sz w:val="28"/>
                <w:szCs w:val="28"/>
                <w:lang w:eastAsia="ru-RU"/>
              </w:rPr>
              <w:t>адвокат</w:t>
            </w:r>
            <w:r w:rsidRPr="002D127F">
              <w:rPr>
                <w:rFonts w:ascii="Times New Roman" w:eastAsia="Times New Roman" w:hAnsi="Times New Roman" w:cs="Times New Roman"/>
                <w:sz w:val="28"/>
                <w:szCs w:val="28"/>
                <w:lang w:eastAsia="ru-RU"/>
              </w:rPr>
              <w:t> - гражданин Кыргызской Республики, получивший в установленном законом порядке лицензию на право занятия адвокатской деятельностью и являющийся членом Адвокатуры;</w:t>
            </w:r>
          </w:p>
          <w:p w14:paraId="49E2585C"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w:t>
            </w:r>
            <w:r w:rsidRPr="002D127F">
              <w:rPr>
                <w:rFonts w:ascii="Times New Roman" w:eastAsia="Times New Roman" w:hAnsi="Times New Roman" w:cs="Times New Roman"/>
                <w:b/>
                <w:bCs/>
                <w:sz w:val="28"/>
                <w:szCs w:val="28"/>
                <w:lang w:eastAsia="ru-RU"/>
              </w:rPr>
              <w:t>апелляционная жалоба (представление)</w:t>
            </w:r>
            <w:r w:rsidRPr="002D127F">
              <w:rPr>
                <w:rFonts w:ascii="Times New Roman" w:eastAsia="Times New Roman" w:hAnsi="Times New Roman" w:cs="Times New Roman"/>
                <w:sz w:val="28"/>
                <w:szCs w:val="28"/>
                <w:lang w:eastAsia="ru-RU"/>
              </w:rPr>
              <w:t> - жалоба или представление, приносимые лицами, участвующими в деле, в суд апелляционной инстанции на судебный акт суда первой инстанции, не вступивший в законную силу;</w:t>
            </w:r>
          </w:p>
          <w:p w14:paraId="7DD6649A" w14:textId="64864CAC"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 xml:space="preserve">2-1) видеоконференцсвязь – сервис коммуникации, обеспечивающий интерактивное взаимодействие суда </w:t>
            </w:r>
            <w:r w:rsidRPr="002D127F">
              <w:rPr>
                <w:rFonts w:ascii="Times New Roman" w:eastAsia="Times New Roman" w:hAnsi="Times New Roman" w:cs="Times New Roman"/>
                <w:b/>
                <w:sz w:val="28"/>
                <w:szCs w:val="28"/>
                <w:lang w:val="ky-KG" w:eastAsia="ru-RU"/>
              </w:rPr>
              <w:t>с</w:t>
            </w:r>
            <w:r w:rsidRPr="002D127F">
              <w:rPr>
                <w:rFonts w:ascii="Times New Roman" w:eastAsia="Times New Roman" w:hAnsi="Times New Roman" w:cs="Times New Roman"/>
                <w:b/>
                <w:sz w:val="28"/>
                <w:szCs w:val="28"/>
                <w:lang w:eastAsia="ru-RU"/>
              </w:rPr>
              <w:t xml:space="preserve"> </w:t>
            </w:r>
            <w:r w:rsidRPr="002D127F">
              <w:rPr>
                <w:rFonts w:ascii="Times New Roman" w:eastAsia="Times New Roman" w:hAnsi="Times New Roman" w:cs="Times New Roman"/>
                <w:b/>
                <w:sz w:val="28"/>
                <w:szCs w:val="28"/>
                <w:lang w:val="ky-KG" w:eastAsia="ru-RU"/>
              </w:rPr>
              <w:t xml:space="preserve">удаленными </w:t>
            </w:r>
            <w:r w:rsidR="00215F76" w:rsidRPr="002D127F">
              <w:rPr>
                <w:rFonts w:ascii="Times New Roman" w:eastAsia="Times New Roman" w:hAnsi="Times New Roman" w:cs="Times New Roman"/>
                <w:b/>
                <w:sz w:val="28"/>
                <w:szCs w:val="28"/>
                <w:lang w:eastAsia="ru-RU"/>
              </w:rPr>
              <w:t>участниками</w:t>
            </w:r>
            <w:r w:rsidRPr="002D127F">
              <w:rPr>
                <w:rFonts w:ascii="Times New Roman" w:eastAsia="Times New Roman" w:hAnsi="Times New Roman" w:cs="Times New Roman"/>
                <w:b/>
                <w:sz w:val="28"/>
                <w:szCs w:val="28"/>
                <w:lang w:eastAsia="ru-RU"/>
              </w:rPr>
              <w:t xml:space="preserve"> судебного процесса в режиме реального времени с возможностью обмена аудио</w:t>
            </w:r>
            <w:r w:rsidRPr="002D127F">
              <w:rPr>
                <w:rFonts w:ascii="Times New Roman" w:eastAsia="Times New Roman" w:hAnsi="Times New Roman" w:cs="Times New Roman"/>
                <w:b/>
                <w:sz w:val="28"/>
                <w:szCs w:val="28"/>
                <w:lang w:val="ky-KG" w:eastAsia="ru-RU"/>
              </w:rPr>
              <w:t>-</w:t>
            </w:r>
            <w:r w:rsidRPr="002D127F">
              <w:rPr>
                <w:rFonts w:ascii="Times New Roman" w:eastAsia="Times New Roman" w:hAnsi="Times New Roman" w:cs="Times New Roman"/>
                <w:b/>
                <w:sz w:val="28"/>
                <w:szCs w:val="28"/>
                <w:lang w:eastAsia="ru-RU"/>
              </w:rPr>
              <w:t xml:space="preserve"> и (или) видео данными;</w:t>
            </w:r>
          </w:p>
          <w:p w14:paraId="154D52AB" w14:textId="4EA3D2AF"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w:t>
            </w:r>
          </w:p>
          <w:p w14:paraId="0DFA03EF" w14:textId="20885D8C"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eastAsia="Times New Roman" w:hAnsi="Times New Roman" w:cs="Times New Roman"/>
                <w:b/>
                <w:bCs/>
                <w:sz w:val="28"/>
                <w:szCs w:val="28"/>
                <w:lang w:eastAsia="ru-RU"/>
              </w:rPr>
              <w:t>11-1) п</w:t>
            </w:r>
            <w:r w:rsidRPr="002D127F">
              <w:rPr>
                <w:rFonts w:ascii="Times New Roman" w:hAnsi="Times New Roman" w:cs="Times New Roman"/>
                <w:b/>
                <w:sz w:val="28"/>
                <w:szCs w:val="28"/>
              </w:rPr>
              <w:t xml:space="preserve">исьменная форма – способ составления и представления искового заявления, заявления, </w:t>
            </w:r>
            <w:r w:rsidRPr="002D127F">
              <w:rPr>
                <w:rFonts w:ascii="Times New Roman" w:hAnsi="Times New Roman" w:cs="Times New Roman"/>
                <w:b/>
                <w:sz w:val="28"/>
                <w:szCs w:val="28"/>
              </w:rPr>
              <w:lastRenderedPageBreak/>
              <w:t xml:space="preserve">жалобы, судебного акта, протокола судебного заседания, иного документа, сообщения или информации в бумажной (машинописной) </w:t>
            </w:r>
            <w:r w:rsidR="00BE52E0" w:rsidRPr="002D127F">
              <w:rPr>
                <w:rFonts w:ascii="Times New Roman" w:hAnsi="Times New Roman" w:cs="Times New Roman"/>
                <w:b/>
                <w:sz w:val="28"/>
                <w:szCs w:val="28"/>
              </w:rPr>
              <w:t>либо цифровой</w:t>
            </w:r>
            <w:r w:rsidR="00243380" w:rsidRPr="002D127F">
              <w:rPr>
                <w:rFonts w:ascii="Times New Roman" w:hAnsi="Times New Roman" w:cs="Times New Roman"/>
                <w:b/>
                <w:sz w:val="28"/>
                <w:szCs w:val="28"/>
              </w:rPr>
              <w:t xml:space="preserve"> форме</w:t>
            </w:r>
            <w:r w:rsidRPr="002D127F">
              <w:rPr>
                <w:rFonts w:ascii="Times New Roman" w:hAnsi="Times New Roman" w:cs="Times New Roman"/>
                <w:b/>
                <w:sz w:val="28"/>
                <w:szCs w:val="28"/>
              </w:rPr>
              <w:t>;</w:t>
            </w:r>
          </w:p>
          <w:p w14:paraId="0498DC9C" w14:textId="1680CF9D"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b/>
                <w:sz w:val="28"/>
                <w:szCs w:val="28"/>
              </w:rPr>
              <w:t>…</w:t>
            </w:r>
          </w:p>
          <w:p w14:paraId="65B41996" w14:textId="33BA6661"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b/>
                <w:sz w:val="28"/>
                <w:szCs w:val="28"/>
              </w:rPr>
              <w:t>23-1) Цифровое судебное дело – гражданское или экономическое дело, формируемое в цифровой технологической системе судопроизводства;</w:t>
            </w:r>
          </w:p>
          <w:p w14:paraId="5B9B4183" w14:textId="016A5BB1"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b/>
                <w:sz w:val="28"/>
                <w:szCs w:val="28"/>
              </w:rPr>
              <w:t>23-2) Цифровые судебные материалы – судебные материалы, формируемые в цифровой технологической системе судопроизводства;</w:t>
            </w:r>
          </w:p>
          <w:p w14:paraId="028753DC" w14:textId="1975B001" w:rsidR="00C01C88" w:rsidRPr="002D127F" w:rsidRDefault="00C01C88" w:rsidP="00C01C88">
            <w:pPr>
              <w:shd w:val="clear" w:color="auto" w:fill="FFFFFF"/>
              <w:ind w:firstLine="597"/>
              <w:jc w:val="both"/>
              <w:rPr>
                <w:rFonts w:ascii="Times New Roman" w:eastAsia="Times New Roman" w:hAnsi="Times New Roman" w:cs="Times New Roman"/>
                <w:b/>
                <w:sz w:val="28"/>
                <w:szCs w:val="28"/>
                <w:lang w:eastAsia="ru-RU"/>
              </w:rPr>
            </w:pPr>
            <w:r w:rsidRPr="002D127F">
              <w:rPr>
                <w:rFonts w:ascii="Times New Roman" w:hAnsi="Times New Roman" w:cs="Times New Roman"/>
                <w:b/>
                <w:sz w:val="28"/>
                <w:szCs w:val="28"/>
              </w:rPr>
              <w:t>23-3) Цифровые технологические системы судопроизводства - система цифровых устройств, программ для них и баз данных, предназначенных для обработки цифровых данных</w:t>
            </w:r>
            <w:r w:rsidRPr="002D127F">
              <w:rPr>
                <w:rFonts w:ascii="Times New Roman" w:eastAsia="Times New Roman" w:hAnsi="Times New Roman" w:cs="Times New Roman"/>
                <w:b/>
                <w:sz w:val="28"/>
                <w:szCs w:val="28"/>
                <w:lang w:eastAsia="ru-RU"/>
              </w:rPr>
              <w:t xml:space="preserve"> в судопроизводстве; </w:t>
            </w:r>
          </w:p>
          <w:p w14:paraId="52EDCEDC" w14:textId="4CCC8B99"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b/>
                <w:sz w:val="28"/>
                <w:szCs w:val="28"/>
                <w:lang w:val="ky-KG"/>
              </w:rPr>
              <w:t>23-4) Сервис гарантированной доставки сообщений – цифровой сервис</w:t>
            </w:r>
            <w:r w:rsidR="00162292" w:rsidRPr="002D127F">
              <w:rPr>
                <w:b/>
                <w:sz w:val="28"/>
                <w:szCs w:val="28"/>
                <w:lang w:val="ky-KG"/>
              </w:rPr>
              <w:t>,</w:t>
            </w:r>
            <w:r w:rsidRPr="002D127F">
              <w:rPr>
                <w:b/>
                <w:sz w:val="28"/>
                <w:szCs w:val="28"/>
                <w:lang w:val="ky-KG"/>
              </w:rPr>
              <w:t xml:space="preserve"> соответствующий</w:t>
            </w:r>
            <w:r w:rsidRPr="002D127F">
              <w:rPr>
                <w:b/>
                <w:sz w:val="28"/>
                <w:szCs w:val="28"/>
              </w:rPr>
              <w:t xml:space="preserve"> требованиям законодательства о правовом регулировании в цифровой среде</w:t>
            </w:r>
            <w:r w:rsidRPr="002D127F">
              <w:rPr>
                <w:b/>
                <w:sz w:val="28"/>
                <w:szCs w:val="28"/>
                <w:lang w:val="ky-KG"/>
              </w:rPr>
              <w:t>, обеспечивающий доставку судебных извещений лицам</w:t>
            </w:r>
            <w:r w:rsidR="004B6447" w:rsidRPr="002D127F">
              <w:rPr>
                <w:b/>
                <w:sz w:val="28"/>
                <w:szCs w:val="28"/>
              </w:rPr>
              <w:t>,</w:t>
            </w:r>
            <w:r w:rsidRPr="002D127F">
              <w:rPr>
                <w:b/>
                <w:sz w:val="28"/>
                <w:szCs w:val="28"/>
                <w:lang w:val="ky-KG"/>
              </w:rPr>
              <w:t xml:space="preserve"> участвующим в деле </w:t>
            </w:r>
            <w:r w:rsidR="00A4026C" w:rsidRPr="002D127F">
              <w:rPr>
                <w:b/>
                <w:bCs/>
                <w:sz w:val="28"/>
                <w:szCs w:val="28"/>
              </w:rPr>
              <w:t>и иным участникам процесса</w:t>
            </w:r>
            <w:r w:rsidR="00A4026C" w:rsidRPr="002D127F">
              <w:rPr>
                <w:b/>
                <w:sz w:val="28"/>
                <w:szCs w:val="28"/>
                <w:lang w:val="ky-KG"/>
              </w:rPr>
              <w:t xml:space="preserve"> </w:t>
            </w:r>
            <w:r w:rsidRPr="002D127F">
              <w:rPr>
                <w:b/>
                <w:sz w:val="28"/>
                <w:szCs w:val="28"/>
                <w:lang w:val="ky-KG"/>
              </w:rPr>
              <w:t>с гарантией подтверждения получения судебного извещения.</w:t>
            </w:r>
          </w:p>
          <w:p w14:paraId="49468907" w14:textId="23922B5E" w:rsidR="00C01C88" w:rsidRPr="002D127F" w:rsidRDefault="00C01C88" w:rsidP="00C01C88">
            <w:pPr>
              <w:shd w:val="clear" w:color="auto" w:fill="FFFFFF"/>
              <w:ind w:firstLine="567"/>
              <w:jc w:val="both"/>
              <w:rPr>
                <w:rFonts w:ascii="Times New Roman" w:hAnsi="Times New Roman" w:cs="Times New Roman"/>
                <w:sz w:val="28"/>
                <w:szCs w:val="28"/>
                <w:lang w:val="ky-KG"/>
              </w:rPr>
            </w:pPr>
            <w:r w:rsidRPr="002D127F">
              <w:rPr>
                <w:rFonts w:ascii="Times New Roman" w:hAnsi="Times New Roman" w:cs="Times New Roman"/>
                <w:b/>
                <w:sz w:val="28"/>
                <w:szCs w:val="28"/>
              </w:rPr>
              <w:t xml:space="preserve">Примечание. Используемые в настоящем Кодексе термины и понятия, связанные с цифровыми технологиями, применяются в значениях, приведенных </w:t>
            </w:r>
            <w:r w:rsidRPr="002D127F">
              <w:rPr>
                <w:rFonts w:ascii="Times New Roman" w:hAnsi="Times New Roman" w:cs="Times New Roman"/>
                <w:b/>
                <w:sz w:val="28"/>
                <w:szCs w:val="28"/>
                <w:lang w:val="ky-KG"/>
              </w:rPr>
              <w:t xml:space="preserve">в </w:t>
            </w:r>
            <w:r w:rsidRPr="002D127F">
              <w:rPr>
                <w:rFonts w:ascii="Times New Roman" w:hAnsi="Times New Roman" w:cs="Times New Roman"/>
                <w:b/>
                <w:sz w:val="28"/>
                <w:szCs w:val="28"/>
              </w:rPr>
              <w:t>законодательств</w:t>
            </w:r>
            <w:r w:rsidRPr="002D127F">
              <w:rPr>
                <w:rFonts w:ascii="Times New Roman" w:hAnsi="Times New Roman" w:cs="Times New Roman"/>
                <w:b/>
                <w:sz w:val="28"/>
                <w:szCs w:val="28"/>
                <w:lang w:val="ky-KG"/>
              </w:rPr>
              <w:t>е</w:t>
            </w:r>
            <w:r w:rsidRPr="002D127F">
              <w:rPr>
                <w:rFonts w:ascii="Times New Roman" w:hAnsi="Times New Roman" w:cs="Times New Roman"/>
                <w:b/>
                <w:sz w:val="28"/>
                <w:szCs w:val="28"/>
              </w:rPr>
              <w:t xml:space="preserve"> </w:t>
            </w:r>
            <w:r w:rsidR="00027A83" w:rsidRPr="002D127F">
              <w:rPr>
                <w:rFonts w:ascii="Times New Roman" w:hAnsi="Times New Roman" w:cs="Times New Roman"/>
                <w:b/>
                <w:sz w:val="28"/>
                <w:szCs w:val="28"/>
                <w:lang w:val="ky-KG"/>
              </w:rPr>
              <w:t>о</w:t>
            </w:r>
            <w:r w:rsidRPr="002D127F">
              <w:rPr>
                <w:rFonts w:ascii="Times New Roman" w:hAnsi="Times New Roman" w:cs="Times New Roman"/>
                <w:b/>
                <w:sz w:val="28"/>
                <w:szCs w:val="28"/>
              </w:rPr>
              <w:t xml:space="preserve"> правово</w:t>
            </w:r>
            <w:r w:rsidR="00027A83" w:rsidRPr="002D127F">
              <w:rPr>
                <w:rFonts w:ascii="Times New Roman" w:hAnsi="Times New Roman" w:cs="Times New Roman"/>
                <w:b/>
                <w:sz w:val="28"/>
                <w:szCs w:val="28"/>
              </w:rPr>
              <w:t>м</w:t>
            </w:r>
            <w:r w:rsidRPr="002D127F">
              <w:rPr>
                <w:rFonts w:ascii="Times New Roman" w:hAnsi="Times New Roman" w:cs="Times New Roman"/>
                <w:b/>
                <w:sz w:val="28"/>
                <w:szCs w:val="28"/>
              </w:rPr>
              <w:t xml:space="preserve"> регулировани</w:t>
            </w:r>
            <w:r w:rsidR="00027A83" w:rsidRPr="002D127F">
              <w:rPr>
                <w:rFonts w:ascii="Times New Roman" w:hAnsi="Times New Roman" w:cs="Times New Roman"/>
                <w:b/>
                <w:sz w:val="28"/>
                <w:szCs w:val="28"/>
              </w:rPr>
              <w:t>и</w:t>
            </w:r>
            <w:r w:rsidRPr="002D127F">
              <w:rPr>
                <w:rFonts w:ascii="Times New Roman" w:hAnsi="Times New Roman" w:cs="Times New Roman"/>
                <w:b/>
                <w:sz w:val="28"/>
                <w:szCs w:val="28"/>
              </w:rPr>
              <w:t xml:space="preserve"> в цифровой среде</w:t>
            </w:r>
            <w:r w:rsidRPr="002D127F">
              <w:rPr>
                <w:rFonts w:ascii="Times New Roman" w:hAnsi="Times New Roman" w:cs="Times New Roman"/>
                <w:b/>
                <w:sz w:val="28"/>
                <w:szCs w:val="28"/>
                <w:lang w:val="ky-KG"/>
              </w:rPr>
              <w:t>.</w:t>
            </w:r>
          </w:p>
        </w:tc>
      </w:tr>
      <w:tr w:rsidR="002D127F" w:rsidRPr="002D127F" w14:paraId="584DA429" w14:textId="77777777" w:rsidTr="00547AC8">
        <w:tc>
          <w:tcPr>
            <w:tcW w:w="7087" w:type="dxa"/>
          </w:tcPr>
          <w:p w14:paraId="0EB83D3D"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 Гласность судебного разбирательства</w:t>
            </w:r>
          </w:p>
          <w:p w14:paraId="4D11FC3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1. Разбирательство дел во всех судах открытое. В судебное заседание не допускаются граждане, не достигшие шестнадцати лет, если они не являются лицами, участвующими в деле, или свидетелями.</w:t>
            </w:r>
          </w:p>
          <w:p w14:paraId="295AFC93"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Лица, участвующие в деле, или любое заинтересованное лицо, присутствующие на открытом судебном заседании, имеют право фиксировать письменно или с помощью средств аудиозаписи ход судебного разбирательства. Кино- и фотосъемка, видеозапись, трансляция судебного заседания по радио, телевидению и в </w:t>
            </w:r>
            <w:r w:rsidRPr="002D127F">
              <w:rPr>
                <w:rFonts w:ascii="Times New Roman" w:eastAsia="Times New Roman" w:hAnsi="Times New Roman" w:cs="Times New Roman"/>
                <w:strike/>
                <w:sz w:val="28"/>
                <w:szCs w:val="28"/>
                <w:lang w:eastAsia="ru-RU"/>
              </w:rPr>
              <w:t>информационно-телекоммуникационной</w:t>
            </w:r>
            <w:r w:rsidRPr="002D127F">
              <w:rPr>
                <w:rFonts w:ascii="Times New Roman" w:eastAsia="Times New Roman" w:hAnsi="Times New Roman" w:cs="Times New Roman"/>
                <w:sz w:val="28"/>
                <w:szCs w:val="28"/>
                <w:lang w:eastAsia="ru-RU"/>
              </w:rPr>
              <w:t xml:space="preserve"> сети интернет допускаются с разрешения суда.</w:t>
            </w:r>
          </w:p>
          <w:p w14:paraId="00BE27B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Трансляция закрытого судебного заседания по радио, телевидению и в </w:t>
            </w:r>
            <w:r w:rsidRPr="002D127F">
              <w:rPr>
                <w:rFonts w:ascii="Times New Roman" w:eastAsia="Times New Roman" w:hAnsi="Times New Roman" w:cs="Times New Roman"/>
                <w:strike/>
                <w:sz w:val="28"/>
                <w:szCs w:val="28"/>
                <w:lang w:eastAsia="ru-RU"/>
              </w:rPr>
              <w:t>информационно-телекоммуникационной</w:t>
            </w:r>
            <w:r w:rsidRPr="002D127F">
              <w:rPr>
                <w:rFonts w:ascii="Times New Roman" w:eastAsia="Times New Roman" w:hAnsi="Times New Roman" w:cs="Times New Roman"/>
                <w:sz w:val="28"/>
                <w:szCs w:val="28"/>
                <w:lang w:eastAsia="ru-RU"/>
              </w:rPr>
              <w:t xml:space="preserve"> сети интернет не допускается.</w:t>
            </w:r>
          </w:p>
          <w:p w14:paraId="7D488447" w14:textId="402DA874"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w:t>
            </w:r>
          </w:p>
        </w:tc>
        <w:tc>
          <w:tcPr>
            <w:tcW w:w="7085" w:type="dxa"/>
          </w:tcPr>
          <w:p w14:paraId="24833EEA"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 Гласность судебного разбирательства</w:t>
            </w:r>
          </w:p>
          <w:p w14:paraId="5A116681"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1. Разбирательство дел во всех судах открытое. В судебное заседание не допускаются граждане, не достигшие шестнадцати лет, если они не являются лицами, участвующими в деле, или свидетелями.</w:t>
            </w:r>
          </w:p>
          <w:p w14:paraId="41BD4CFE"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Лица, участвующие в деле, или любое заинтересованное лицо, присутствующие на открытом судебном заседании, имеют право фиксировать письменно или с помощью средств аудиозаписи ход судебного разбирательства. Кино- и фотосъемка, видеозапись, трансляция судебного заседания по радио, телевидению и в сети интернет допускаются с разрешения суда.</w:t>
            </w:r>
          </w:p>
          <w:p w14:paraId="793ECE2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p>
          <w:p w14:paraId="163F9301" w14:textId="0E5F4DF8"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Трансляция закрытого судебного заседания по радио, телевидению и в сети интернет не допускается.</w:t>
            </w:r>
          </w:p>
          <w:p w14:paraId="7000CBA4"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p>
          <w:p w14:paraId="6207978B" w14:textId="46135DC3"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3……</w:t>
            </w:r>
          </w:p>
        </w:tc>
      </w:tr>
      <w:tr w:rsidR="002D127F" w:rsidRPr="002D127F" w14:paraId="173F6F5E" w14:textId="77777777" w:rsidTr="00547AC8">
        <w:tc>
          <w:tcPr>
            <w:tcW w:w="7087" w:type="dxa"/>
          </w:tcPr>
          <w:p w14:paraId="4FA4F95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28. Подсудность гражданских дел судам</w:t>
            </w:r>
          </w:p>
          <w:p w14:paraId="06FF380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Районному суду (районному суду в городе, городскому суду) подсудны все гражданские дела, кроме дел, подсудных административному суду.</w:t>
            </w:r>
          </w:p>
          <w:p w14:paraId="08155D2E" w14:textId="77777777" w:rsidR="00C01C88" w:rsidRPr="002D127F" w:rsidRDefault="00C01C88" w:rsidP="00C01C88">
            <w:pPr>
              <w:ind w:firstLine="596"/>
              <w:rPr>
                <w:rFonts w:ascii="Times New Roman" w:hAnsi="Times New Roman" w:cs="Times New Roman"/>
                <w:sz w:val="28"/>
                <w:szCs w:val="28"/>
              </w:rPr>
            </w:pPr>
          </w:p>
        </w:tc>
        <w:tc>
          <w:tcPr>
            <w:tcW w:w="7085" w:type="dxa"/>
          </w:tcPr>
          <w:p w14:paraId="36A4721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28. Подсудность гражданских дел судам</w:t>
            </w:r>
          </w:p>
          <w:p w14:paraId="5DD22C65" w14:textId="0D761B53" w:rsidR="00C01C88" w:rsidRPr="002D127F" w:rsidRDefault="00C01C88" w:rsidP="00C01C88">
            <w:pPr>
              <w:pStyle w:val="a4"/>
              <w:shd w:val="clear" w:color="auto" w:fill="FFFFFF"/>
              <w:ind w:left="0" w:firstLine="455"/>
              <w:jc w:val="both"/>
              <w:rPr>
                <w:rFonts w:ascii="Times New Roman" w:eastAsia="Times New Roman" w:hAnsi="Times New Roman" w:cs="Times New Roman"/>
                <w:strike/>
                <w:sz w:val="28"/>
                <w:szCs w:val="28"/>
                <w:lang w:eastAsia="ru-RU"/>
              </w:rPr>
            </w:pPr>
            <w:r w:rsidRPr="002D127F">
              <w:rPr>
                <w:rFonts w:ascii="Times New Roman" w:eastAsia="Times New Roman" w:hAnsi="Times New Roman" w:cs="Times New Roman"/>
                <w:sz w:val="28"/>
                <w:szCs w:val="28"/>
                <w:lang w:eastAsia="ru-RU"/>
              </w:rPr>
              <w:t>Районному суду (районному суду в городе, городскому суду) подсудны все гражданские дела, кроме дел, подсудных административному суду.</w:t>
            </w:r>
          </w:p>
          <w:p w14:paraId="0B2FB247" w14:textId="2483C395" w:rsidR="00C01C88" w:rsidRPr="002D127F" w:rsidRDefault="00C01C88" w:rsidP="00C01C88">
            <w:pPr>
              <w:pStyle w:val="a4"/>
              <w:shd w:val="clear" w:color="auto" w:fill="FFFFFF"/>
              <w:ind w:left="31" w:firstLine="455"/>
              <w:jc w:val="both"/>
              <w:rPr>
                <w:rFonts w:ascii="Times New Roman" w:eastAsia="Times New Roman" w:hAnsi="Times New Roman" w:cs="Times New Roman"/>
                <w:b/>
                <w:sz w:val="28"/>
                <w:szCs w:val="28"/>
                <w:lang w:val="ky-KG" w:eastAsia="ru-RU"/>
              </w:rPr>
            </w:pPr>
            <w:r w:rsidRPr="002D127F">
              <w:rPr>
                <w:rFonts w:ascii="Times New Roman" w:eastAsia="Times New Roman" w:hAnsi="Times New Roman" w:cs="Times New Roman"/>
                <w:b/>
                <w:sz w:val="28"/>
                <w:szCs w:val="28"/>
                <w:lang w:val="ky-KG" w:eastAsia="ru-RU"/>
              </w:rPr>
              <w:t xml:space="preserve">При осуществлении судопроизводства в цифровой форме установленная настоящим Кодексом территориальная подсудность гражданских дел может быть изменена в целях равномерного распределения </w:t>
            </w:r>
            <w:r w:rsidR="00C97B13" w:rsidRPr="002D127F">
              <w:rPr>
                <w:rFonts w:ascii="Times New Roman" w:eastAsia="Times New Roman" w:hAnsi="Times New Roman" w:cs="Times New Roman"/>
                <w:b/>
                <w:sz w:val="28"/>
                <w:szCs w:val="28"/>
                <w:lang w:val="ky-KG" w:eastAsia="ru-RU"/>
              </w:rPr>
              <w:t xml:space="preserve">дел и материалов </w:t>
            </w:r>
            <w:r w:rsidRPr="002D127F">
              <w:rPr>
                <w:rFonts w:ascii="Times New Roman" w:eastAsia="Times New Roman" w:hAnsi="Times New Roman" w:cs="Times New Roman"/>
                <w:b/>
                <w:sz w:val="28"/>
                <w:szCs w:val="28"/>
                <w:lang w:val="ky-KG" w:eastAsia="ru-RU"/>
              </w:rPr>
              <w:t>между судьями и судами, за исключением гражданских дел, рассматриваемых в порядке исключительной подсудности.</w:t>
            </w:r>
          </w:p>
          <w:p w14:paraId="659EC6D9" w14:textId="27D6E032" w:rsidR="00C01C88" w:rsidRPr="002D127F" w:rsidRDefault="00C01C88" w:rsidP="00C01C88">
            <w:pPr>
              <w:pStyle w:val="a4"/>
              <w:shd w:val="clear" w:color="auto" w:fill="FFFFFF"/>
              <w:ind w:left="0" w:firstLine="455"/>
              <w:jc w:val="both"/>
              <w:rPr>
                <w:rFonts w:ascii="Times New Roman" w:eastAsia="Times New Roman" w:hAnsi="Times New Roman" w:cs="Times New Roman"/>
                <w:b/>
                <w:sz w:val="28"/>
                <w:szCs w:val="28"/>
                <w:lang w:val="ky-KG" w:eastAsia="ru-RU"/>
              </w:rPr>
            </w:pPr>
            <w:r w:rsidRPr="002D127F">
              <w:rPr>
                <w:rFonts w:ascii="Times New Roman" w:eastAsia="Times New Roman" w:hAnsi="Times New Roman" w:cs="Times New Roman"/>
                <w:b/>
                <w:sz w:val="28"/>
                <w:szCs w:val="28"/>
                <w:lang w:val="ky-KG" w:eastAsia="ru-RU"/>
              </w:rPr>
              <w:lastRenderedPageBreak/>
              <w:t>Порядок и условия автоматического распределения гражданских дел при осуществлении судопроизводства в цифровой форме определяется Верховным судом</w:t>
            </w:r>
            <w:r w:rsidR="009126A4" w:rsidRPr="002D127F">
              <w:rPr>
                <w:rFonts w:ascii="Times New Roman" w:eastAsia="Times New Roman" w:hAnsi="Times New Roman" w:cs="Times New Roman"/>
                <w:b/>
                <w:sz w:val="28"/>
                <w:szCs w:val="28"/>
                <w:lang w:val="ky-KG" w:eastAsia="ru-RU"/>
              </w:rPr>
              <w:t xml:space="preserve"> Кыргызской Республики</w:t>
            </w:r>
            <w:r w:rsidRPr="002D127F">
              <w:rPr>
                <w:rFonts w:ascii="Times New Roman" w:eastAsia="Times New Roman" w:hAnsi="Times New Roman" w:cs="Times New Roman"/>
                <w:b/>
                <w:sz w:val="28"/>
                <w:szCs w:val="28"/>
                <w:lang w:val="ky-KG" w:eastAsia="ru-RU"/>
              </w:rPr>
              <w:t>.</w:t>
            </w:r>
          </w:p>
        </w:tc>
      </w:tr>
      <w:tr w:rsidR="002D127F" w:rsidRPr="002D127F" w14:paraId="255F23C1" w14:textId="77777777" w:rsidTr="00547AC8">
        <w:tc>
          <w:tcPr>
            <w:tcW w:w="7087" w:type="dxa"/>
          </w:tcPr>
          <w:p w14:paraId="0E0C0F1C"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91. Аудио- и видеозапись</w:t>
            </w:r>
          </w:p>
          <w:p w14:paraId="7FAC5DE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1. Лицо, предоставляющее аудио- или видеозапись на </w:t>
            </w:r>
            <w:r w:rsidRPr="002D127F">
              <w:rPr>
                <w:rFonts w:ascii="Times New Roman" w:eastAsia="Times New Roman" w:hAnsi="Times New Roman" w:cs="Times New Roman"/>
                <w:strike/>
                <w:sz w:val="28"/>
                <w:szCs w:val="28"/>
                <w:lang w:eastAsia="ru-RU"/>
              </w:rPr>
              <w:t>электронном</w:t>
            </w:r>
            <w:r w:rsidRPr="002D127F">
              <w:rPr>
                <w:rFonts w:ascii="Times New Roman" w:eastAsia="Times New Roman" w:hAnsi="Times New Roman" w:cs="Times New Roman"/>
                <w:sz w:val="28"/>
                <w:szCs w:val="28"/>
                <w:lang w:eastAsia="ru-RU"/>
              </w:rPr>
              <w:t xml:space="preserve"> или ином носителе либо ходатайствующее об ее истребовании, обязано указать, когда, кем и в каких условиях осуществлялась запись.</w:t>
            </w:r>
          </w:p>
          <w:p w14:paraId="129AE0E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Лицо, ходатайствующее об истребовании аудио- или видеозаписи, должно указать причины, препятствующие самостоятельному ее получению, а также основания, по которым оно считает, что аудио- или видеозапись находится у данного лица или организации.</w:t>
            </w:r>
          </w:p>
          <w:p w14:paraId="5AB3A98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Аудио- или </w:t>
            </w:r>
            <w:proofErr w:type="gramStart"/>
            <w:r w:rsidRPr="002D127F">
              <w:rPr>
                <w:rFonts w:ascii="Times New Roman" w:eastAsia="Times New Roman" w:hAnsi="Times New Roman" w:cs="Times New Roman"/>
                <w:sz w:val="28"/>
                <w:szCs w:val="28"/>
                <w:lang w:eastAsia="ru-RU"/>
              </w:rPr>
              <w:t>видеозапись, требуемая судом от граждан или юридических лиц предоставляется</w:t>
            </w:r>
            <w:proofErr w:type="gramEnd"/>
            <w:r w:rsidRPr="002D127F">
              <w:rPr>
                <w:rFonts w:ascii="Times New Roman" w:eastAsia="Times New Roman" w:hAnsi="Times New Roman" w:cs="Times New Roman"/>
                <w:sz w:val="28"/>
                <w:szCs w:val="28"/>
                <w:lang w:eastAsia="ru-RU"/>
              </w:rPr>
              <w:t xml:space="preserve"> непосредственно в суд.</w:t>
            </w:r>
          </w:p>
          <w:p w14:paraId="397C950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Суд может выдать лицу, ходатайствующему об истребовании аудио- или видеозаписи, запрос на право ее получения для последующего предоставления ее в суд.</w:t>
            </w:r>
          </w:p>
          <w:p w14:paraId="7B6E5C0C"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В отношении лиц, участвующих в деле и удерживающих у себя аудио- или видеозапись и не предоставляющих ее по требованию суда, предполагается, что данное доказательство направлено против интересов этих лиц и обстоятельства, подтверждаемые аудио- или видеозаписью, считаются установленными.</w:t>
            </w:r>
          </w:p>
          <w:p w14:paraId="7A901E65" w14:textId="290C6158"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6. Не может быть использована в качестве доказательства аудио- или видеозапись, полученная скрытым путем, за исключением случаев, когда такая запись допускается законом.</w:t>
            </w:r>
          </w:p>
        </w:tc>
        <w:tc>
          <w:tcPr>
            <w:tcW w:w="7085" w:type="dxa"/>
          </w:tcPr>
          <w:p w14:paraId="00F277D5"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91. Аудио- и видеозапись</w:t>
            </w:r>
          </w:p>
          <w:p w14:paraId="70EBCEFD" w14:textId="77651669"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1. Лицо, предоставляющее аудио- или видеозапись на </w:t>
            </w:r>
            <w:r w:rsidRPr="002D127F">
              <w:rPr>
                <w:rFonts w:ascii="Times New Roman" w:eastAsia="Times New Roman" w:hAnsi="Times New Roman" w:cs="Times New Roman"/>
                <w:b/>
                <w:bCs/>
                <w:sz w:val="28"/>
                <w:szCs w:val="28"/>
                <w:lang w:eastAsia="ru-RU"/>
              </w:rPr>
              <w:t>цифровом</w:t>
            </w:r>
            <w:r w:rsidRPr="002D127F">
              <w:rPr>
                <w:rFonts w:ascii="Times New Roman" w:eastAsia="Times New Roman" w:hAnsi="Times New Roman" w:cs="Times New Roman"/>
                <w:sz w:val="28"/>
                <w:szCs w:val="28"/>
                <w:lang w:eastAsia="ru-RU"/>
              </w:rPr>
              <w:t xml:space="preserve"> или ином носителе либо ходатайствующее об ее истребовании, обязано указать, когда, кем и в каких условиях осуществлялась запись.</w:t>
            </w:r>
          </w:p>
          <w:p w14:paraId="2170AAFC"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Лицо, ходатайствующее об истребовании аудио- или видеозаписи, должно указать причины, препятствующие самостоятельному ее получению, а также основания, по которым оно считает, что аудио- или видеозапись находится у данного лица или организации.</w:t>
            </w:r>
          </w:p>
          <w:p w14:paraId="7A5C5A23" w14:textId="77D1BEA5"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Аудио- или видеозапись, требуемая судом от граждан или </w:t>
            </w:r>
            <w:r w:rsidR="001D1050" w:rsidRPr="002D127F">
              <w:rPr>
                <w:rFonts w:ascii="Times New Roman" w:eastAsia="Times New Roman" w:hAnsi="Times New Roman" w:cs="Times New Roman"/>
                <w:sz w:val="28"/>
                <w:szCs w:val="28"/>
                <w:lang w:eastAsia="ru-RU"/>
              </w:rPr>
              <w:t>юридических лиц,</w:t>
            </w:r>
            <w:r w:rsidRPr="002D127F">
              <w:rPr>
                <w:rFonts w:ascii="Times New Roman" w:eastAsia="Times New Roman" w:hAnsi="Times New Roman" w:cs="Times New Roman"/>
                <w:sz w:val="28"/>
                <w:szCs w:val="28"/>
                <w:lang w:eastAsia="ru-RU"/>
              </w:rPr>
              <w:t xml:space="preserve"> предоставляется непосредственно в суд.</w:t>
            </w:r>
          </w:p>
          <w:p w14:paraId="43FAF3B1"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Суд может выдать лицу, ходатайствующему об истребовании аудио- или видеозаписи, запрос на право ее получения для последующего предоставления ее в суд.</w:t>
            </w:r>
          </w:p>
          <w:p w14:paraId="0D639443" w14:textId="77777777" w:rsidR="00C01C88" w:rsidRPr="002D127F" w:rsidRDefault="00C01C88" w:rsidP="00C01C88">
            <w:pPr>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В отношении лиц, участвующих в деле и удерживающих у себя аудио- или видеозапись и не предоставляющих ее по требованию суда, предполагается, что данное доказательство направлено против интересов этих лиц и обстоятельства, подтверждаемые аудио- или видеозаписью, считаются установленными.</w:t>
            </w:r>
          </w:p>
          <w:p w14:paraId="05EB0D05" w14:textId="403B825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lastRenderedPageBreak/>
              <w:t>6. Не может быть использована в качестве доказательства аудио- или видеозапись, полученная скрытым путем, за исключением случаев, когда такая запись допускается законом.</w:t>
            </w:r>
          </w:p>
        </w:tc>
      </w:tr>
      <w:tr w:rsidR="002D127F" w:rsidRPr="002D127F" w14:paraId="7563BE35" w14:textId="77777777" w:rsidTr="00547AC8">
        <w:tc>
          <w:tcPr>
            <w:tcW w:w="7087" w:type="dxa"/>
          </w:tcPr>
          <w:p w14:paraId="53522786" w14:textId="77777777" w:rsidR="00C01C88" w:rsidRPr="002D127F" w:rsidRDefault="00C01C88" w:rsidP="00C01C88">
            <w:pPr>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123. Окончание процессуальных сроков</w:t>
            </w:r>
          </w:p>
          <w:p w14:paraId="054FBB83"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14:paraId="5ED95466"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 случае, когда последний день срока приходится на нерабочий день, днем окончания срока считается ближайший следующий за ним рабочий день.</w:t>
            </w:r>
          </w:p>
          <w:p w14:paraId="5287B5A7"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органу связи до двадцати четырех часов последнего дня срока, то срок не считается пропущенным.</w:t>
            </w:r>
          </w:p>
          <w:p w14:paraId="3B50B763"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Если процессуальное действие должно быть совершено непосредственно в суде или в другой организации, то срок истекает в тот час, когда в этих организациях по установленным правилам заканчивается рабочий день или прекращаются соответствующие операции.</w:t>
            </w:r>
          </w:p>
          <w:p w14:paraId="75F42DFB" w14:textId="7E8667F9" w:rsidR="00C01C88" w:rsidRPr="002D127F" w:rsidRDefault="00C01C88" w:rsidP="00C01C88">
            <w:pPr>
              <w:ind w:firstLine="596"/>
              <w:jc w:val="both"/>
              <w:rPr>
                <w:rFonts w:ascii="Times New Roman" w:eastAsia="Times New Roman" w:hAnsi="Times New Roman" w:cs="Times New Roman"/>
                <w:sz w:val="28"/>
                <w:szCs w:val="28"/>
                <w:lang w:eastAsia="ru-RU"/>
              </w:rPr>
            </w:pPr>
          </w:p>
        </w:tc>
        <w:tc>
          <w:tcPr>
            <w:tcW w:w="7085" w:type="dxa"/>
          </w:tcPr>
          <w:p w14:paraId="7E8DAA78"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123. Окончание процессуальных сроков</w:t>
            </w:r>
          </w:p>
          <w:p w14:paraId="1BD1BFBF"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14:paraId="58B5C97E"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В случае, когда последний день срока приходится на нерабочий день, днем окончания срока считается ближайший следующий за ним рабочий день.</w:t>
            </w:r>
          </w:p>
          <w:p w14:paraId="50FFCF13"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органу связи до двадцати четырех часов последнего дня срока, то срок не считается пропущенным.</w:t>
            </w:r>
          </w:p>
          <w:p w14:paraId="1F6AACBB" w14:textId="27925FB2"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4. Если процессуальное действие должно быть совершено непосредственно в суде или в другой организации, то срок истекает в тот час, когда в этих организациях по установленным правилам заканчивается рабочий день или прекращаются соответствующие операции.</w:t>
            </w:r>
          </w:p>
          <w:p w14:paraId="3394FABC" w14:textId="47934E6D" w:rsidR="00C01C88" w:rsidRPr="002D127F" w:rsidRDefault="00C01C88" w:rsidP="00C97B13">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Calibri" w:hAnsi="Times New Roman" w:cs="Times New Roman"/>
                <w:b/>
                <w:sz w:val="28"/>
                <w:szCs w:val="28"/>
              </w:rPr>
              <w:t xml:space="preserve">5. Порядок исчисления процессуальных сроков, </w:t>
            </w:r>
            <w:r w:rsidR="00027A83" w:rsidRPr="002D127F">
              <w:rPr>
                <w:rFonts w:ascii="Times New Roman" w:eastAsia="Calibri" w:hAnsi="Times New Roman" w:cs="Times New Roman"/>
                <w:b/>
                <w:sz w:val="28"/>
                <w:szCs w:val="28"/>
              </w:rPr>
              <w:lastRenderedPageBreak/>
              <w:t>предусмотренны</w:t>
            </w:r>
            <w:r w:rsidR="00467829" w:rsidRPr="002D127F">
              <w:rPr>
                <w:rFonts w:ascii="Times New Roman" w:eastAsia="Calibri" w:hAnsi="Times New Roman" w:cs="Times New Roman"/>
                <w:b/>
                <w:sz w:val="28"/>
                <w:szCs w:val="28"/>
              </w:rPr>
              <w:t>й в</w:t>
            </w:r>
            <w:r w:rsidRPr="002D127F">
              <w:rPr>
                <w:rFonts w:ascii="Times New Roman" w:eastAsia="Calibri" w:hAnsi="Times New Roman" w:cs="Times New Roman"/>
                <w:b/>
                <w:sz w:val="28"/>
                <w:szCs w:val="28"/>
              </w:rPr>
              <w:t xml:space="preserve"> настоящей статье, распространяется и на документы, подаваемые в суд </w:t>
            </w:r>
            <w:r w:rsidRPr="002D127F">
              <w:rPr>
                <w:rFonts w:ascii="Times New Roman" w:eastAsia="Times New Roman" w:hAnsi="Times New Roman" w:cs="Times New Roman"/>
                <w:b/>
                <w:bCs/>
                <w:sz w:val="28"/>
                <w:szCs w:val="28"/>
                <w:lang w:eastAsia="ru-RU"/>
              </w:rPr>
              <w:t>с использованием цифровой технологической системы судопроизводства.</w:t>
            </w:r>
          </w:p>
        </w:tc>
      </w:tr>
      <w:tr w:rsidR="002D127F" w:rsidRPr="002D127F" w14:paraId="6311EBCA" w14:textId="77777777" w:rsidTr="00547AC8">
        <w:tc>
          <w:tcPr>
            <w:tcW w:w="7087" w:type="dxa"/>
          </w:tcPr>
          <w:p w14:paraId="13299661" w14:textId="77777777" w:rsidR="00C01C88" w:rsidRPr="002D127F" w:rsidRDefault="00C01C88" w:rsidP="00C01C88">
            <w:pPr>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128. Судебные извещения и вызовы</w:t>
            </w:r>
          </w:p>
          <w:p w14:paraId="03A96B9F"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Лица, участвующие в деле, извещаются о времени и месте судебного заседания или совершения отдельных процессуальных действий. Вызов в суд свидетелей, экспертов, специалистов и переводчиков производится судебными повестками.</w:t>
            </w:r>
          </w:p>
          <w:p w14:paraId="47268830"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p>
          <w:p w14:paraId="280978F4"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4343E37B"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66ECBF85"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724D78A0"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6B158905"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2B09FD72" w14:textId="77777777" w:rsidR="00C550FC" w:rsidRPr="002D127F" w:rsidRDefault="00C550FC" w:rsidP="00C01C88">
            <w:pPr>
              <w:ind w:firstLine="596"/>
              <w:jc w:val="both"/>
              <w:rPr>
                <w:rFonts w:ascii="Times New Roman" w:eastAsia="Times New Roman" w:hAnsi="Times New Roman" w:cs="Times New Roman"/>
                <w:sz w:val="28"/>
                <w:szCs w:val="28"/>
                <w:lang w:eastAsia="ru-RU"/>
              </w:rPr>
            </w:pPr>
          </w:p>
          <w:p w14:paraId="2E5DE90C" w14:textId="77777777" w:rsidR="007E7C74" w:rsidRPr="002D127F" w:rsidRDefault="007E7C74" w:rsidP="00C01C88">
            <w:pPr>
              <w:ind w:firstLine="596"/>
              <w:jc w:val="both"/>
              <w:rPr>
                <w:rFonts w:ascii="Times New Roman" w:eastAsia="Times New Roman" w:hAnsi="Times New Roman" w:cs="Times New Roman"/>
                <w:sz w:val="28"/>
                <w:szCs w:val="28"/>
                <w:lang w:eastAsia="ru-RU"/>
              </w:rPr>
            </w:pPr>
          </w:p>
          <w:p w14:paraId="306F8DD4" w14:textId="77777777" w:rsidR="007E7C74" w:rsidRPr="002D127F" w:rsidRDefault="007E7C74" w:rsidP="00C01C88">
            <w:pPr>
              <w:ind w:firstLine="596"/>
              <w:jc w:val="both"/>
              <w:rPr>
                <w:rFonts w:ascii="Times New Roman" w:eastAsia="Times New Roman" w:hAnsi="Times New Roman" w:cs="Times New Roman"/>
                <w:sz w:val="28"/>
                <w:szCs w:val="28"/>
                <w:lang w:eastAsia="ru-RU"/>
              </w:rPr>
            </w:pPr>
          </w:p>
          <w:p w14:paraId="2EBF6728" w14:textId="77777777" w:rsidR="007E7C74" w:rsidRPr="002D127F" w:rsidRDefault="007E7C74" w:rsidP="00C01C88">
            <w:pPr>
              <w:ind w:firstLine="596"/>
              <w:jc w:val="both"/>
              <w:rPr>
                <w:rFonts w:ascii="Times New Roman" w:eastAsia="Times New Roman" w:hAnsi="Times New Roman" w:cs="Times New Roman"/>
                <w:sz w:val="28"/>
                <w:szCs w:val="28"/>
                <w:lang w:eastAsia="ru-RU"/>
              </w:rPr>
            </w:pPr>
          </w:p>
          <w:p w14:paraId="15E3ECE4" w14:textId="77777777" w:rsidR="007E7C74" w:rsidRPr="002D127F" w:rsidRDefault="007E7C74" w:rsidP="00C01C88">
            <w:pPr>
              <w:ind w:firstLine="596"/>
              <w:jc w:val="both"/>
              <w:rPr>
                <w:rFonts w:ascii="Times New Roman" w:eastAsia="Times New Roman" w:hAnsi="Times New Roman" w:cs="Times New Roman"/>
                <w:sz w:val="28"/>
                <w:szCs w:val="28"/>
                <w:lang w:eastAsia="ru-RU"/>
              </w:rPr>
            </w:pPr>
          </w:p>
          <w:p w14:paraId="79157613" w14:textId="77777777" w:rsidR="007E7C74" w:rsidRPr="002D127F" w:rsidRDefault="007E7C74" w:rsidP="00C01C88">
            <w:pPr>
              <w:ind w:firstLine="596"/>
              <w:jc w:val="both"/>
              <w:rPr>
                <w:rFonts w:ascii="Times New Roman" w:eastAsia="Times New Roman" w:hAnsi="Times New Roman" w:cs="Times New Roman"/>
                <w:sz w:val="28"/>
                <w:szCs w:val="28"/>
                <w:lang w:eastAsia="ru-RU"/>
              </w:rPr>
            </w:pPr>
          </w:p>
          <w:p w14:paraId="159273E1" w14:textId="6403991A"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Извещения и повестки направляются участникам процесса заказным письмом с уведомлением о вручении адресату с таким расчетом, чтобы они имели достаточный срок для подготовки к делу и своевременной явки в суд.</w:t>
            </w:r>
          </w:p>
          <w:p w14:paraId="2E742C4C"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Извещения и повестки доставляются по адресу, указанному стороной или другим лицом, участвующим в </w:t>
            </w:r>
            <w:r w:rsidRPr="002D127F">
              <w:rPr>
                <w:rFonts w:ascii="Times New Roman" w:eastAsia="Times New Roman" w:hAnsi="Times New Roman" w:cs="Times New Roman"/>
                <w:sz w:val="28"/>
                <w:szCs w:val="28"/>
                <w:lang w:eastAsia="ru-RU"/>
              </w:rPr>
              <w:lastRenderedPageBreak/>
              <w:t>деле. Если по сообщенному суду адресу гражданин фактически не проживает, извещение или повестка могут быть направлены по месту его работы.</w:t>
            </w:r>
          </w:p>
          <w:p w14:paraId="39D423DF"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Юридическое лицо извещается судом о времени и месте судебного заседания или проведения отдельного процессуального действия по месту нахождении его органа.</w:t>
            </w:r>
          </w:p>
          <w:p w14:paraId="1A70E7B3" w14:textId="77777777" w:rsidR="00C01C88" w:rsidRPr="002D127F" w:rsidRDefault="00C01C88" w:rsidP="00C01C88">
            <w:pPr>
              <w:ind w:firstLine="596"/>
              <w:jc w:val="both"/>
              <w:rPr>
                <w:rFonts w:ascii="Times New Roman" w:eastAsia="Times New Roman" w:hAnsi="Times New Roman" w:cs="Times New Roman"/>
                <w:strike/>
                <w:sz w:val="28"/>
                <w:szCs w:val="28"/>
                <w:lang w:eastAsia="ru-RU"/>
              </w:rPr>
            </w:pPr>
            <w:r w:rsidRPr="002D127F">
              <w:rPr>
                <w:rFonts w:ascii="Times New Roman" w:eastAsia="Times New Roman" w:hAnsi="Times New Roman" w:cs="Times New Roman"/>
                <w:sz w:val="28"/>
                <w:szCs w:val="28"/>
                <w:lang w:eastAsia="ru-RU"/>
              </w:rPr>
              <w:t xml:space="preserve">5. </w:t>
            </w:r>
            <w:r w:rsidRPr="002D127F">
              <w:rPr>
                <w:rFonts w:ascii="Times New Roman" w:eastAsia="Times New Roman" w:hAnsi="Times New Roman" w:cs="Times New Roman"/>
                <w:strike/>
                <w:sz w:val="28"/>
                <w:szCs w:val="28"/>
                <w:lang w:eastAsia="ru-RU"/>
              </w:rPr>
              <w:t>Суд вправе известить или вызвать лиц, участвующих в деле, и иных участников процесса телефонограммой, телеграммой, по факсимильной связи или электронной почте либо с использованием иных средств связи, с согласия сторон по делу при помощи короткого текстового сообщения и аналогичных форм связи, позволяющих зафиксировать факт направления судом и получения адресатом соответствующего извещения. При этом на копии переданного текста, остающейся в суде и приобщенной к делу, указываются фамилия и должность лица, передавшего этот текст, дата и время его передачи, а также фамилия и должность лица, его принявшего.</w:t>
            </w:r>
          </w:p>
          <w:p w14:paraId="78756EA7" w14:textId="6A05861D"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В случае если извещение (повестка) вручается непосредственно в суде, такое вручение осуществляется под расписку.</w:t>
            </w:r>
          </w:p>
          <w:p w14:paraId="4C22F873"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Иностранные лица извещаются судом по правилам, установленным в настоящей статье, если иное не предусмотрено настоящим Кодексом или вступившим в установленном законом порядке в силу международным договором, участницей которого является Кыргызская Республика.</w:t>
            </w:r>
          </w:p>
          <w:p w14:paraId="74A23050" w14:textId="77777777" w:rsidR="00C01C88" w:rsidRPr="002D127F" w:rsidRDefault="00C01C88" w:rsidP="00C01C88">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8. Документы, подтверждающие судебные извещения и вызовы, приобщаются к материалам дела.</w:t>
            </w:r>
          </w:p>
          <w:p w14:paraId="1B358633" w14:textId="65442E19" w:rsidR="00C01C88" w:rsidRPr="002D127F" w:rsidRDefault="00C01C88" w:rsidP="00C01C88">
            <w:pPr>
              <w:ind w:firstLine="596"/>
              <w:jc w:val="both"/>
              <w:rPr>
                <w:rFonts w:ascii="Times New Roman" w:eastAsia="Times New Roman" w:hAnsi="Times New Roman" w:cs="Times New Roman"/>
                <w:sz w:val="28"/>
                <w:szCs w:val="28"/>
                <w:lang w:eastAsia="ru-RU"/>
              </w:rPr>
            </w:pPr>
          </w:p>
          <w:p w14:paraId="718BAA2A" w14:textId="77777777" w:rsidR="00C01C88" w:rsidRPr="002D127F" w:rsidRDefault="00C01C88" w:rsidP="00C01C88">
            <w:pPr>
              <w:pStyle w:val="tkzagolovok5"/>
              <w:shd w:val="clear" w:color="auto" w:fill="FFFFFF"/>
              <w:spacing w:before="0" w:beforeAutospacing="0" w:after="0" w:afterAutospacing="0"/>
              <w:ind w:firstLine="596"/>
              <w:rPr>
                <w:sz w:val="28"/>
                <w:szCs w:val="28"/>
              </w:rPr>
            </w:pPr>
          </w:p>
        </w:tc>
        <w:tc>
          <w:tcPr>
            <w:tcW w:w="7085" w:type="dxa"/>
          </w:tcPr>
          <w:p w14:paraId="3AD813D2" w14:textId="77777777" w:rsidR="00C01C88" w:rsidRPr="002D127F" w:rsidRDefault="00C01C88" w:rsidP="00C01C88">
            <w:pPr>
              <w:pStyle w:val="tkzagolovok5"/>
              <w:shd w:val="clear" w:color="auto" w:fill="FFFFFF"/>
              <w:spacing w:before="0" w:beforeAutospacing="0" w:after="0" w:afterAutospacing="0"/>
              <w:ind w:firstLine="567"/>
              <w:rPr>
                <w:b/>
                <w:sz w:val="28"/>
                <w:szCs w:val="28"/>
              </w:rPr>
            </w:pPr>
            <w:r w:rsidRPr="002D127F">
              <w:rPr>
                <w:b/>
                <w:sz w:val="28"/>
                <w:szCs w:val="28"/>
              </w:rPr>
              <w:lastRenderedPageBreak/>
              <w:t>Статья 128. Судебные извещения и вызовы</w:t>
            </w:r>
          </w:p>
          <w:p w14:paraId="0E7D3C6E" w14:textId="57A0D474"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sz w:val="28"/>
                <w:szCs w:val="28"/>
              </w:rPr>
              <w:t xml:space="preserve">1. Лица, участвующие в деле, извещаются о времени и месте судебного заседания или совершения отдельных процессуальных действий. Вызов в суд </w:t>
            </w:r>
            <w:r w:rsidR="001E1CC1" w:rsidRPr="002D127F">
              <w:rPr>
                <w:b/>
                <w:bCs/>
                <w:sz w:val="28"/>
                <w:szCs w:val="28"/>
              </w:rPr>
              <w:t xml:space="preserve">лиц, участвующих в деле, и иных участников процесса </w:t>
            </w:r>
            <w:r w:rsidRPr="002D127F">
              <w:rPr>
                <w:b/>
                <w:bCs/>
                <w:sz w:val="28"/>
                <w:szCs w:val="28"/>
              </w:rPr>
              <w:t xml:space="preserve">производится </w:t>
            </w:r>
            <w:r w:rsidR="005A79ED" w:rsidRPr="002D127F">
              <w:rPr>
                <w:b/>
                <w:sz w:val="28"/>
                <w:szCs w:val="28"/>
              </w:rPr>
              <w:t>посредством</w:t>
            </w:r>
            <w:r w:rsidRPr="002D127F">
              <w:rPr>
                <w:b/>
                <w:sz w:val="28"/>
                <w:szCs w:val="28"/>
              </w:rPr>
              <w:t xml:space="preserve"> </w:t>
            </w:r>
            <w:r w:rsidR="001E1CC1" w:rsidRPr="002D127F">
              <w:rPr>
                <w:b/>
                <w:sz w:val="28"/>
                <w:szCs w:val="28"/>
                <w:lang w:val="ky-KG"/>
              </w:rPr>
              <w:t>СМС- сообщения,</w:t>
            </w:r>
            <w:r w:rsidR="00746BFE" w:rsidRPr="002D127F">
              <w:rPr>
                <w:b/>
                <w:sz w:val="28"/>
                <w:szCs w:val="28"/>
                <w:lang w:val="ky-KG"/>
              </w:rPr>
              <w:t xml:space="preserve"> </w:t>
            </w:r>
            <w:r w:rsidR="00746BFE" w:rsidRPr="002D127F">
              <w:rPr>
                <w:b/>
                <w:sz w:val="28"/>
                <w:szCs w:val="28"/>
              </w:rPr>
              <w:t>сервиса гарантированной доставки сообщений,</w:t>
            </w:r>
            <w:r w:rsidR="00746BFE" w:rsidRPr="002D127F">
              <w:rPr>
                <w:sz w:val="28"/>
                <w:szCs w:val="28"/>
              </w:rPr>
              <w:t xml:space="preserve"> </w:t>
            </w:r>
            <w:r w:rsidR="00746BFE" w:rsidRPr="002D127F">
              <w:rPr>
                <w:b/>
                <w:bCs/>
                <w:sz w:val="28"/>
                <w:szCs w:val="28"/>
              </w:rPr>
              <w:t>телефонограммой, телеграммой, по факсимильной связи, электронной почте</w:t>
            </w:r>
            <w:r w:rsidR="006834B3" w:rsidRPr="002D127F">
              <w:rPr>
                <w:b/>
                <w:sz w:val="28"/>
                <w:szCs w:val="28"/>
              </w:rPr>
              <w:t xml:space="preserve"> </w:t>
            </w:r>
            <w:r w:rsidR="00746BFE" w:rsidRPr="002D127F">
              <w:rPr>
                <w:b/>
                <w:bCs/>
                <w:sz w:val="28"/>
                <w:szCs w:val="28"/>
              </w:rPr>
              <w:t xml:space="preserve">или иных аналогичных форм </w:t>
            </w:r>
            <w:r w:rsidR="00554D1A" w:rsidRPr="002D127F">
              <w:rPr>
                <w:b/>
                <w:bCs/>
                <w:sz w:val="28"/>
                <w:szCs w:val="28"/>
              </w:rPr>
              <w:t>телекоммуникаций</w:t>
            </w:r>
            <w:r w:rsidR="00746BFE" w:rsidRPr="002D127F">
              <w:rPr>
                <w:b/>
                <w:bCs/>
                <w:sz w:val="28"/>
                <w:szCs w:val="28"/>
              </w:rPr>
              <w:t xml:space="preserve">, позволяющих зафиксировать факт направления судом и получения адресатом соответствующего извещения, </w:t>
            </w:r>
            <w:r w:rsidR="006834B3" w:rsidRPr="002D127F">
              <w:rPr>
                <w:b/>
                <w:sz w:val="28"/>
                <w:szCs w:val="28"/>
              </w:rPr>
              <w:t xml:space="preserve">а в случае отсутствия такой возможности </w:t>
            </w:r>
            <w:r w:rsidR="006834B3" w:rsidRPr="002D127F">
              <w:rPr>
                <w:sz w:val="28"/>
                <w:szCs w:val="28"/>
              </w:rPr>
              <w:t xml:space="preserve">судебными повестками. </w:t>
            </w:r>
            <w:r w:rsidR="005311BA" w:rsidRPr="002D127F">
              <w:rPr>
                <w:sz w:val="28"/>
                <w:szCs w:val="28"/>
              </w:rPr>
              <w:t>При этом на копии переданного текста, остающейся в суде и приобщенной к делу, указываются фамилия и должность лица, передавшего этот текст, дата и время его передачи, а также фамилия и должность лица, его принявшего.</w:t>
            </w:r>
          </w:p>
          <w:p w14:paraId="6461F886" w14:textId="77777777" w:rsidR="00C01C88" w:rsidRPr="002D127F" w:rsidRDefault="00C01C88" w:rsidP="00C01C88">
            <w:pPr>
              <w:pStyle w:val="tktekst"/>
              <w:shd w:val="clear" w:color="auto" w:fill="FFFFFF"/>
              <w:spacing w:before="0" w:beforeAutospacing="0" w:after="0" w:afterAutospacing="0"/>
              <w:ind w:firstLine="567"/>
              <w:jc w:val="both"/>
              <w:rPr>
                <w:b/>
                <w:bCs/>
                <w:sz w:val="28"/>
                <w:szCs w:val="28"/>
              </w:rPr>
            </w:pPr>
            <w:r w:rsidRPr="002D127F">
              <w:rPr>
                <w:sz w:val="28"/>
                <w:szCs w:val="28"/>
              </w:rPr>
              <w:t>2. Извещения и повестки направляются участникам процесса заказным письмом с уведомлением о вручении адресату с таким расчетом, чтобы они имели достаточный срок для подготовки к делу и своевременной явки в суд.</w:t>
            </w:r>
            <w:r w:rsidRPr="002D127F">
              <w:rPr>
                <w:b/>
                <w:bCs/>
                <w:sz w:val="28"/>
                <w:szCs w:val="28"/>
              </w:rPr>
              <w:t xml:space="preserve"> </w:t>
            </w:r>
          </w:p>
          <w:p w14:paraId="620CF7F9"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 xml:space="preserve">3. Извещения и повестки доставляются по адресу, указанному стороной или другим лицом, участвующим в </w:t>
            </w:r>
            <w:r w:rsidRPr="002D127F">
              <w:rPr>
                <w:sz w:val="28"/>
                <w:szCs w:val="28"/>
              </w:rPr>
              <w:lastRenderedPageBreak/>
              <w:t>деле. Если по сообщенному суду адресу гражданин фактически не проживает, извещение или повестка могут быть направлены по месту его работы.</w:t>
            </w:r>
          </w:p>
          <w:p w14:paraId="2691EA3E"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4. Юридическое лицо извещается судом о времени и месте судебного заседания или проведения отдельного процессуального действия по месту нахождении его органа.</w:t>
            </w:r>
          </w:p>
          <w:p w14:paraId="630DC2EE" w14:textId="7261AACB" w:rsidR="00C01C88" w:rsidRPr="002D127F" w:rsidRDefault="00C01C88" w:rsidP="00C01C88">
            <w:pPr>
              <w:shd w:val="clear" w:color="auto" w:fill="FFFFFF"/>
              <w:ind w:firstLine="553"/>
              <w:jc w:val="both"/>
              <w:rPr>
                <w:rFonts w:ascii="Times New Roman" w:eastAsia="Times New Roman" w:hAnsi="Times New Roman" w:cs="Times New Roman"/>
                <w:b/>
                <w:bCs/>
                <w:strike/>
                <w:sz w:val="28"/>
                <w:szCs w:val="28"/>
                <w:lang w:eastAsia="ru-RU"/>
              </w:rPr>
            </w:pPr>
            <w:r w:rsidRPr="002D127F">
              <w:rPr>
                <w:rFonts w:ascii="Times New Roman" w:hAnsi="Times New Roman" w:cs="Times New Roman"/>
                <w:sz w:val="28"/>
                <w:szCs w:val="28"/>
              </w:rPr>
              <w:t xml:space="preserve">5. </w:t>
            </w:r>
            <w:r w:rsidR="005311BA" w:rsidRPr="002D127F">
              <w:rPr>
                <w:rFonts w:ascii="Times New Roman" w:hAnsi="Times New Roman" w:cs="Times New Roman"/>
                <w:b/>
                <w:bCs/>
                <w:sz w:val="28"/>
                <w:szCs w:val="28"/>
              </w:rPr>
              <w:t>Признать утратившим силу.</w:t>
            </w:r>
            <w:r w:rsidR="005311BA" w:rsidRPr="002D127F">
              <w:rPr>
                <w:rFonts w:ascii="Times New Roman" w:hAnsi="Times New Roman" w:cs="Times New Roman"/>
                <w:sz w:val="28"/>
                <w:szCs w:val="28"/>
              </w:rPr>
              <w:t xml:space="preserve"> </w:t>
            </w:r>
          </w:p>
          <w:p w14:paraId="2C03A9B3"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33B63AFD"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6C69AFD4"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52829398"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1ECD43C9"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0D01AD39"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2136DEA9"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55B72EDB"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1CDBA35E"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5E45A058"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1C2682DB"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4714D9B2" w14:textId="77777777" w:rsidR="005311BA" w:rsidRPr="002D127F" w:rsidRDefault="005311BA" w:rsidP="00C01C88">
            <w:pPr>
              <w:pStyle w:val="tktekst"/>
              <w:shd w:val="clear" w:color="auto" w:fill="FFFFFF"/>
              <w:spacing w:before="0" w:beforeAutospacing="0" w:after="0" w:afterAutospacing="0"/>
              <w:ind w:firstLine="567"/>
              <w:jc w:val="both"/>
              <w:rPr>
                <w:sz w:val="28"/>
                <w:szCs w:val="28"/>
              </w:rPr>
            </w:pPr>
          </w:p>
          <w:p w14:paraId="5285FE54" w14:textId="0C76DD4F"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6. В случае если извещение (повестка) вручается непосредственно в суде, такое вручение осуществляется под расписку.</w:t>
            </w:r>
          </w:p>
          <w:p w14:paraId="797AC377"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7. Иностранные лица извещаются судом по правилам, установленным в настоящей статье, если иное не предусмотрено настоящим Кодексом или вступившим в установленном законом порядке в силу международным договором, участницей которого является Кыргызская Республика.</w:t>
            </w:r>
          </w:p>
          <w:p w14:paraId="75A99C18" w14:textId="4B94AAA4"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lastRenderedPageBreak/>
              <w:t>8. Документы, подтверждающие судебные извещения и вызовы, приобщаются к материалам дела.</w:t>
            </w:r>
          </w:p>
          <w:p w14:paraId="37250018" w14:textId="1A5B2D60" w:rsidR="00C01C88" w:rsidRPr="002D127F" w:rsidRDefault="00C01C88" w:rsidP="00C01C88">
            <w:pPr>
              <w:ind w:firstLine="567"/>
              <w:jc w:val="both"/>
              <w:rPr>
                <w:rFonts w:ascii="Times New Roman" w:eastAsia="Times New Roman" w:hAnsi="Times New Roman" w:cs="Times New Roman"/>
                <w:b/>
                <w:sz w:val="28"/>
                <w:szCs w:val="28"/>
              </w:rPr>
            </w:pPr>
            <w:r w:rsidRPr="002D127F">
              <w:rPr>
                <w:rFonts w:ascii="Times New Roman" w:eastAsia="Times New Roman" w:hAnsi="Times New Roman" w:cs="Times New Roman"/>
                <w:b/>
                <w:sz w:val="28"/>
                <w:szCs w:val="28"/>
              </w:rPr>
              <w:t>9. Вызов в суд свидетелей, экспертов, специалистов и переводчиков также может производится в порядке, установленном част</w:t>
            </w:r>
            <w:r w:rsidR="00405BE0" w:rsidRPr="002D127F">
              <w:rPr>
                <w:rFonts w:ascii="Times New Roman" w:eastAsia="Times New Roman" w:hAnsi="Times New Roman" w:cs="Times New Roman"/>
                <w:b/>
                <w:sz w:val="28"/>
                <w:szCs w:val="28"/>
              </w:rPr>
              <w:t>ью</w:t>
            </w:r>
            <w:r w:rsidRPr="002D127F">
              <w:rPr>
                <w:rFonts w:ascii="Times New Roman" w:eastAsia="Times New Roman" w:hAnsi="Times New Roman" w:cs="Times New Roman"/>
                <w:b/>
                <w:sz w:val="28"/>
                <w:szCs w:val="28"/>
              </w:rPr>
              <w:t xml:space="preserve"> 1 настоящей статьи.</w:t>
            </w:r>
          </w:p>
          <w:p w14:paraId="160BF064" w14:textId="14827093" w:rsidR="00C01C88" w:rsidRPr="002D127F" w:rsidRDefault="00C01C88" w:rsidP="00C01C88">
            <w:pPr>
              <w:pStyle w:val="tktekst"/>
              <w:shd w:val="clear" w:color="auto" w:fill="FFFFFF"/>
              <w:spacing w:before="0" w:beforeAutospacing="0" w:after="0" w:afterAutospacing="0"/>
              <w:ind w:firstLine="567"/>
              <w:jc w:val="both"/>
              <w:rPr>
                <w:b/>
                <w:bCs/>
                <w:sz w:val="28"/>
                <w:szCs w:val="28"/>
              </w:rPr>
            </w:pPr>
            <w:r w:rsidRPr="002D127F">
              <w:rPr>
                <w:b/>
                <w:sz w:val="28"/>
                <w:szCs w:val="28"/>
              </w:rPr>
              <w:t>10.</w:t>
            </w:r>
            <w:r w:rsidRPr="002D127F">
              <w:rPr>
                <w:sz w:val="28"/>
                <w:szCs w:val="28"/>
              </w:rPr>
              <w:t xml:space="preserve"> </w:t>
            </w:r>
            <w:r w:rsidRPr="002D127F">
              <w:rPr>
                <w:b/>
                <w:bCs/>
                <w:sz w:val="28"/>
                <w:szCs w:val="28"/>
              </w:rPr>
              <w:t xml:space="preserve">Суд вправе разместить материалы дела в цифровой технологической системе судопроизводства и предоставить лицам, участвующим в деле, возможность ознакомления с ними и последующего изготовления </w:t>
            </w:r>
            <w:r w:rsidR="00016109" w:rsidRPr="002D127F">
              <w:rPr>
                <w:b/>
                <w:bCs/>
                <w:sz w:val="28"/>
                <w:szCs w:val="28"/>
              </w:rPr>
              <w:t xml:space="preserve">их </w:t>
            </w:r>
            <w:r w:rsidRPr="002D127F">
              <w:rPr>
                <w:b/>
                <w:bCs/>
                <w:sz w:val="28"/>
                <w:szCs w:val="28"/>
              </w:rPr>
              <w:t>дубликатов. Такое размещение материалов дела считается надлежащим уведомлением. Стороны, получившие извещение (повестку), вправе ознакомиться с материалами дела с использованием цифровых технологических систем судопроизводства.</w:t>
            </w:r>
          </w:p>
        </w:tc>
      </w:tr>
      <w:tr w:rsidR="002D127F" w:rsidRPr="002D127F" w14:paraId="05EBEEAF" w14:textId="77777777" w:rsidTr="00547AC8">
        <w:tc>
          <w:tcPr>
            <w:tcW w:w="7087" w:type="dxa"/>
          </w:tcPr>
          <w:p w14:paraId="59A3226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131. Надлежащее извещение</w:t>
            </w:r>
          </w:p>
          <w:p w14:paraId="61A71EE5"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Лица, участвующие в деле, и иные участники процесса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направленного ему извещения (повестки).</w:t>
            </w:r>
          </w:p>
          <w:p w14:paraId="635919B8"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Лица, участвующие в деле, и иные участники процесса также считаются извещенными надлежащим образом судом:</w:t>
            </w:r>
          </w:p>
          <w:p w14:paraId="6C3CA293"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если адресат отказался от получения извещения (повестки) и этот отказ зафиксирован;</w:t>
            </w:r>
          </w:p>
          <w:p w14:paraId="6D35CF78"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2) если несмотря на почтовое извещение адресат не </w:t>
            </w:r>
            <w:r w:rsidRPr="002D127F">
              <w:rPr>
                <w:rFonts w:ascii="Times New Roman" w:eastAsia="Times New Roman" w:hAnsi="Times New Roman" w:cs="Times New Roman"/>
                <w:bCs/>
                <w:sz w:val="28"/>
                <w:szCs w:val="28"/>
                <w:lang w:eastAsia="ru-RU"/>
              </w:rPr>
              <w:lastRenderedPageBreak/>
              <w:t>явился за получением извещения (повестки) суда, направленного судом в установленном порядке, о чем орган связи проинформировал суд;</w:t>
            </w:r>
          </w:p>
          <w:p w14:paraId="7406201E" w14:textId="4465285A" w:rsidR="00C01C88" w:rsidRPr="002D127F" w:rsidRDefault="00C01C88" w:rsidP="00C01C88">
            <w:pPr>
              <w:pStyle w:val="tkzagolovok5"/>
              <w:shd w:val="clear" w:color="auto" w:fill="FFFFFF"/>
              <w:spacing w:before="0" w:beforeAutospacing="0" w:after="0" w:afterAutospacing="0"/>
              <w:ind w:firstLine="596"/>
              <w:jc w:val="both"/>
              <w:rPr>
                <w:b/>
                <w:sz w:val="28"/>
                <w:szCs w:val="28"/>
              </w:rPr>
            </w:pPr>
            <w:r w:rsidRPr="002D127F">
              <w:rPr>
                <w:bCs/>
                <w:sz w:val="28"/>
                <w:szCs w:val="28"/>
              </w:rPr>
              <w:t>3) если извещение (повестка), направленное судом по последнему известному суду месту жительства физического лица или месту нахождения юридического лица, не вручено в связи с отсутствием адресата по указанному адресу.</w:t>
            </w:r>
          </w:p>
        </w:tc>
        <w:tc>
          <w:tcPr>
            <w:tcW w:w="7085" w:type="dxa"/>
          </w:tcPr>
          <w:p w14:paraId="77C9E4FA"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131. Надлежащее извещение</w:t>
            </w:r>
          </w:p>
          <w:p w14:paraId="2D7DFE0A"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Лица, участвующие в деле, и иные участники процесса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направленного ему извещения (повестки).</w:t>
            </w:r>
          </w:p>
          <w:p w14:paraId="55878DB6"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Лица, участвующие в деле, и иные участники процесса также считаются извещенными надлежащим образом судом:</w:t>
            </w:r>
          </w:p>
          <w:p w14:paraId="4C547547"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если адресат отказался от получения извещения (повестки) и этот отказ зафиксирован;</w:t>
            </w:r>
          </w:p>
          <w:p w14:paraId="5F240FCA"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2) если несмотря на почтовое извещение адресат не </w:t>
            </w:r>
            <w:r w:rsidRPr="002D127F">
              <w:rPr>
                <w:rFonts w:ascii="Times New Roman" w:eastAsia="Times New Roman" w:hAnsi="Times New Roman" w:cs="Times New Roman"/>
                <w:bCs/>
                <w:sz w:val="28"/>
                <w:szCs w:val="28"/>
                <w:lang w:eastAsia="ru-RU"/>
              </w:rPr>
              <w:lastRenderedPageBreak/>
              <w:t>явился за получением извещения (повестки) суда, направленного судом в установленном порядке, о чем орган связи проинформировал суд;</w:t>
            </w:r>
          </w:p>
          <w:p w14:paraId="057EA0E9"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если извещение (повестка), направленное судом по последнему известному суду месту жительства физического лица или месту нахождения юридического лица, не вручено в связи с отсутствием адресата по указанному адресу;</w:t>
            </w:r>
          </w:p>
          <w:p w14:paraId="2A0B1330" w14:textId="4F241FA7" w:rsidR="00C01C88" w:rsidRPr="002D127F" w:rsidRDefault="00C01C88" w:rsidP="00C01C88">
            <w:pPr>
              <w:shd w:val="clear" w:color="auto" w:fill="FFFFFF"/>
              <w:ind w:firstLine="567"/>
              <w:jc w:val="both"/>
              <w:rPr>
                <w:rFonts w:ascii="Times New Roman" w:eastAsia="Calibri" w:hAnsi="Times New Roman" w:cs="Times New Roman"/>
                <w:b/>
                <w:sz w:val="28"/>
                <w:szCs w:val="28"/>
              </w:rPr>
            </w:pPr>
            <w:r w:rsidRPr="002D127F">
              <w:rPr>
                <w:rFonts w:ascii="Times New Roman" w:eastAsia="Calibri" w:hAnsi="Times New Roman" w:cs="Times New Roman"/>
                <w:b/>
                <w:sz w:val="28"/>
                <w:szCs w:val="28"/>
              </w:rPr>
              <w:t xml:space="preserve">4) если у суда имеются сведения об отправке извещений </w:t>
            </w:r>
            <w:r w:rsidR="005311BA" w:rsidRPr="002D127F">
              <w:rPr>
                <w:rFonts w:ascii="Times New Roman" w:hAnsi="Times New Roman" w:cs="Times New Roman"/>
                <w:b/>
                <w:sz w:val="28"/>
                <w:szCs w:val="28"/>
                <w:lang w:val="ky-KG"/>
              </w:rPr>
              <w:t>посредством СМС-сообщения, сервиса гарантированной доставки сообщений,</w:t>
            </w:r>
            <w:r w:rsidR="005311BA" w:rsidRPr="002D127F">
              <w:rPr>
                <w:rFonts w:ascii="Times New Roman" w:hAnsi="Times New Roman" w:cs="Times New Roman"/>
                <w:b/>
                <w:sz w:val="28"/>
                <w:szCs w:val="28"/>
              </w:rPr>
              <w:t xml:space="preserve"> </w:t>
            </w:r>
            <w:r w:rsidRPr="002D127F">
              <w:rPr>
                <w:rFonts w:ascii="Times New Roman" w:eastAsia="Calibri" w:hAnsi="Times New Roman" w:cs="Times New Roman"/>
                <w:b/>
                <w:sz w:val="28"/>
                <w:szCs w:val="28"/>
                <w:lang w:val="ky-KG"/>
              </w:rPr>
              <w:t xml:space="preserve">телефонограммой, </w:t>
            </w:r>
            <w:r w:rsidRPr="002D127F">
              <w:rPr>
                <w:rFonts w:ascii="Times New Roman" w:hAnsi="Times New Roman" w:cs="Times New Roman"/>
                <w:b/>
                <w:sz w:val="28"/>
                <w:szCs w:val="28"/>
              </w:rPr>
              <w:t xml:space="preserve">телеграммой, по факсимильной связи или электронной почте либо с использованием иных средств </w:t>
            </w:r>
            <w:r w:rsidR="005311BA" w:rsidRPr="002D127F">
              <w:rPr>
                <w:rFonts w:ascii="Times New Roman" w:hAnsi="Times New Roman" w:cs="Times New Roman"/>
                <w:b/>
                <w:sz w:val="28"/>
                <w:szCs w:val="28"/>
              </w:rPr>
              <w:t xml:space="preserve">или форм </w:t>
            </w:r>
            <w:r w:rsidR="004757EA" w:rsidRPr="002D127F">
              <w:rPr>
                <w:rFonts w:ascii="Times New Roman" w:hAnsi="Times New Roman" w:cs="Times New Roman"/>
                <w:b/>
                <w:sz w:val="28"/>
                <w:szCs w:val="28"/>
              </w:rPr>
              <w:t>телекоммуникаций</w:t>
            </w:r>
            <w:r w:rsidRPr="002D127F">
              <w:rPr>
                <w:rFonts w:ascii="Times New Roman" w:hAnsi="Times New Roman" w:cs="Times New Roman"/>
                <w:b/>
                <w:sz w:val="28"/>
                <w:szCs w:val="28"/>
              </w:rPr>
              <w:t>, позволяющих зафиксировать факт направления судом и получения адресатом соответствующего извещения.</w:t>
            </w:r>
          </w:p>
        </w:tc>
      </w:tr>
      <w:tr w:rsidR="002D127F" w:rsidRPr="002D127F" w14:paraId="7BE3338D" w14:textId="77777777" w:rsidTr="00547AC8">
        <w:tc>
          <w:tcPr>
            <w:tcW w:w="7087" w:type="dxa"/>
          </w:tcPr>
          <w:p w14:paraId="171F39E6" w14:textId="7DA52E67" w:rsidR="00C01C88" w:rsidRPr="002D127F" w:rsidRDefault="00C01C88" w:rsidP="00C01C88">
            <w:pPr>
              <w:ind w:firstLine="596"/>
              <w:rPr>
                <w:rFonts w:ascii="Times New Roman" w:hAnsi="Times New Roman" w:cs="Times New Roman"/>
                <w:b/>
                <w:bCs/>
                <w:sz w:val="28"/>
                <w:szCs w:val="28"/>
              </w:rPr>
            </w:pPr>
            <w:r w:rsidRPr="002D127F">
              <w:rPr>
                <w:rFonts w:ascii="Times New Roman" w:hAnsi="Times New Roman" w:cs="Times New Roman"/>
                <w:b/>
                <w:bCs/>
                <w:sz w:val="28"/>
                <w:szCs w:val="28"/>
              </w:rPr>
              <w:lastRenderedPageBreak/>
              <w:t>Отсутствует.</w:t>
            </w:r>
          </w:p>
        </w:tc>
        <w:tc>
          <w:tcPr>
            <w:tcW w:w="7085" w:type="dxa"/>
          </w:tcPr>
          <w:p w14:paraId="3A3381A9" w14:textId="7DCE296A" w:rsidR="00C01C88" w:rsidRPr="002D127F" w:rsidRDefault="00C01C88" w:rsidP="00C01C88">
            <w:pPr>
              <w:pStyle w:val="pc"/>
              <w:shd w:val="clear" w:color="auto" w:fill="FFFFFF"/>
              <w:spacing w:before="0" w:beforeAutospacing="0" w:after="0" w:afterAutospacing="0"/>
              <w:ind w:firstLine="567"/>
              <w:jc w:val="both"/>
              <w:textAlignment w:val="baseline"/>
              <w:rPr>
                <w:rStyle w:val="s1"/>
                <w:bCs/>
              </w:rPr>
            </w:pPr>
            <w:r w:rsidRPr="002D127F">
              <w:rPr>
                <w:rStyle w:val="s1"/>
                <w:b/>
                <w:bCs/>
                <w:sz w:val="28"/>
                <w:szCs w:val="28"/>
              </w:rPr>
              <w:t>Глава 12</w:t>
            </w:r>
            <w:r w:rsidR="00637835" w:rsidRPr="002D127F">
              <w:rPr>
                <w:rStyle w:val="s1"/>
                <w:b/>
                <w:bCs/>
                <w:sz w:val="28"/>
                <w:szCs w:val="28"/>
                <w:vertAlign w:val="superscript"/>
                <w:lang w:val="ky-KG"/>
              </w:rPr>
              <w:t>1</w:t>
            </w:r>
            <w:r w:rsidRPr="002D127F">
              <w:rPr>
                <w:rStyle w:val="s1"/>
                <w:b/>
                <w:bCs/>
                <w:sz w:val="28"/>
                <w:szCs w:val="28"/>
              </w:rPr>
              <w:t xml:space="preserve">. Особенности судопроизводства в </w:t>
            </w:r>
            <w:r w:rsidR="00215F76" w:rsidRPr="002D127F">
              <w:rPr>
                <w:rStyle w:val="s1"/>
                <w:b/>
                <w:bCs/>
                <w:sz w:val="28"/>
                <w:szCs w:val="28"/>
              </w:rPr>
              <w:t>цифровой</w:t>
            </w:r>
            <w:r w:rsidRPr="002D127F">
              <w:rPr>
                <w:rStyle w:val="s1"/>
                <w:b/>
                <w:bCs/>
                <w:sz w:val="28"/>
                <w:szCs w:val="28"/>
              </w:rPr>
              <w:t xml:space="preserve"> форме</w:t>
            </w:r>
          </w:p>
          <w:p w14:paraId="650209A2" w14:textId="4B78135A" w:rsidR="00C01C88" w:rsidRPr="002D127F" w:rsidRDefault="00C01C88" w:rsidP="00215F76">
            <w:pPr>
              <w:pStyle w:val="pc"/>
              <w:shd w:val="clear" w:color="auto" w:fill="FFFFFF"/>
              <w:spacing w:before="0" w:beforeAutospacing="0" w:after="0" w:afterAutospacing="0"/>
              <w:ind w:firstLine="567"/>
              <w:jc w:val="both"/>
              <w:textAlignment w:val="baseline"/>
              <w:rPr>
                <w:b/>
                <w:sz w:val="28"/>
                <w:szCs w:val="28"/>
              </w:rPr>
            </w:pPr>
            <w:r w:rsidRPr="002D127F">
              <w:rPr>
                <w:rStyle w:val="s1"/>
                <w:b/>
                <w:bCs/>
                <w:sz w:val="28"/>
                <w:szCs w:val="28"/>
              </w:rPr>
              <w:t>Статья 133</w:t>
            </w:r>
            <w:r w:rsidR="00BA37E2" w:rsidRPr="002D127F">
              <w:rPr>
                <w:rStyle w:val="s1"/>
                <w:b/>
                <w:bCs/>
                <w:sz w:val="28"/>
                <w:szCs w:val="28"/>
                <w:vertAlign w:val="superscript"/>
              </w:rPr>
              <w:t>1</w:t>
            </w:r>
            <w:r w:rsidRPr="002D127F">
              <w:rPr>
                <w:rStyle w:val="s1"/>
                <w:b/>
                <w:bCs/>
                <w:sz w:val="28"/>
                <w:szCs w:val="28"/>
              </w:rPr>
              <w:t xml:space="preserve">. Гражданское судопроизводство в </w:t>
            </w:r>
            <w:r w:rsidR="00215F76" w:rsidRPr="002D127F">
              <w:rPr>
                <w:rStyle w:val="s1"/>
                <w:b/>
                <w:bCs/>
                <w:sz w:val="28"/>
                <w:szCs w:val="28"/>
              </w:rPr>
              <w:t>цифровой</w:t>
            </w:r>
            <w:r w:rsidRPr="002D127F">
              <w:rPr>
                <w:rStyle w:val="s1"/>
                <w:b/>
                <w:bCs/>
                <w:sz w:val="28"/>
                <w:szCs w:val="28"/>
              </w:rPr>
              <w:t xml:space="preserve"> форме</w:t>
            </w:r>
          </w:p>
          <w:p w14:paraId="1A387282" w14:textId="0AEA0A47" w:rsidR="00C01C88" w:rsidRPr="002D127F" w:rsidRDefault="00C01C88" w:rsidP="00C01C88">
            <w:pPr>
              <w:pStyle w:val="pj"/>
              <w:shd w:val="clear" w:color="auto" w:fill="FFFFFF"/>
              <w:spacing w:before="0" w:beforeAutospacing="0" w:after="0" w:afterAutospacing="0"/>
              <w:ind w:firstLine="549"/>
              <w:jc w:val="both"/>
              <w:textAlignment w:val="baseline"/>
              <w:rPr>
                <w:rStyle w:val="s0"/>
                <w:b/>
                <w:sz w:val="28"/>
                <w:szCs w:val="28"/>
              </w:rPr>
            </w:pPr>
            <w:r w:rsidRPr="002D127F">
              <w:rPr>
                <w:rStyle w:val="s0"/>
                <w:b/>
                <w:sz w:val="28"/>
                <w:szCs w:val="28"/>
              </w:rPr>
              <w:t>1</w:t>
            </w:r>
            <w:r w:rsidRPr="002D127F">
              <w:rPr>
                <w:rStyle w:val="s0"/>
                <w:sz w:val="28"/>
                <w:szCs w:val="28"/>
              </w:rPr>
              <w:t xml:space="preserve">. </w:t>
            </w:r>
            <w:r w:rsidRPr="002D127F">
              <w:rPr>
                <w:rStyle w:val="s0"/>
                <w:b/>
                <w:sz w:val="28"/>
                <w:szCs w:val="28"/>
              </w:rPr>
              <w:t xml:space="preserve">Гражданское судопроизводство осуществляется в </w:t>
            </w:r>
            <w:r w:rsidR="00215F76" w:rsidRPr="002D127F">
              <w:rPr>
                <w:rStyle w:val="s0"/>
                <w:b/>
                <w:sz w:val="28"/>
                <w:szCs w:val="28"/>
              </w:rPr>
              <w:t>бумажной</w:t>
            </w:r>
            <w:r w:rsidRPr="002D127F">
              <w:rPr>
                <w:rStyle w:val="s0"/>
                <w:b/>
                <w:sz w:val="28"/>
                <w:szCs w:val="28"/>
              </w:rPr>
              <w:t xml:space="preserve"> или </w:t>
            </w:r>
            <w:r w:rsidR="00215F76" w:rsidRPr="002D127F">
              <w:rPr>
                <w:rStyle w:val="s0"/>
                <w:b/>
                <w:sz w:val="28"/>
                <w:szCs w:val="28"/>
              </w:rPr>
              <w:t>цифровой</w:t>
            </w:r>
            <w:r w:rsidRPr="002D127F">
              <w:rPr>
                <w:rStyle w:val="s0"/>
                <w:b/>
                <w:sz w:val="28"/>
                <w:szCs w:val="28"/>
              </w:rPr>
              <w:t xml:space="preserve"> форме с использованием цифровых технологических систем судопроизводства.</w:t>
            </w:r>
          </w:p>
          <w:p w14:paraId="2F2F5152" w14:textId="1A545AD9" w:rsidR="00C01C88" w:rsidRPr="002D127F" w:rsidRDefault="00C01C88" w:rsidP="00C01C88">
            <w:pPr>
              <w:pStyle w:val="pc"/>
              <w:shd w:val="clear" w:color="auto" w:fill="FFFFFF"/>
              <w:spacing w:before="0" w:beforeAutospacing="0" w:after="0" w:afterAutospacing="0"/>
              <w:ind w:firstLine="567"/>
              <w:jc w:val="both"/>
              <w:textAlignment w:val="baseline"/>
              <w:rPr>
                <w:sz w:val="28"/>
                <w:szCs w:val="28"/>
              </w:rPr>
            </w:pPr>
            <w:r w:rsidRPr="002D127F">
              <w:rPr>
                <w:rStyle w:val="s0"/>
                <w:b/>
                <w:sz w:val="28"/>
                <w:szCs w:val="28"/>
              </w:rPr>
              <w:t xml:space="preserve">2. Цифровые технологические системы судопроизводства </w:t>
            </w:r>
            <w:r w:rsidRPr="002D127F">
              <w:rPr>
                <w:b/>
                <w:sz w:val="28"/>
                <w:szCs w:val="28"/>
              </w:rPr>
              <w:t xml:space="preserve">применяются </w:t>
            </w:r>
            <w:r w:rsidRPr="002D127F">
              <w:rPr>
                <w:b/>
                <w:sz w:val="28"/>
                <w:szCs w:val="28"/>
                <w:shd w:val="clear" w:color="auto" w:fill="FFFFFF"/>
              </w:rPr>
              <w:t xml:space="preserve">в соответствии с </w:t>
            </w:r>
            <w:r w:rsidRPr="002D127F">
              <w:rPr>
                <w:b/>
                <w:sz w:val="28"/>
                <w:szCs w:val="28"/>
              </w:rPr>
              <w:t xml:space="preserve">законодательством </w:t>
            </w:r>
            <w:r w:rsidR="004757EA" w:rsidRPr="002D127F">
              <w:rPr>
                <w:b/>
                <w:sz w:val="28"/>
                <w:szCs w:val="28"/>
              </w:rPr>
              <w:t>о</w:t>
            </w:r>
            <w:r w:rsidRPr="002D127F">
              <w:rPr>
                <w:b/>
                <w:sz w:val="28"/>
                <w:szCs w:val="28"/>
              </w:rPr>
              <w:t xml:space="preserve"> правово</w:t>
            </w:r>
            <w:r w:rsidR="004757EA" w:rsidRPr="002D127F">
              <w:rPr>
                <w:b/>
                <w:sz w:val="28"/>
                <w:szCs w:val="28"/>
              </w:rPr>
              <w:t>м</w:t>
            </w:r>
            <w:r w:rsidRPr="002D127F">
              <w:rPr>
                <w:b/>
                <w:sz w:val="28"/>
                <w:szCs w:val="28"/>
              </w:rPr>
              <w:t xml:space="preserve"> регулировани</w:t>
            </w:r>
            <w:r w:rsidR="004757EA" w:rsidRPr="002D127F">
              <w:rPr>
                <w:b/>
                <w:sz w:val="28"/>
                <w:szCs w:val="28"/>
              </w:rPr>
              <w:t>и</w:t>
            </w:r>
            <w:r w:rsidRPr="002D127F">
              <w:rPr>
                <w:b/>
                <w:sz w:val="28"/>
                <w:szCs w:val="28"/>
              </w:rPr>
              <w:t xml:space="preserve"> в цифровой среде. Условия и порядок применения </w:t>
            </w:r>
            <w:r w:rsidRPr="002D127F">
              <w:rPr>
                <w:b/>
                <w:sz w:val="28"/>
                <w:szCs w:val="28"/>
              </w:rPr>
              <w:lastRenderedPageBreak/>
              <w:t xml:space="preserve">цифровых технологических систем судопроизводства и цифровых сервисов определяются </w:t>
            </w:r>
            <w:r w:rsidRPr="002D127F">
              <w:rPr>
                <w:b/>
                <w:sz w:val="28"/>
                <w:szCs w:val="28"/>
                <w:lang w:val="ky-KG"/>
              </w:rPr>
              <w:t>Верховным судом.</w:t>
            </w:r>
          </w:p>
          <w:p w14:paraId="028D92DD" w14:textId="24617D95" w:rsidR="00C01C88" w:rsidRPr="002D127F" w:rsidRDefault="00C01C88" w:rsidP="00C01C88">
            <w:pPr>
              <w:pStyle w:val="pj"/>
              <w:shd w:val="clear" w:color="auto" w:fill="FFFFFF"/>
              <w:spacing w:before="0" w:beforeAutospacing="0" w:after="0" w:afterAutospacing="0"/>
              <w:ind w:firstLine="567"/>
              <w:jc w:val="both"/>
              <w:textAlignment w:val="baseline"/>
              <w:rPr>
                <w:rStyle w:val="s0"/>
                <w:b/>
                <w:sz w:val="28"/>
                <w:szCs w:val="28"/>
              </w:rPr>
            </w:pPr>
            <w:r w:rsidRPr="002D127F">
              <w:rPr>
                <w:rStyle w:val="s0"/>
                <w:b/>
                <w:sz w:val="28"/>
                <w:szCs w:val="28"/>
              </w:rPr>
              <w:t>3. С</w:t>
            </w:r>
            <w:r w:rsidRPr="002D127F">
              <w:rPr>
                <w:b/>
                <w:bCs/>
                <w:sz w:val="28"/>
                <w:szCs w:val="28"/>
              </w:rPr>
              <w:t xml:space="preserve">уд вправе изменить форму судопроизводства с вынесением мотивированного определения. </w:t>
            </w:r>
            <w:r w:rsidRPr="002D127F">
              <w:rPr>
                <w:rStyle w:val="s0"/>
                <w:b/>
                <w:sz w:val="28"/>
                <w:szCs w:val="28"/>
              </w:rPr>
              <w:t xml:space="preserve">При изменении формы судопроизводства судебные дела или судебные материалы преобразуются в соответствующую форму </w:t>
            </w:r>
            <w:r w:rsidR="00537635" w:rsidRPr="002D127F">
              <w:rPr>
                <w:rStyle w:val="s0"/>
                <w:b/>
                <w:sz w:val="28"/>
                <w:szCs w:val="28"/>
                <w:lang w:val="ky-KG"/>
              </w:rPr>
              <w:t>(</w:t>
            </w:r>
            <w:r w:rsidRPr="002D127F">
              <w:rPr>
                <w:rStyle w:val="s0"/>
                <w:b/>
                <w:sz w:val="28"/>
                <w:szCs w:val="28"/>
              </w:rPr>
              <w:t>бумажную или цифровую</w:t>
            </w:r>
            <w:r w:rsidR="00537635" w:rsidRPr="002D127F">
              <w:rPr>
                <w:rStyle w:val="s0"/>
                <w:b/>
                <w:sz w:val="28"/>
                <w:szCs w:val="28"/>
                <w:lang w:val="ky-KG"/>
              </w:rPr>
              <w:t>)</w:t>
            </w:r>
            <w:r w:rsidRPr="002D127F">
              <w:rPr>
                <w:rStyle w:val="s0"/>
                <w:b/>
                <w:sz w:val="28"/>
                <w:szCs w:val="28"/>
              </w:rPr>
              <w:t>.</w:t>
            </w:r>
          </w:p>
          <w:p w14:paraId="3A081340" w14:textId="2A46BD8D" w:rsidR="00C01C88" w:rsidRPr="002D127F" w:rsidRDefault="00C01C88" w:rsidP="00C01C88">
            <w:pPr>
              <w:pStyle w:val="pj"/>
              <w:shd w:val="clear" w:color="auto" w:fill="FFFFFF"/>
              <w:spacing w:before="0" w:beforeAutospacing="0" w:after="0" w:afterAutospacing="0"/>
              <w:ind w:firstLine="567"/>
              <w:jc w:val="both"/>
              <w:textAlignment w:val="baseline"/>
              <w:rPr>
                <w:rStyle w:val="s1"/>
                <w:b/>
                <w:sz w:val="28"/>
                <w:szCs w:val="28"/>
              </w:rPr>
            </w:pPr>
            <w:r w:rsidRPr="002D127F">
              <w:rPr>
                <w:rStyle w:val="s0"/>
                <w:b/>
                <w:sz w:val="28"/>
                <w:szCs w:val="28"/>
              </w:rPr>
              <w:t xml:space="preserve">4. При выборе судопроизводства в цифровой форме судебные дела или судебные материалы составляются в цифровой форме. </w:t>
            </w:r>
            <w:r w:rsidRPr="002D127F">
              <w:rPr>
                <w:rStyle w:val="s1"/>
                <w:b/>
                <w:bCs/>
                <w:sz w:val="28"/>
                <w:szCs w:val="28"/>
              </w:rPr>
              <w:t>Отдельные документы по усмотрению суда могут быть истребованы в бумажной форме.</w:t>
            </w:r>
          </w:p>
          <w:p w14:paraId="47D67489" w14:textId="77777777" w:rsidR="00C01C88" w:rsidRPr="002D127F" w:rsidRDefault="00C01C88" w:rsidP="00C01C88">
            <w:pPr>
              <w:pStyle w:val="pj"/>
              <w:shd w:val="clear" w:color="auto" w:fill="FFFFFF"/>
              <w:spacing w:before="0" w:beforeAutospacing="0" w:after="0" w:afterAutospacing="0"/>
              <w:ind w:firstLine="567"/>
              <w:jc w:val="both"/>
              <w:textAlignment w:val="baseline"/>
              <w:rPr>
                <w:rStyle w:val="s1"/>
                <w:b/>
                <w:bCs/>
                <w:sz w:val="28"/>
                <w:szCs w:val="28"/>
              </w:rPr>
            </w:pPr>
          </w:p>
          <w:p w14:paraId="31BAFD53" w14:textId="026F4E26" w:rsidR="00C01C88" w:rsidRPr="002D127F" w:rsidRDefault="00C01C88" w:rsidP="00C01C88">
            <w:pPr>
              <w:pStyle w:val="pj"/>
              <w:shd w:val="clear" w:color="auto" w:fill="FFFFFF"/>
              <w:spacing w:before="0" w:beforeAutospacing="0" w:after="0" w:afterAutospacing="0"/>
              <w:ind w:firstLine="567"/>
              <w:jc w:val="both"/>
              <w:textAlignment w:val="baseline"/>
              <w:rPr>
                <w:b/>
                <w:sz w:val="28"/>
                <w:szCs w:val="28"/>
              </w:rPr>
            </w:pPr>
            <w:r w:rsidRPr="002D127F">
              <w:rPr>
                <w:rStyle w:val="s1"/>
                <w:b/>
                <w:bCs/>
                <w:sz w:val="28"/>
                <w:szCs w:val="28"/>
              </w:rPr>
              <w:t>Статья 133</w:t>
            </w:r>
            <w:r w:rsidR="00875702" w:rsidRPr="002D127F">
              <w:rPr>
                <w:rStyle w:val="s1"/>
                <w:b/>
                <w:bCs/>
                <w:sz w:val="28"/>
                <w:szCs w:val="28"/>
                <w:vertAlign w:val="superscript"/>
                <w:lang w:val="ky-KG"/>
              </w:rPr>
              <w:t>2</w:t>
            </w:r>
            <w:r w:rsidRPr="002D127F">
              <w:rPr>
                <w:rStyle w:val="s1"/>
                <w:b/>
                <w:bCs/>
                <w:sz w:val="28"/>
                <w:szCs w:val="28"/>
              </w:rPr>
              <w:t>. Документы судопроизводства в цифровой форме</w:t>
            </w:r>
          </w:p>
          <w:p w14:paraId="61888765" w14:textId="04B69B25" w:rsidR="0017673E" w:rsidRPr="002D127F" w:rsidRDefault="00C01C88" w:rsidP="00A071DD">
            <w:pPr>
              <w:pStyle w:val="pj"/>
              <w:shd w:val="clear" w:color="auto" w:fill="FFFFFF"/>
              <w:spacing w:before="0" w:beforeAutospacing="0" w:after="0" w:afterAutospacing="0"/>
              <w:ind w:firstLine="567"/>
              <w:jc w:val="both"/>
              <w:textAlignment w:val="baseline"/>
              <w:rPr>
                <w:b/>
                <w:bCs/>
                <w:sz w:val="28"/>
                <w:szCs w:val="28"/>
                <w:lang w:eastAsia="en-US"/>
              </w:rPr>
            </w:pPr>
            <w:r w:rsidRPr="002D127F">
              <w:rPr>
                <w:rStyle w:val="s0"/>
                <w:b/>
                <w:sz w:val="28"/>
                <w:szCs w:val="28"/>
              </w:rPr>
              <w:t>1. Судебные акты</w:t>
            </w:r>
            <w:r w:rsidR="009E50F7" w:rsidRPr="002D127F">
              <w:rPr>
                <w:rStyle w:val="s0"/>
                <w:b/>
                <w:sz w:val="28"/>
                <w:szCs w:val="28"/>
              </w:rPr>
              <w:t xml:space="preserve"> и</w:t>
            </w:r>
            <w:r w:rsidRPr="002D127F">
              <w:rPr>
                <w:rStyle w:val="s0"/>
                <w:b/>
                <w:sz w:val="28"/>
                <w:szCs w:val="28"/>
              </w:rPr>
              <w:t xml:space="preserve"> </w:t>
            </w:r>
            <w:r w:rsidRPr="002D127F">
              <w:rPr>
                <w:rStyle w:val="s0"/>
                <w:b/>
                <w:sz w:val="28"/>
                <w:szCs w:val="28"/>
                <w:lang w:val="ky-KG"/>
              </w:rPr>
              <w:t xml:space="preserve">иные процессуальные </w:t>
            </w:r>
            <w:r w:rsidRPr="002D127F">
              <w:rPr>
                <w:rStyle w:val="s0"/>
                <w:b/>
                <w:sz w:val="28"/>
                <w:szCs w:val="28"/>
              </w:rPr>
              <w:t xml:space="preserve">документы, </w:t>
            </w:r>
            <w:r w:rsidR="00A071DD" w:rsidRPr="002D127F">
              <w:rPr>
                <w:b/>
                <w:bCs/>
                <w:sz w:val="28"/>
                <w:szCs w:val="28"/>
                <w:lang w:eastAsia="en-US"/>
              </w:rPr>
              <w:t>неизменность которых обеспечивается с помощью цифровой подписи или идентификатора, используемого в соответствии с правилами системы идентификации</w:t>
            </w:r>
            <w:r w:rsidRPr="002D127F">
              <w:rPr>
                <w:b/>
                <w:bCs/>
                <w:sz w:val="28"/>
                <w:szCs w:val="28"/>
                <w:lang w:eastAsia="en-US"/>
              </w:rPr>
              <w:t>, являются цифровыми документами</w:t>
            </w:r>
            <w:r w:rsidR="009426CD" w:rsidRPr="002D127F">
              <w:rPr>
                <w:b/>
                <w:bCs/>
                <w:sz w:val="28"/>
                <w:szCs w:val="28"/>
                <w:lang w:eastAsia="en-US"/>
              </w:rPr>
              <w:t xml:space="preserve"> судопроизводства</w:t>
            </w:r>
            <w:r w:rsidRPr="002D127F">
              <w:rPr>
                <w:b/>
                <w:bCs/>
                <w:sz w:val="28"/>
                <w:szCs w:val="28"/>
                <w:lang w:eastAsia="en-US"/>
              </w:rPr>
              <w:t xml:space="preserve">. </w:t>
            </w:r>
          </w:p>
          <w:p w14:paraId="132F0DBD" w14:textId="630D1A94" w:rsidR="00D25D4C" w:rsidRPr="002D127F" w:rsidRDefault="0017673E" w:rsidP="00A071DD">
            <w:pPr>
              <w:pStyle w:val="pj"/>
              <w:shd w:val="clear" w:color="auto" w:fill="FFFFFF"/>
              <w:spacing w:before="0" w:beforeAutospacing="0" w:after="0" w:afterAutospacing="0"/>
              <w:ind w:firstLine="567"/>
              <w:jc w:val="both"/>
              <w:textAlignment w:val="baseline"/>
              <w:rPr>
                <w:b/>
                <w:bCs/>
                <w:sz w:val="28"/>
                <w:szCs w:val="28"/>
                <w:lang w:val="ky-KG" w:eastAsia="en-US"/>
              </w:rPr>
            </w:pPr>
            <w:r w:rsidRPr="002D127F">
              <w:rPr>
                <w:b/>
                <w:bCs/>
                <w:sz w:val="28"/>
                <w:szCs w:val="28"/>
                <w:lang w:val="ky-KG" w:eastAsia="en-US"/>
              </w:rPr>
              <w:t xml:space="preserve">2. </w:t>
            </w:r>
            <w:r w:rsidR="00D25D4C" w:rsidRPr="002D127F">
              <w:rPr>
                <w:b/>
                <w:bCs/>
                <w:sz w:val="28"/>
                <w:szCs w:val="28"/>
                <w:lang w:eastAsia="en-US"/>
              </w:rPr>
              <w:t>Порядок и условия использования цифровых подписей</w:t>
            </w:r>
            <w:r w:rsidRPr="002D127F">
              <w:rPr>
                <w:b/>
                <w:bCs/>
                <w:sz w:val="28"/>
                <w:szCs w:val="28"/>
                <w:lang w:eastAsia="en-US"/>
              </w:rPr>
              <w:t>,</w:t>
            </w:r>
            <w:r w:rsidRPr="002D127F">
              <w:rPr>
                <w:b/>
                <w:bCs/>
                <w:sz w:val="28"/>
                <w:szCs w:val="28"/>
                <w:lang w:val="ky-KG" w:eastAsia="en-US"/>
              </w:rPr>
              <w:t xml:space="preserve"> цифровых идентификаторов и равнозначности</w:t>
            </w:r>
            <w:r w:rsidR="00D25D4C" w:rsidRPr="002D127F">
              <w:rPr>
                <w:b/>
                <w:bCs/>
                <w:sz w:val="28"/>
                <w:szCs w:val="28"/>
                <w:lang w:val="ky-KG" w:eastAsia="en-US"/>
              </w:rPr>
              <w:t xml:space="preserve"> </w:t>
            </w:r>
            <w:r w:rsidRPr="002D127F">
              <w:rPr>
                <w:b/>
                <w:bCs/>
                <w:sz w:val="28"/>
                <w:szCs w:val="28"/>
                <w:lang w:val="ky-KG" w:eastAsia="en-US"/>
              </w:rPr>
              <w:t xml:space="preserve">цифровых </w:t>
            </w:r>
            <w:r w:rsidR="00D25D4C" w:rsidRPr="002D127F">
              <w:rPr>
                <w:b/>
                <w:bCs/>
                <w:sz w:val="28"/>
                <w:szCs w:val="28"/>
              </w:rPr>
              <w:t>документ</w:t>
            </w:r>
            <w:r w:rsidRPr="002D127F">
              <w:rPr>
                <w:b/>
                <w:bCs/>
                <w:sz w:val="28"/>
                <w:szCs w:val="28"/>
              </w:rPr>
              <w:t>ов</w:t>
            </w:r>
            <w:r w:rsidR="00D25D4C" w:rsidRPr="002D127F">
              <w:rPr>
                <w:b/>
                <w:bCs/>
                <w:sz w:val="28"/>
                <w:szCs w:val="28"/>
              </w:rPr>
              <w:t xml:space="preserve"> </w:t>
            </w:r>
            <w:r w:rsidRPr="002D127F">
              <w:rPr>
                <w:b/>
                <w:bCs/>
                <w:sz w:val="28"/>
                <w:szCs w:val="28"/>
              </w:rPr>
              <w:t xml:space="preserve">документам </w:t>
            </w:r>
            <w:r w:rsidR="00D25D4C" w:rsidRPr="002D127F">
              <w:rPr>
                <w:b/>
                <w:bCs/>
                <w:sz w:val="28"/>
                <w:szCs w:val="28"/>
              </w:rPr>
              <w:t>на бумажном носителе, подписанным собственноручной подписью,</w:t>
            </w:r>
            <w:r w:rsidR="00D25D4C" w:rsidRPr="002D127F">
              <w:rPr>
                <w:b/>
                <w:bCs/>
                <w:sz w:val="28"/>
                <w:szCs w:val="28"/>
                <w:lang w:val="ky-KG"/>
              </w:rPr>
              <w:t xml:space="preserve"> определяются </w:t>
            </w:r>
            <w:r w:rsidR="00D25D4C" w:rsidRPr="002D127F">
              <w:rPr>
                <w:b/>
                <w:bCs/>
                <w:sz w:val="28"/>
                <w:szCs w:val="28"/>
                <w:lang w:eastAsia="en-US"/>
              </w:rPr>
              <w:t xml:space="preserve">законодательством </w:t>
            </w:r>
            <w:r w:rsidR="004757EA" w:rsidRPr="002D127F">
              <w:rPr>
                <w:b/>
                <w:bCs/>
                <w:sz w:val="28"/>
                <w:szCs w:val="28"/>
                <w:lang w:val="ky-KG" w:eastAsia="en-US"/>
              </w:rPr>
              <w:t>о</w:t>
            </w:r>
            <w:r w:rsidR="00D25D4C" w:rsidRPr="002D127F">
              <w:rPr>
                <w:b/>
                <w:bCs/>
                <w:sz w:val="28"/>
                <w:szCs w:val="28"/>
                <w:lang w:val="ky-KG" w:eastAsia="en-US"/>
              </w:rPr>
              <w:t xml:space="preserve"> правово</w:t>
            </w:r>
            <w:r w:rsidR="004757EA" w:rsidRPr="002D127F">
              <w:rPr>
                <w:b/>
                <w:bCs/>
                <w:sz w:val="28"/>
                <w:szCs w:val="28"/>
                <w:lang w:val="ky-KG" w:eastAsia="en-US"/>
              </w:rPr>
              <w:t>м</w:t>
            </w:r>
            <w:r w:rsidR="00D25D4C" w:rsidRPr="002D127F">
              <w:rPr>
                <w:b/>
                <w:bCs/>
                <w:sz w:val="28"/>
                <w:szCs w:val="28"/>
                <w:lang w:val="ky-KG" w:eastAsia="en-US"/>
              </w:rPr>
              <w:t xml:space="preserve"> регулировани</w:t>
            </w:r>
            <w:r w:rsidR="004757EA" w:rsidRPr="002D127F">
              <w:rPr>
                <w:b/>
                <w:bCs/>
                <w:sz w:val="28"/>
                <w:szCs w:val="28"/>
                <w:lang w:val="ky-KG" w:eastAsia="en-US"/>
              </w:rPr>
              <w:t>и</w:t>
            </w:r>
            <w:r w:rsidR="00D25D4C" w:rsidRPr="002D127F">
              <w:rPr>
                <w:b/>
                <w:bCs/>
                <w:sz w:val="28"/>
                <w:szCs w:val="28"/>
                <w:lang w:val="ky-KG" w:eastAsia="en-US"/>
              </w:rPr>
              <w:t xml:space="preserve"> в цифровой среде. </w:t>
            </w:r>
          </w:p>
          <w:p w14:paraId="78007781" w14:textId="7B7A6B39" w:rsidR="00A071DD" w:rsidRPr="002D127F" w:rsidRDefault="0017673E" w:rsidP="00C01C88">
            <w:pPr>
              <w:pStyle w:val="pj"/>
              <w:shd w:val="clear" w:color="auto" w:fill="FFFFFF"/>
              <w:spacing w:before="0" w:beforeAutospacing="0" w:after="0" w:afterAutospacing="0"/>
              <w:ind w:firstLine="567"/>
              <w:jc w:val="both"/>
              <w:textAlignment w:val="baseline"/>
              <w:rPr>
                <w:b/>
                <w:sz w:val="28"/>
                <w:szCs w:val="28"/>
              </w:rPr>
            </w:pPr>
            <w:r w:rsidRPr="002D127F">
              <w:rPr>
                <w:b/>
                <w:sz w:val="28"/>
                <w:szCs w:val="28"/>
              </w:rPr>
              <w:lastRenderedPageBreak/>
              <w:t>3</w:t>
            </w:r>
            <w:r w:rsidR="00C01C88" w:rsidRPr="002D127F">
              <w:rPr>
                <w:b/>
                <w:sz w:val="28"/>
                <w:szCs w:val="28"/>
              </w:rPr>
              <w:t xml:space="preserve">. </w:t>
            </w:r>
            <w:r w:rsidR="0031564C" w:rsidRPr="002D127F">
              <w:rPr>
                <w:b/>
                <w:sz w:val="28"/>
                <w:szCs w:val="28"/>
              </w:rPr>
              <w:t>И</w:t>
            </w:r>
            <w:r w:rsidR="00A071DD" w:rsidRPr="002D127F">
              <w:rPr>
                <w:b/>
                <w:sz w:val="28"/>
                <w:szCs w:val="28"/>
              </w:rPr>
              <w:t xml:space="preserve">з цифровых документов, указанных в части 1 настоящей статьи, в </w:t>
            </w:r>
            <w:r w:rsidR="00A75AB2" w:rsidRPr="002D127F">
              <w:rPr>
                <w:b/>
                <w:sz w:val="28"/>
                <w:szCs w:val="28"/>
              </w:rPr>
              <w:t>цифровых технологических системах</w:t>
            </w:r>
            <w:r w:rsidR="005A79ED" w:rsidRPr="002D127F">
              <w:rPr>
                <w:b/>
                <w:sz w:val="28"/>
                <w:szCs w:val="28"/>
              </w:rPr>
              <w:t xml:space="preserve"> судопроизводства</w:t>
            </w:r>
            <w:r w:rsidR="00A071DD" w:rsidRPr="002D127F">
              <w:rPr>
                <w:b/>
                <w:sz w:val="28"/>
                <w:szCs w:val="28"/>
              </w:rPr>
              <w:t xml:space="preserve"> формируется цифровое судебное дело или цифровые судебные материалы</w:t>
            </w:r>
            <w:r w:rsidR="005311BA" w:rsidRPr="002D127F">
              <w:rPr>
                <w:b/>
                <w:sz w:val="28"/>
                <w:szCs w:val="28"/>
              </w:rPr>
              <w:t xml:space="preserve">. </w:t>
            </w:r>
          </w:p>
          <w:p w14:paraId="21998E95" w14:textId="4BCD1623" w:rsidR="00C01C88" w:rsidRPr="002D127F" w:rsidRDefault="0017673E" w:rsidP="00C01C88">
            <w:pPr>
              <w:pStyle w:val="pj"/>
              <w:shd w:val="clear" w:color="auto" w:fill="FFFFFF"/>
              <w:spacing w:before="0" w:beforeAutospacing="0" w:after="0" w:afterAutospacing="0"/>
              <w:ind w:firstLine="567"/>
              <w:jc w:val="both"/>
              <w:textAlignment w:val="baseline"/>
              <w:rPr>
                <w:rStyle w:val="s0"/>
                <w:b/>
                <w:bCs/>
                <w:sz w:val="28"/>
                <w:szCs w:val="28"/>
              </w:rPr>
            </w:pPr>
            <w:r w:rsidRPr="002D127F">
              <w:rPr>
                <w:b/>
                <w:sz w:val="28"/>
                <w:szCs w:val="28"/>
              </w:rPr>
              <w:t>4</w:t>
            </w:r>
            <w:r w:rsidR="00A071DD" w:rsidRPr="002D127F">
              <w:rPr>
                <w:b/>
                <w:sz w:val="28"/>
                <w:szCs w:val="28"/>
              </w:rPr>
              <w:t xml:space="preserve">. </w:t>
            </w:r>
            <w:r w:rsidR="00C01C88" w:rsidRPr="002D127F">
              <w:rPr>
                <w:b/>
                <w:sz w:val="28"/>
                <w:szCs w:val="28"/>
              </w:rPr>
              <w:t xml:space="preserve">Документ на бумажном или ином материальном носителе </w:t>
            </w:r>
            <w:r w:rsidR="0031564C" w:rsidRPr="002D127F">
              <w:rPr>
                <w:b/>
                <w:sz w:val="28"/>
                <w:szCs w:val="28"/>
              </w:rPr>
              <w:t xml:space="preserve">преобразуется в цифровой дубликат и </w:t>
            </w:r>
            <w:r w:rsidR="00C01C88" w:rsidRPr="002D127F">
              <w:rPr>
                <w:rStyle w:val="s0"/>
                <w:b/>
                <w:bCs/>
                <w:sz w:val="28"/>
                <w:szCs w:val="28"/>
              </w:rPr>
              <w:t>приобщается к материалам цифрового судебного дела</w:t>
            </w:r>
            <w:r w:rsidR="00C01C88" w:rsidRPr="002D127F">
              <w:rPr>
                <w:rStyle w:val="s0"/>
                <w:sz w:val="28"/>
                <w:szCs w:val="28"/>
              </w:rPr>
              <w:t xml:space="preserve"> </w:t>
            </w:r>
            <w:r w:rsidR="00C01C88" w:rsidRPr="002D127F">
              <w:rPr>
                <w:rStyle w:val="s0"/>
                <w:b/>
                <w:sz w:val="28"/>
                <w:szCs w:val="28"/>
              </w:rPr>
              <w:t>или цифровым судебным материалам</w:t>
            </w:r>
            <w:r w:rsidR="00C01C88" w:rsidRPr="002D127F">
              <w:rPr>
                <w:rStyle w:val="s0"/>
                <w:b/>
                <w:bCs/>
                <w:sz w:val="28"/>
                <w:szCs w:val="28"/>
              </w:rPr>
              <w:t>.</w:t>
            </w:r>
          </w:p>
          <w:p w14:paraId="31176585" w14:textId="77777777" w:rsidR="00C01C88" w:rsidRPr="002D127F" w:rsidRDefault="00C01C88" w:rsidP="00C01C88">
            <w:pPr>
              <w:pStyle w:val="pj"/>
              <w:shd w:val="clear" w:color="auto" w:fill="FFFFFF"/>
              <w:spacing w:before="0" w:beforeAutospacing="0" w:after="0" w:afterAutospacing="0"/>
              <w:ind w:firstLine="567"/>
              <w:jc w:val="both"/>
              <w:textAlignment w:val="baseline"/>
              <w:rPr>
                <w:rStyle w:val="s0"/>
                <w:b/>
                <w:bCs/>
                <w:sz w:val="28"/>
                <w:szCs w:val="28"/>
              </w:rPr>
            </w:pPr>
          </w:p>
          <w:p w14:paraId="0D4424FF" w14:textId="0A7EC6F4" w:rsidR="00C01C88" w:rsidRPr="002D127F" w:rsidRDefault="00C01C88" w:rsidP="00C01C88">
            <w:pPr>
              <w:pStyle w:val="pc"/>
              <w:shd w:val="clear" w:color="auto" w:fill="FFFFFF"/>
              <w:spacing w:before="0" w:beforeAutospacing="0" w:after="0" w:afterAutospacing="0"/>
              <w:ind w:firstLine="567"/>
              <w:jc w:val="both"/>
              <w:textAlignment w:val="baseline"/>
              <w:rPr>
                <w:b/>
                <w:sz w:val="28"/>
                <w:szCs w:val="28"/>
              </w:rPr>
            </w:pPr>
            <w:r w:rsidRPr="002D127F">
              <w:rPr>
                <w:rStyle w:val="s1"/>
                <w:b/>
                <w:bCs/>
                <w:sz w:val="28"/>
                <w:szCs w:val="28"/>
              </w:rPr>
              <w:t>Статья 133</w:t>
            </w:r>
            <w:r w:rsidR="00875702" w:rsidRPr="002D127F">
              <w:rPr>
                <w:rStyle w:val="s1"/>
                <w:b/>
                <w:bCs/>
                <w:sz w:val="28"/>
                <w:szCs w:val="28"/>
                <w:vertAlign w:val="superscript"/>
                <w:lang w:val="ky-KG"/>
              </w:rPr>
              <w:t>3</w:t>
            </w:r>
            <w:r w:rsidRPr="002D127F">
              <w:rPr>
                <w:rStyle w:val="s1"/>
                <w:b/>
                <w:bCs/>
                <w:sz w:val="28"/>
                <w:szCs w:val="28"/>
              </w:rPr>
              <w:t>. Протоколирование судебного заседания</w:t>
            </w:r>
          </w:p>
          <w:p w14:paraId="0A4BF726" w14:textId="4ED541FC" w:rsidR="00C01C88" w:rsidRPr="002D127F" w:rsidRDefault="00C01C88" w:rsidP="00C01C88">
            <w:pPr>
              <w:ind w:firstLine="567"/>
              <w:jc w:val="both"/>
              <w:rPr>
                <w:rFonts w:ascii="Times New Roman" w:hAnsi="Times New Roman" w:cs="Times New Roman"/>
                <w:b/>
                <w:sz w:val="28"/>
                <w:szCs w:val="28"/>
              </w:rPr>
            </w:pPr>
            <w:r w:rsidRPr="002D127F">
              <w:rPr>
                <w:rFonts w:ascii="Times New Roman" w:hAnsi="Times New Roman" w:cs="Times New Roman"/>
                <w:b/>
                <w:sz w:val="28"/>
                <w:szCs w:val="28"/>
              </w:rPr>
              <w:t>1. При использовании судом цифровой технологической системы аудио и (или) видеофиксации аудио</w:t>
            </w:r>
            <w:r w:rsidR="009821B6" w:rsidRPr="002D127F">
              <w:rPr>
                <w:rFonts w:ascii="Times New Roman" w:hAnsi="Times New Roman" w:cs="Times New Roman"/>
                <w:b/>
                <w:sz w:val="28"/>
                <w:szCs w:val="28"/>
                <w:lang w:val="ky-KG"/>
              </w:rPr>
              <w:t>-</w:t>
            </w:r>
            <w:r w:rsidRPr="002D127F">
              <w:rPr>
                <w:rFonts w:ascii="Times New Roman" w:hAnsi="Times New Roman" w:cs="Times New Roman"/>
                <w:b/>
                <w:sz w:val="28"/>
                <w:szCs w:val="28"/>
                <w:lang w:val="ky-KG"/>
              </w:rPr>
              <w:t xml:space="preserve"> и (или)</w:t>
            </w:r>
            <w:r w:rsidRPr="002D127F">
              <w:rPr>
                <w:rFonts w:ascii="Times New Roman" w:hAnsi="Times New Roman" w:cs="Times New Roman"/>
                <w:b/>
                <w:sz w:val="28"/>
                <w:szCs w:val="28"/>
              </w:rPr>
              <w:t xml:space="preserve"> </w:t>
            </w:r>
            <w:r w:rsidRPr="002D127F">
              <w:rPr>
                <w:rFonts w:ascii="Times New Roman" w:hAnsi="Times New Roman" w:cs="Times New Roman"/>
                <w:b/>
                <w:sz w:val="28"/>
                <w:szCs w:val="28"/>
                <w:lang w:val="ky-KG"/>
              </w:rPr>
              <w:t xml:space="preserve">видеозапись </w:t>
            </w:r>
            <w:r w:rsidRPr="002D127F">
              <w:rPr>
                <w:rFonts w:ascii="Times New Roman" w:hAnsi="Times New Roman" w:cs="Times New Roman"/>
                <w:b/>
                <w:sz w:val="28"/>
                <w:szCs w:val="28"/>
              </w:rPr>
              <w:t xml:space="preserve">судебного заседания признается протоколом. При этом составляется в письменном виде и приобщается к делу краткий протокол, в котором отражаются: </w:t>
            </w:r>
            <w:r w:rsidRPr="002D127F">
              <w:rPr>
                <w:rFonts w:ascii="Times New Roman" w:eastAsia="Times New Roman" w:hAnsi="Times New Roman" w:cs="Times New Roman"/>
                <w:b/>
                <w:sz w:val="28"/>
                <w:szCs w:val="28"/>
                <w:lang w:eastAsia="ru-RU"/>
              </w:rPr>
              <w:t>дата, место, время проведения судебного заседания и составления протокола; наименование суда и его состав; наименование дела с указанием сторон; сведения об использовании в ходе судебного заседания средств аудио</w:t>
            </w:r>
            <w:r w:rsidR="009821B6" w:rsidRPr="002D127F">
              <w:rPr>
                <w:rFonts w:ascii="Times New Roman" w:eastAsia="Times New Roman" w:hAnsi="Times New Roman" w:cs="Times New Roman"/>
                <w:b/>
                <w:sz w:val="28"/>
                <w:szCs w:val="28"/>
                <w:lang w:val="ky-KG" w:eastAsia="ru-RU"/>
              </w:rPr>
              <w:t xml:space="preserve">- </w:t>
            </w:r>
            <w:r w:rsidRPr="002D127F">
              <w:rPr>
                <w:rFonts w:ascii="Times New Roman" w:eastAsia="Times New Roman" w:hAnsi="Times New Roman" w:cs="Times New Roman"/>
                <w:b/>
                <w:sz w:val="28"/>
                <w:szCs w:val="28"/>
                <w:lang w:val="ky-KG" w:eastAsia="ru-RU"/>
              </w:rPr>
              <w:t>и (или) видеозаписи</w:t>
            </w:r>
            <w:r w:rsidRPr="002D127F">
              <w:rPr>
                <w:rFonts w:ascii="Times New Roman" w:eastAsia="Times New Roman" w:hAnsi="Times New Roman" w:cs="Times New Roman"/>
                <w:b/>
                <w:sz w:val="28"/>
                <w:szCs w:val="28"/>
                <w:lang w:eastAsia="ru-RU"/>
              </w:rPr>
              <w:t xml:space="preserve">, системы видеоконференцсвязи и (или) иных </w:t>
            </w:r>
            <w:r w:rsidR="0034446E" w:rsidRPr="002D127F">
              <w:rPr>
                <w:rFonts w:ascii="Times New Roman" w:eastAsia="Times New Roman" w:hAnsi="Times New Roman" w:cs="Times New Roman"/>
                <w:b/>
                <w:sz w:val="28"/>
                <w:szCs w:val="28"/>
                <w:lang w:val="ky-KG" w:eastAsia="ru-RU"/>
              </w:rPr>
              <w:t>цифровых технологических систем судопроизводства</w:t>
            </w:r>
            <w:r w:rsidRPr="002D127F">
              <w:rPr>
                <w:rFonts w:ascii="Times New Roman" w:eastAsia="Times New Roman" w:hAnsi="Times New Roman" w:cs="Times New Roman"/>
                <w:b/>
                <w:sz w:val="28"/>
                <w:szCs w:val="28"/>
                <w:lang w:eastAsia="ru-RU"/>
              </w:rPr>
              <w:t>; сведения о приобщении</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sz w:val="28"/>
                <w:szCs w:val="28"/>
                <w:lang w:eastAsia="ru-RU"/>
              </w:rPr>
              <w:t>к делу дополнительных материалов, представленных в качестве доказательств лицами, участвующими в деле.</w:t>
            </w:r>
          </w:p>
          <w:p w14:paraId="5F32EB1B" w14:textId="0C9E5A28" w:rsidR="00C01C88" w:rsidRPr="002D127F" w:rsidRDefault="004757EA" w:rsidP="00C01C88">
            <w:pPr>
              <w:pStyle w:val="a4"/>
              <w:shd w:val="clear" w:color="auto" w:fill="FFFFFF"/>
              <w:tabs>
                <w:tab w:val="left" w:pos="828"/>
              </w:tabs>
              <w:ind w:left="0" w:firstLine="567"/>
              <w:jc w:val="both"/>
              <w:rPr>
                <w:rFonts w:ascii="Times New Roman" w:eastAsia="Times New Roman" w:hAnsi="Times New Roman" w:cs="Times New Roman"/>
                <w:b/>
                <w:bCs/>
                <w:sz w:val="28"/>
                <w:szCs w:val="28"/>
                <w:lang w:eastAsia="ru-RU"/>
              </w:rPr>
            </w:pPr>
            <w:r w:rsidRPr="002D127F">
              <w:rPr>
                <w:rFonts w:ascii="Times New Roman" w:hAnsi="Times New Roman" w:cs="Times New Roman"/>
                <w:b/>
                <w:spacing w:val="2"/>
                <w:sz w:val="28"/>
                <w:szCs w:val="28"/>
                <w:shd w:val="clear" w:color="auto" w:fill="FFFFFF"/>
              </w:rPr>
              <w:t xml:space="preserve">В случае наличия технической возможности </w:t>
            </w:r>
            <w:r w:rsidRPr="002D127F">
              <w:rPr>
                <w:rFonts w:ascii="Times New Roman" w:hAnsi="Times New Roman" w:cs="Times New Roman"/>
                <w:b/>
                <w:spacing w:val="2"/>
                <w:sz w:val="28"/>
                <w:szCs w:val="28"/>
                <w:shd w:val="clear" w:color="auto" w:fill="FFFFFF"/>
              </w:rPr>
              <w:lastRenderedPageBreak/>
              <w:t>а</w:t>
            </w:r>
            <w:r w:rsidR="00C01C88" w:rsidRPr="002D127F">
              <w:rPr>
                <w:rFonts w:ascii="Times New Roman" w:hAnsi="Times New Roman" w:cs="Times New Roman"/>
                <w:b/>
                <w:spacing w:val="2"/>
                <w:sz w:val="28"/>
                <w:szCs w:val="28"/>
                <w:shd w:val="clear" w:color="auto" w:fill="FFFFFF"/>
              </w:rPr>
              <w:t>удио</w:t>
            </w:r>
            <w:r w:rsidR="009821B6" w:rsidRPr="002D127F">
              <w:rPr>
                <w:rFonts w:ascii="Times New Roman" w:hAnsi="Times New Roman" w:cs="Times New Roman"/>
                <w:b/>
                <w:spacing w:val="2"/>
                <w:sz w:val="28"/>
                <w:szCs w:val="28"/>
                <w:shd w:val="clear" w:color="auto" w:fill="FFFFFF"/>
                <w:lang w:val="ky-KG"/>
              </w:rPr>
              <w:t>-</w:t>
            </w:r>
            <w:r w:rsidR="00C01C88" w:rsidRPr="002D127F">
              <w:rPr>
                <w:rFonts w:ascii="Times New Roman" w:hAnsi="Times New Roman" w:cs="Times New Roman"/>
                <w:b/>
                <w:spacing w:val="2"/>
                <w:sz w:val="28"/>
                <w:szCs w:val="28"/>
                <w:shd w:val="clear" w:color="auto" w:fill="FFFFFF"/>
              </w:rPr>
              <w:t xml:space="preserve"> </w:t>
            </w:r>
            <w:r w:rsidR="00C01C88" w:rsidRPr="002D127F">
              <w:rPr>
                <w:rFonts w:ascii="Times New Roman" w:hAnsi="Times New Roman" w:cs="Times New Roman"/>
                <w:b/>
                <w:spacing w:val="2"/>
                <w:sz w:val="28"/>
                <w:szCs w:val="28"/>
                <w:shd w:val="clear" w:color="auto" w:fill="FFFFFF"/>
                <w:lang w:val="ky-KG"/>
              </w:rPr>
              <w:t>и (</w:t>
            </w:r>
            <w:r w:rsidR="00C01C88" w:rsidRPr="002D127F">
              <w:rPr>
                <w:rFonts w:ascii="Times New Roman" w:hAnsi="Times New Roman" w:cs="Times New Roman"/>
                <w:b/>
                <w:spacing w:val="2"/>
                <w:sz w:val="28"/>
                <w:szCs w:val="28"/>
                <w:shd w:val="clear" w:color="auto" w:fill="FFFFFF"/>
              </w:rPr>
              <w:t>или</w:t>
            </w:r>
            <w:r w:rsidR="00C01C88" w:rsidRPr="002D127F">
              <w:rPr>
                <w:rFonts w:ascii="Times New Roman" w:hAnsi="Times New Roman" w:cs="Times New Roman"/>
                <w:b/>
                <w:spacing w:val="2"/>
                <w:sz w:val="28"/>
                <w:szCs w:val="28"/>
                <w:shd w:val="clear" w:color="auto" w:fill="FFFFFF"/>
                <w:lang w:val="ky-KG"/>
              </w:rPr>
              <w:t>)</w:t>
            </w:r>
            <w:r w:rsidR="00C01C88" w:rsidRPr="002D127F">
              <w:rPr>
                <w:rFonts w:ascii="Times New Roman" w:hAnsi="Times New Roman" w:cs="Times New Roman"/>
                <w:b/>
                <w:spacing w:val="2"/>
                <w:sz w:val="28"/>
                <w:szCs w:val="28"/>
                <w:shd w:val="clear" w:color="auto" w:fill="FFFFFF"/>
              </w:rPr>
              <w:t xml:space="preserve"> видеозапись может сопровождаться текстовой расшифровкой, полученной путем автоматического распознавания текста.</w:t>
            </w:r>
          </w:p>
          <w:p w14:paraId="5C186853" w14:textId="080EA8F3" w:rsidR="00C01C88" w:rsidRPr="002D127F" w:rsidRDefault="00EB4EE1" w:rsidP="00C01C88">
            <w:pPr>
              <w:pStyle w:val="pj"/>
              <w:shd w:val="clear" w:color="auto" w:fill="FFFFFF"/>
              <w:spacing w:before="0" w:beforeAutospacing="0" w:after="0" w:afterAutospacing="0"/>
              <w:ind w:firstLine="567"/>
              <w:jc w:val="both"/>
              <w:textAlignment w:val="baseline"/>
              <w:rPr>
                <w:b/>
                <w:sz w:val="28"/>
                <w:szCs w:val="28"/>
              </w:rPr>
            </w:pPr>
            <w:r w:rsidRPr="002D127F">
              <w:rPr>
                <w:b/>
                <w:sz w:val="28"/>
                <w:szCs w:val="28"/>
                <w:lang w:val="ky-KG"/>
              </w:rPr>
              <w:t>2</w:t>
            </w:r>
            <w:r w:rsidR="00C01C88" w:rsidRPr="002D127F">
              <w:rPr>
                <w:b/>
                <w:sz w:val="28"/>
                <w:szCs w:val="28"/>
              </w:rPr>
              <w:t xml:space="preserve">. Порядок </w:t>
            </w:r>
            <w:r w:rsidR="009E433F" w:rsidRPr="002D127F">
              <w:rPr>
                <w:b/>
                <w:sz w:val="28"/>
                <w:szCs w:val="28"/>
              </w:rPr>
              <w:t xml:space="preserve">и условия </w:t>
            </w:r>
            <w:r w:rsidR="00C01C88" w:rsidRPr="002D127F">
              <w:rPr>
                <w:b/>
                <w:sz w:val="28"/>
                <w:szCs w:val="28"/>
              </w:rPr>
              <w:t>применения средств аудио</w:t>
            </w:r>
            <w:r w:rsidR="009821B6" w:rsidRPr="002D127F">
              <w:rPr>
                <w:b/>
                <w:sz w:val="28"/>
                <w:szCs w:val="28"/>
                <w:lang w:val="ky-KG"/>
              </w:rPr>
              <w:t>-</w:t>
            </w:r>
            <w:r w:rsidR="00C01C88" w:rsidRPr="002D127F">
              <w:rPr>
                <w:b/>
                <w:sz w:val="28"/>
                <w:szCs w:val="28"/>
                <w:lang w:val="ky-KG"/>
              </w:rPr>
              <w:t xml:space="preserve"> и (или)</w:t>
            </w:r>
            <w:r w:rsidR="00C01C88" w:rsidRPr="002D127F">
              <w:rPr>
                <w:b/>
                <w:sz w:val="28"/>
                <w:szCs w:val="28"/>
              </w:rPr>
              <w:t xml:space="preserve"> видеозаписи, обеспечивающих фиксирование хода судебного заседания, хранения и уничтожения аудио</w:t>
            </w:r>
            <w:r w:rsidR="009821B6" w:rsidRPr="002D127F">
              <w:rPr>
                <w:b/>
                <w:sz w:val="28"/>
                <w:szCs w:val="28"/>
                <w:lang w:val="ky-KG"/>
              </w:rPr>
              <w:t>-</w:t>
            </w:r>
            <w:r w:rsidR="00C01C88" w:rsidRPr="002D127F">
              <w:rPr>
                <w:b/>
                <w:sz w:val="28"/>
                <w:szCs w:val="28"/>
                <w:lang w:val="ky-KG"/>
              </w:rPr>
              <w:t xml:space="preserve"> и (или)</w:t>
            </w:r>
            <w:r w:rsidR="00C01C88" w:rsidRPr="002D127F">
              <w:rPr>
                <w:b/>
                <w:sz w:val="28"/>
                <w:szCs w:val="28"/>
              </w:rPr>
              <w:t xml:space="preserve"> видеозаписи, а также порядок доступа </w:t>
            </w:r>
            <w:r w:rsidR="001744B1" w:rsidRPr="002D127F">
              <w:rPr>
                <w:b/>
                <w:sz w:val="28"/>
                <w:szCs w:val="28"/>
              </w:rPr>
              <w:t xml:space="preserve">к </w:t>
            </w:r>
            <w:r w:rsidR="00C01C88" w:rsidRPr="002D127F">
              <w:rPr>
                <w:b/>
                <w:sz w:val="28"/>
                <w:szCs w:val="28"/>
              </w:rPr>
              <w:t>аудио</w:t>
            </w:r>
            <w:r w:rsidR="009821B6" w:rsidRPr="002D127F">
              <w:rPr>
                <w:b/>
                <w:sz w:val="28"/>
                <w:szCs w:val="28"/>
                <w:lang w:val="ky-KG"/>
              </w:rPr>
              <w:t>-</w:t>
            </w:r>
            <w:r w:rsidR="00C01C88" w:rsidRPr="002D127F">
              <w:rPr>
                <w:b/>
                <w:sz w:val="28"/>
                <w:szCs w:val="28"/>
                <w:lang w:val="ky-KG"/>
              </w:rPr>
              <w:t xml:space="preserve"> и (или)</w:t>
            </w:r>
            <w:r w:rsidR="00C01C88" w:rsidRPr="002D127F">
              <w:rPr>
                <w:b/>
                <w:sz w:val="28"/>
                <w:szCs w:val="28"/>
              </w:rPr>
              <w:t xml:space="preserve"> видеозаписи определяются </w:t>
            </w:r>
            <w:r w:rsidR="009F075D" w:rsidRPr="002D127F">
              <w:rPr>
                <w:b/>
                <w:sz w:val="28"/>
                <w:szCs w:val="28"/>
              </w:rPr>
              <w:t>Верховным судом</w:t>
            </w:r>
            <w:r w:rsidR="00C01C88" w:rsidRPr="002D127F">
              <w:rPr>
                <w:b/>
                <w:sz w:val="28"/>
                <w:szCs w:val="28"/>
              </w:rPr>
              <w:t xml:space="preserve"> в соответствии с требованиями законодательства о правовом регулировании в цифровой среде.</w:t>
            </w:r>
          </w:p>
          <w:p w14:paraId="21971E86" w14:textId="77777777" w:rsidR="00C01C88" w:rsidRPr="002D127F" w:rsidRDefault="00C01C88" w:rsidP="00C01C88">
            <w:pPr>
              <w:pStyle w:val="pj"/>
              <w:shd w:val="clear" w:color="auto" w:fill="FFFFFF"/>
              <w:spacing w:before="0" w:beforeAutospacing="0" w:after="0" w:afterAutospacing="0"/>
              <w:ind w:firstLine="567"/>
              <w:jc w:val="both"/>
              <w:textAlignment w:val="baseline"/>
              <w:rPr>
                <w:b/>
                <w:sz w:val="28"/>
                <w:szCs w:val="28"/>
              </w:rPr>
            </w:pPr>
          </w:p>
          <w:p w14:paraId="571D7E5B" w14:textId="7A605C2B" w:rsidR="00C01C88" w:rsidRPr="002D127F" w:rsidRDefault="00C01C88" w:rsidP="00C01C88">
            <w:pPr>
              <w:pStyle w:val="pj"/>
              <w:shd w:val="clear" w:color="auto" w:fill="FFFFFF"/>
              <w:spacing w:before="0" w:beforeAutospacing="0" w:after="0" w:afterAutospacing="0"/>
              <w:ind w:firstLine="567"/>
              <w:jc w:val="both"/>
              <w:textAlignment w:val="baseline"/>
              <w:rPr>
                <w:b/>
                <w:sz w:val="28"/>
                <w:szCs w:val="28"/>
                <w:lang w:val="ky-KG"/>
              </w:rPr>
            </w:pPr>
            <w:bookmarkStart w:id="0" w:name="OLE_LINK11"/>
            <w:bookmarkStart w:id="1" w:name="OLE_LINK12"/>
            <w:r w:rsidRPr="002D127F">
              <w:rPr>
                <w:b/>
                <w:sz w:val="28"/>
                <w:szCs w:val="28"/>
                <w:lang w:val="ky-KG"/>
              </w:rPr>
              <w:t>133</w:t>
            </w:r>
            <w:r w:rsidR="00064C01" w:rsidRPr="002D127F">
              <w:rPr>
                <w:b/>
                <w:sz w:val="28"/>
                <w:szCs w:val="28"/>
                <w:vertAlign w:val="superscript"/>
                <w:lang w:val="ky-KG"/>
              </w:rPr>
              <w:t>4</w:t>
            </w:r>
            <w:r w:rsidRPr="002D127F">
              <w:rPr>
                <w:b/>
                <w:sz w:val="28"/>
                <w:szCs w:val="28"/>
                <w:lang w:val="ky-KG"/>
              </w:rPr>
              <w:t xml:space="preserve">. Идентификация и аутентификация пользователей </w:t>
            </w:r>
            <w:r w:rsidR="00415EFB" w:rsidRPr="002D127F">
              <w:rPr>
                <w:b/>
                <w:bCs/>
                <w:sz w:val="28"/>
                <w:szCs w:val="28"/>
              </w:rPr>
              <w:t>цифровых</w:t>
            </w:r>
            <w:r w:rsidRPr="002D127F">
              <w:rPr>
                <w:b/>
                <w:bCs/>
                <w:sz w:val="28"/>
                <w:szCs w:val="28"/>
              </w:rPr>
              <w:t xml:space="preserve"> </w:t>
            </w:r>
            <w:r w:rsidR="00415EFB" w:rsidRPr="002D127F">
              <w:rPr>
                <w:b/>
                <w:bCs/>
                <w:sz w:val="28"/>
                <w:szCs w:val="28"/>
              </w:rPr>
              <w:t>технологических</w:t>
            </w:r>
            <w:r w:rsidRPr="002D127F">
              <w:rPr>
                <w:b/>
                <w:bCs/>
                <w:sz w:val="28"/>
                <w:szCs w:val="28"/>
              </w:rPr>
              <w:t xml:space="preserve"> систем судопроизводства, а также</w:t>
            </w:r>
            <w:r w:rsidRPr="002D127F">
              <w:rPr>
                <w:b/>
                <w:sz w:val="28"/>
                <w:szCs w:val="28"/>
                <w:lang w:val="ky-KG"/>
              </w:rPr>
              <w:t xml:space="preserve"> лиц, участвующих в деле</w:t>
            </w:r>
          </w:p>
          <w:p w14:paraId="67852C7B" w14:textId="101547B8" w:rsidR="00C01C88" w:rsidRPr="002D127F" w:rsidRDefault="00C01C88" w:rsidP="00C01C88">
            <w:pPr>
              <w:pStyle w:val="pj"/>
              <w:shd w:val="clear" w:color="auto" w:fill="FFFFFF"/>
              <w:spacing w:before="0" w:beforeAutospacing="0" w:after="0" w:afterAutospacing="0"/>
              <w:ind w:firstLine="567"/>
              <w:jc w:val="both"/>
              <w:textAlignment w:val="baseline"/>
              <w:rPr>
                <w:b/>
                <w:bCs/>
                <w:sz w:val="28"/>
                <w:szCs w:val="28"/>
              </w:rPr>
            </w:pPr>
            <w:r w:rsidRPr="002D127F">
              <w:rPr>
                <w:b/>
                <w:sz w:val="28"/>
                <w:szCs w:val="28"/>
                <w:lang w:val="ky-KG"/>
              </w:rPr>
              <w:t xml:space="preserve">1. Установление личности пользователей </w:t>
            </w:r>
            <w:r w:rsidR="00415EFB" w:rsidRPr="002D127F">
              <w:rPr>
                <w:b/>
                <w:bCs/>
                <w:sz w:val="28"/>
                <w:szCs w:val="28"/>
              </w:rPr>
              <w:t xml:space="preserve">цифровых технологических </w:t>
            </w:r>
            <w:r w:rsidRPr="002D127F">
              <w:rPr>
                <w:b/>
                <w:bCs/>
                <w:sz w:val="28"/>
                <w:szCs w:val="28"/>
              </w:rPr>
              <w:t xml:space="preserve">систем судопроизводства, а также </w:t>
            </w:r>
            <w:r w:rsidRPr="002D127F">
              <w:rPr>
                <w:b/>
                <w:sz w:val="28"/>
                <w:szCs w:val="28"/>
                <w:lang w:val="ky-KG"/>
              </w:rPr>
              <w:t>лиц, участвующих в деле, их</w:t>
            </w:r>
            <w:r w:rsidRPr="002D127F">
              <w:rPr>
                <w:b/>
                <w:bCs/>
                <w:sz w:val="28"/>
                <w:szCs w:val="28"/>
              </w:rPr>
              <w:t xml:space="preserve"> представителе</w:t>
            </w:r>
            <w:r w:rsidRPr="002D127F">
              <w:rPr>
                <w:b/>
                <w:bCs/>
                <w:sz w:val="28"/>
                <w:szCs w:val="28"/>
                <w:lang w:val="ky-KG"/>
              </w:rPr>
              <w:t>й</w:t>
            </w:r>
            <w:r w:rsidRPr="002D127F">
              <w:rPr>
                <w:b/>
                <w:bCs/>
                <w:sz w:val="28"/>
                <w:szCs w:val="28"/>
              </w:rPr>
              <w:t xml:space="preserve">, </w:t>
            </w:r>
            <w:r w:rsidR="00415EFB" w:rsidRPr="002D127F">
              <w:rPr>
                <w:b/>
                <w:bCs/>
                <w:sz w:val="28"/>
                <w:szCs w:val="28"/>
              </w:rPr>
              <w:t>свидетеля</w:t>
            </w:r>
            <w:r w:rsidRPr="002D127F">
              <w:rPr>
                <w:b/>
                <w:bCs/>
                <w:sz w:val="28"/>
                <w:szCs w:val="28"/>
              </w:rPr>
              <w:t>, эксперта, специалиста и переводчика, которые участвуют в судебном заседании посредством системы видеоконференцсвязи осуществляется через сервис цифровой аутентификации на основе Единой системы идентификации Кыргызской Республики.</w:t>
            </w:r>
          </w:p>
          <w:p w14:paraId="58777DF9" w14:textId="316E15BD" w:rsidR="00C01C88" w:rsidRPr="002D127F" w:rsidRDefault="00C01C88" w:rsidP="00C01C88">
            <w:pPr>
              <w:pStyle w:val="pj"/>
              <w:shd w:val="clear" w:color="auto" w:fill="FFFFFF"/>
              <w:spacing w:before="0" w:beforeAutospacing="0" w:after="0" w:afterAutospacing="0"/>
              <w:ind w:firstLine="567"/>
              <w:jc w:val="both"/>
              <w:textAlignment w:val="baseline"/>
              <w:rPr>
                <w:b/>
                <w:sz w:val="28"/>
                <w:szCs w:val="28"/>
              </w:rPr>
            </w:pPr>
            <w:r w:rsidRPr="002D127F">
              <w:rPr>
                <w:b/>
                <w:sz w:val="28"/>
                <w:szCs w:val="28"/>
              </w:rPr>
              <w:t xml:space="preserve">2. Порядок и процедура цифровой идентификации и цифровой аутентификации с использованием Единой системы идентификации, порядок учета результатов цифровой идентификации и порядок обеспечения целостности информации о </w:t>
            </w:r>
            <w:r w:rsidRPr="002D127F">
              <w:rPr>
                <w:b/>
                <w:sz w:val="28"/>
                <w:szCs w:val="28"/>
              </w:rPr>
              <w:lastRenderedPageBreak/>
              <w:t xml:space="preserve">фактах цифровой идентификации, порядок использования сервиса цифровой аутентификации на основе Единой системы идентификации определяются положением о Единой системе идентификации. </w:t>
            </w:r>
          </w:p>
          <w:p w14:paraId="3D4E320F" w14:textId="652C7072" w:rsidR="00C01C88" w:rsidRPr="002D127F" w:rsidRDefault="00C01C88" w:rsidP="00F602F9">
            <w:pPr>
              <w:pStyle w:val="pj"/>
              <w:shd w:val="clear" w:color="auto" w:fill="FFFFFF"/>
              <w:spacing w:before="0" w:beforeAutospacing="0" w:after="0" w:afterAutospacing="0"/>
              <w:ind w:firstLine="567"/>
              <w:jc w:val="both"/>
              <w:textAlignment w:val="baseline"/>
              <w:rPr>
                <w:b/>
                <w:sz w:val="28"/>
                <w:szCs w:val="28"/>
                <w:lang w:val="ky-KG"/>
              </w:rPr>
            </w:pPr>
            <w:r w:rsidRPr="002D127F">
              <w:rPr>
                <w:b/>
                <w:sz w:val="28"/>
                <w:szCs w:val="28"/>
              </w:rPr>
              <w:t xml:space="preserve">3. Особенности цифровой идентификации и аутентификации пользователей в </w:t>
            </w:r>
            <w:r w:rsidR="006D70D1" w:rsidRPr="002D127F">
              <w:rPr>
                <w:b/>
                <w:sz w:val="28"/>
                <w:szCs w:val="28"/>
              </w:rPr>
              <w:t>цифровых</w:t>
            </w:r>
            <w:r w:rsidRPr="002D127F">
              <w:rPr>
                <w:b/>
                <w:sz w:val="28"/>
                <w:szCs w:val="28"/>
              </w:rPr>
              <w:t xml:space="preserve"> </w:t>
            </w:r>
            <w:r w:rsidR="006D70D1" w:rsidRPr="002D127F">
              <w:rPr>
                <w:b/>
                <w:sz w:val="28"/>
                <w:szCs w:val="28"/>
              </w:rPr>
              <w:t>технологических</w:t>
            </w:r>
            <w:r w:rsidRPr="002D127F">
              <w:rPr>
                <w:b/>
                <w:sz w:val="28"/>
                <w:szCs w:val="28"/>
              </w:rPr>
              <w:t xml:space="preserve"> систем</w:t>
            </w:r>
            <w:r w:rsidRPr="002D127F">
              <w:rPr>
                <w:b/>
                <w:sz w:val="28"/>
                <w:szCs w:val="28"/>
                <w:lang w:val="ky-KG"/>
              </w:rPr>
              <w:t>ах</w:t>
            </w:r>
            <w:r w:rsidRPr="002D127F">
              <w:rPr>
                <w:b/>
                <w:sz w:val="28"/>
                <w:szCs w:val="28"/>
              </w:rPr>
              <w:t xml:space="preserve"> судопроизводства</w:t>
            </w:r>
            <w:r w:rsidR="00064C01" w:rsidRPr="002D127F">
              <w:rPr>
                <w:b/>
                <w:sz w:val="28"/>
                <w:szCs w:val="28"/>
                <w:lang w:val="ky-KG"/>
              </w:rPr>
              <w:t>,</w:t>
            </w:r>
            <w:r w:rsidR="00064C01" w:rsidRPr="002D127F">
              <w:rPr>
                <w:b/>
                <w:bCs/>
                <w:sz w:val="28"/>
                <w:szCs w:val="28"/>
              </w:rPr>
              <w:t xml:space="preserve"> а также</w:t>
            </w:r>
            <w:r w:rsidR="00064C01" w:rsidRPr="002D127F">
              <w:rPr>
                <w:b/>
                <w:sz w:val="28"/>
                <w:szCs w:val="28"/>
                <w:lang w:val="ky-KG"/>
              </w:rPr>
              <w:t xml:space="preserve"> лиц, участвующих в деле</w:t>
            </w:r>
            <w:r w:rsidRPr="002D127F">
              <w:rPr>
                <w:b/>
                <w:sz w:val="28"/>
                <w:szCs w:val="28"/>
              </w:rPr>
              <w:t xml:space="preserve"> с применением сервисов Единой системы </w:t>
            </w:r>
            <w:r w:rsidR="001D1050" w:rsidRPr="002D127F">
              <w:rPr>
                <w:b/>
                <w:sz w:val="28"/>
                <w:szCs w:val="28"/>
              </w:rPr>
              <w:t>идентификации,</w:t>
            </w:r>
            <w:r w:rsidRPr="002D127F">
              <w:rPr>
                <w:b/>
                <w:sz w:val="28"/>
                <w:szCs w:val="28"/>
              </w:rPr>
              <w:t xml:space="preserve"> </w:t>
            </w:r>
            <w:r w:rsidRPr="002D127F">
              <w:rPr>
                <w:b/>
                <w:sz w:val="28"/>
                <w:szCs w:val="28"/>
                <w:lang w:val="ky-KG"/>
              </w:rPr>
              <w:t>могут</w:t>
            </w:r>
            <w:r w:rsidRPr="002D127F">
              <w:rPr>
                <w:b/>
                <w:sz w:val="28"/>
                <w:szCs w:val="28"/>
              </w:rPr>
              <w:t xml:space="preserve"> быть определен</w:t>
            </w:r>
            <w:r w:rsidRPr="002D127F">
              <w:rPr>
                <w:b/>
                <w:sz w:val="28"/>
                <w:szCs w:val="28"/>
                <w:lang w:val="ky-KG"/>
              </w:rPr>
              <w:t>ы</w:t>
            </w:r>
            <w:r w:rsidRPr="002D127F">
              <w:rPr>
                <w:b/>
                <w:sz w:val="28"/>
                <w:szCs w:val="28"/>
              </w:rPr>
              <w:t xml:space="preserve"> органом, осуществляющим организационное и материально-техническое обеспечение деятельности судов, в соответствии с требованиями законодательства </w:t>
            </w:r>
            <w:r w:rsidR="006D70D1" w:rsidRPr="002D127F">
              <w:rPr>
                <w:b/>
                <w:sz w:val="28"/>
                <w:szCs w:val="28"/>
                <w:lang w:val="ky-KG"/>
              </w:rPr>
              <w:t xml:space="preserve">о </w:t>
            </w:r>
            <w:r w:rsidRPr="002D127F">
              <w:rPr>
                <w:b/>
                <w:sz w:val="28"/>
                <w:szCs w:val="28"/>
              </w:rPr>
              <w:t>правово</w:t>
            </w:r>
            <w:r w:rsidR="006D70D1" w:rsidRPr="002D127F">
              <w:rPr>
                <w:b/>
                <w:sz w:val="28"/>
                <w:szCs w:val="28"/>
              </w:rPr>
              <w:t>м</w:t>
            </w:r>
            <w:r w:rsidRPr="002D127F">
              <w:rPr>
                <w:b/>
                <w:sz w:val="28"/>
                <w:szCs w:val="28"/>
              </w:rPr>
              <w:t xml:space="preserve"> регулировани</w:t>
            </w:r>
            <w:r w:rsidR="006D70D1" w:rsidRPr="002D127F">
              <w:rPr>
                <w:b/>
                <w:sz w:val="28"/>
                <w:szCs w:val="28"/>
              </w:rPr>
              <w:t>и</w:t>
            </w:r>
            <w:r w:rsidRPr="002D127F">
              <w:rPr>
                <w:b/>
                <w:sz w:val="28"/>
                <w:szCs w:val="28"/>
              </w:rPr>
              <w:t xml:space="preserve"> в цифровой среде.</w:t>
            </w:r>
            <w:bookmarkEnd w:id="0"/>
            <w:bookmarkEnd w:id="1"/>
          </w:p>
        </w:tc>
      </w:tr>
      <w:tr w:rsidR="002D127F" w:rsidRPr="002D127F" w14:paraId="44A4525F" w14:textId="77777777" w:rsidTr="00547AC8">
        <w:tc>
          <w:tcPr>
            <w:tcW w:w="7087" w:type="dxa"/>
          </w:tcPr>
          <w:p w14:paraId="31D30D06" w14:textId="77777777" w:rsidR="005311BA" w:rsidRPr="002D127F" w:rsidRDefault="005311BA" w:rsidP="005311BA">
            <w:pPr>
              <w:shd w:val="clear" w:color="auto" w:fill="FFFFFF"/>
              <w:ind w:firstLine="39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134. Форма и содержание искового заявления</w:t>
            </w:r>
          </w:p>
          <w:p w14:paraId="08A78011"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Исковое заявление подается в суд в письменной форме машинописным текстом.</w:t>
            </w:r>
          </w:p>
          <w:p w14:paraId="1CE8C5D6"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 заявлении должны быть указаны:</w:t>
            </w:r>
          </w:p>
          <w:p w14:paraId="28FA60AC"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в который подается заявление;</w:t>
            </w:r>
          </w:p>
          <w:p w14:paraId="285B71FA"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истца, его место жительства или, если истцом является юридическое лицо, его местонахождение, а также наименование представителя и его адрес, если заявление подается представителем;</w:t>
            </w:r>
          </w:p>
          <w:p w14:paraId="57304A97"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p>
          <w:p w14:paraId="72AA5EFA"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p>
          <w:p w14:paraId="51D0DD7C" w14:textId="77777777" w:rsidR="00BB4EE1" w:rsidRPr="002D127F" w:rsidRDefault="00BB4EE1" w:rsidP="005311BA">
            <w:pPr>
              <w:shd w:val="clear" w:color="auto" w:fill="FFFFFF"/>
              <w:ind w:firstLine="397"/>
              <w:jc w:val="both"/>
              <w:rPr>
                <w:rFonts w:ascii="Times New Roman" w:eastAsia="Times New Roman" w:hAnsi="Times New Roman" w:cs="Times New Roman"/>
                <w:sz w:val="28"/>
                <w:szCs w:val="28"/>
                <w:lang w:eastAsia="ru-RU"/>
              </w:rPr>
            </w:pPr>
          </w:p>
          <w:p w14:paraId="0D0A966F"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p>
          <w:p w14:paraId="465FBE14"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наименование ответчика, его место жительства или, если ответчиком является юридическое лицо, его местонахождение;</w:t>
            </w:r>
          </w:p>
          <w:p w14:paraId="620BD4C3"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p>
          <w:p w14:paraId="7AEE3253"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p>
          <w:p w14:paraId="58F817B0"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требование истца;</w:t>
            </w:r>
          </w:p>
          <w:p w14:paraId="40B1ADCE"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обстоятельства, на которых истец основывает свои требования, и доказательства, подтверждающие эти обстоятельства;</w:t>
            </w:r>
          </w:p>
          <w:p w14:paraId="7B657CC4"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цена иска, если иск подлежит оценке;</w:t>
            </w:r>
          </w:p>
          <w:p w14:paraId="7F706F99"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перечень прилагаемых к заявлению документов.</w:t>
            </w:r>
          </w:p>
          <w:p w14:paraId="17763F4A"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В заявлении могут быть указаны и иные сведения, имеющие значение для разрешения спора, а также изложены ходатайства истца.</w:t>
            </w:r>
          </w:p>
          <w:p w14:paraId="2E66B35B"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наименование ответчика, его место жительства или, если ответчиком является юридическое лицо, его местонахождение;</w:t>
            </w:r>
          </w:p>
          <w:p w14:paraId="34FB69C0"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требование истца;</w:t>
            </w:r>
          </w:p>
          <w:p w14:paraId="2C14AD5D"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обстоятельства, на которых истец основывает свои требования, и доказательства, подтверждающие эти обстоятельства;</w:t>
            </w:r>
          </w:p>
          <w:p w14:paraId="304B8E9F"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цена иска, если иск подлежит оценке;</w:t>
            </w:r>
          </w:p>
          <w:p w14:paraId="5DAB2853"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перечень прилагаемых к заявлению документов.</w:t>
            </w:r>
          </w:p>
          <w:p w14:paraId="0A36EBB2"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В заявлении могут быть указаны и иные сведения, имеющие значение для разрешения спора, а также изложены ходатайства истца.</w:t>
            </w:r>
          </w:p>
          <w:p w14:paraId="77FCC295"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В заявлении, предъявляемом прокурором, другими государственными органами, органами местного самоуправления и иными органами в государственных </w:t>
            </w:r>
            <w:r w:rsidRPr="002D127F">
              <w:rPr>
                <w:rFonts w:ascii="Times New Roman" w:eastAsia="Times New Roman" w:hAnsi="Times New Roman" w:cs="Times New Roman"/>
                <w:sz w:val="28"/>
                <w:szCs w:val="28"/>
                <w:lang w:eastAsia="ru-RU"/>
              </w:rPr>
              <w:lastRenderedPageBreak/>
              <w:t>или общественных интересах, должны содержаться обоснование того, в чем заключается государственный или общественный интерес, какое право нарушено, а также ссылка на закон или иной правовой акт. В случае предъявления прокурором, другими государственными органами, органами местного самоуправления и иными органами иска в интересах гражданина, в нем должно содержаться обоснование невозможности предъявления иска самим гражданином и должен быть приложен документ, подтверждающий согласие на подачу заявления в суд, кроме случаев подачи заявления в интересах недееспособного лица.</w:t>
            </w:r>
          </w:p>
          <w:p w14:paraId="36C1D3CD"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Заявление подписывается истцом или представителем при наличии полномочий на подписание и предъявление заявления.</w:t>
            </w:r>
          </w:p>
          <w:p w14:paraId="44E73B1C"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Если гражданин вследствие ограничения возможностей здоровья, инвалидности, физического недостатка или болезни не может подписать собственноручно либо с помощью факсимильной подписи, то по его просьбе заявление может подписать другой гражданин.</w:t>
            </w:r>
          </w:p>
          <w:p w14:paraId="12E49D62" w14:textId="75D380A1" w:rsidR="005311BA" w:rsidRPr="002D127F" w:rsidRDefault="005311BA" w:rsidP="00942321">
            <w:pPr>
              <w:ind w:firstLine="596"/>
              <w:jc w:val="both"/>
              <w:rPr>
                <w:rFonts w:ascii="Times New Roman" w:hAnsi="Times New Roman" w:cs="Times New Roman"/>
                <w:b/>
                <w:bCs/>
                <w:sz w:val="28"/>
                <w:szCs w:val="28"/>
              </w:rPr>
            </w:pPr>
            <w:r w:rsidRPr="002D127F">
              <w:rPr>
                <w:rFonts w:ascii="Times New Roman" w:eastAsia="Times New Roman" w:hAnsi="Times New Roman" w:cs="Times New Roman"/>
                <w:sz w:val="28"/>
                <w:szCs w:val="28"/>
                <w:lang w:eastAsia="ru-RU"/>
              </w:rPr>
              <w:t xml:space="preserve">6. Исковое заявление также может быть подано в суд посредством заполнения формы, размещенной </w:t>
            </w:r>
            <w:r w:rsidRPr="002D127F">
              <w:rPr>
                <w:rFonts w:ascii="Times New Roman" w:eastAsia="Times New Roman" w:hAnsi="Times New Roman" w:cs="Times New Roman"/>
                <w:strike/>
                <w:sz w:val="28"/>
                <w:szCs w:val="28"/>
                <w:lang w:eastAsia="ru-RU"/>
              </w:rPr>
              <w:t>на официальном сайте соответствующего суда в информационно-телекоммуникационной сети интернет</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strike/>
                <w:sz w:val="28"/>
                <w:szCs w:val="28"/>
                <w:lang w:eastAsia="ru-RU"/>
              </w:rPr>
              <w:t>которое подписывается электронной подписью</w:t>
            </w:r>
            <w:r w:rsidRPr="002D127F">
              <w:rPr>
                <w:rFonts w:ascii="Times New Roman" w:eastAsia="Times New Roman" w:hAnsi="Times New Roman" w:cs="Times New Roman"/>
                <w:sz w:val="28"/>
                <w:szCs w:val="28"/>
                <w:lang w:eastAsia="ru-RU"/>
              </w:rPr>
              <w:t xml:space="preserve"> в порядке, установленном законодательством Кыргызской Республики.</w:t>
            </w:r>
          </w:p>
        </w:tc>
        <w:tc>
          <w:tcPr>
            <w:tcW w:w="7085" w:type="dxa"/>
          </w:tcPr>
          <w:p w14:paraId="61E835B1" w14:textId="77777777" w:rsidR="005311BA" w:rsidRPr="002D127F" w:rsidRDefault="005311BA" w:rsidP="005311BA">
            <w:pPr>
              <w:pStyle w:val="pc"/>
              <w:shd w:val="clear" w:color="auto" w:fill="FFFFFF"/>
              <w:spacing w:before="0" w:beforeAutospacing="0" w:after="0" w:afterAutospacing="0"/>
              <w:ind w:firstLine="567"/>
              <w:jc w:val="both"/>
              <w:textAlignment w:val="baseline"/>
              <w:rPr>
                <w:sz w:val="28"/>
                <w:szCs w:val="28"/>
              </w:rPr>
            </w:pPr>
            <w:r w:rsidRPr="002D127F">
              <w:rPr>
                <w:rStyle w:val="s1"/>
                <w:b/>
                <w:bCs/>
                <w:sz w:val="28"/>
                <w:szCs w:val="28"/>
              </w:rPr>
              <w:lastRenderedPageBreak/>
              <w:t>Статья 134</w:t>
            </w:r>
            <w:r w:rsidRPr="002D127F">
              <w:rPr>
                <w:rStyle w:val="s1"/>
                <w:bCs/>
                <w:sz w:val="28"/>
                <w:szCs w:val="28"/>
              </w:rPr>
              <w:t>.</w:t>
            </w:r>
            <w:r w:rsidRPr="002D127F">
              <w:rPr>
                <w:sz w:val="28"/>
                <w:szCs w:val="28"/>
              </w:rPr>
              <w:t xml:space="preserve"> </w:t>
            </w:r>
            <w:r w:rsidRPr="002D127F">
              <w:rPr>
                <w:b/>
                <w:bCs/>
                <w:sz w:val="28"/>
                <w:szCs w:val="28"/>
              </w:rPr>
              <w:t>Форма и содержание искового заявления</w:t>
            </w:r>
          </w:p>
          <w:p w14:paraId="2460AFB2"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Исковое заявление подается в суд в письменной форме машинописным текстом.</w:t>
            </w:r>
          </w:p>
          <w:p w14:paraId="2C41129C"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 заявлении должны быть указаны:</w:t>
            </w:r>
          </w:p>
          <w:p w14:paraId="5773C76F"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в который подается заявление;</w:t>
            </w:r>
          </w:p>
          <w:p w14:paraId="0FB6C239" w14:textId="6CB3A0E9"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наименование истца, его </w:t>
            </w:r>
            <w:r w:rsidRPr="002D127F">
              <w:rPr>
                <w:rFonts w:ascii="Times New Roman" w:eastAsia="Calibri" w:hAnsi="Times New Roman" w:cs="Times New Roman"/>
                <w:b/>
                <w:sz w:val="28"/>
                <w:szCs w:val="28"/>
              </w:rPr>
              <w:t xml:space="preserve">почтовый адрес, </w:t>
            </w:r>
            <w:r w:rsidR="00BA37E2" w:rsidRPr="002D127F">
              <w:rPr>
                <w:rFonts w:ascii="Times New Roman" w:eastAsia="Calibri" w:hAnsi="Times New Roman" w:cs="Times New Roman"/>
                <w:b/>
                <w:sz w:val="28"/>
                <w:szCs w:val="28"/>
              </w:rPr>
              <w:t>номер мобильного телефона</w:t>
            </w:r>
            <w:r w:rsidRPr="002D127F">
              <w:rPr>
                <w:rFonts w:ascii="Times New Roman" w:eastAsia="Calibri" w:hAnsi="Times New Roman" w:cs="Times New Roman"/>
                <w:b/>
                <w:sz w:val="28"/>
                <w:szCs w:val="28"/>
              </w:rPr>
              <w:t xml:space="preserve">, а также банковские реквизиты, адрес электронной почты и </w:t>
            </w:r>
            <w:r w:rsidRPr="002D127F">
              <w:rPr>
                <w:rFonts w:ascii="Times New Roman" w:eastAsia="Times New Roman" w:hAnsi="Times New Roman" w:cs="Times New Roman"/>
                <w:sz w:val="28"/>
                <w:szCs w:val="28"/>
                <w:lang w:eastAsia="ru-RU"/>
              </w:rPr>
              <w:t>место жительства или, если истцом является юридическое лицо, его местонахождение,</w:t>
            </w:r>
            <w:r w:rsidRPr="002D127F">
              <w:rPr>
                <w:rFonts w:ascii="Times New Roman" w:eastAsia="Calibri" w:hAnsi="Times New Roman" w:cs="Times New Roman"/>
                <w:sz w:val="28"/>
                <w:szCs w:val="28"/>
              </w:rPr>
              <w:t xml:space="preserve"> </w:t>
            </w:r>
            <w:r w:rsidRPr="002D127F">
              <w:rPr>
                <w:rFonts w:ascii="Times New Roman" w:eastAsia="Times New Roman" w:hAnsi="Times New Roman" w:cs="Times New Roman"/>
                <w:sz w:val="28"/>
                <w:szCs w:val="28"/>
                <w:lang w:eastAsia="ru-RU"/>
              </w:rPr>
              <w:t>а также наименование представителя и его адрес,</w:t>
            </w:r>
            <w:r w:rsidRPr="002D127F">
              <w:rPr>
                <w:rFonts w:ascii="Times New Roman" w:eastAsia="Calibri" w:hAnsi="Times New Roman" w:cs="Times New Roman"/>
                <w:b/>
                <w:sz w:val="28"/>
                <w:szCs w:val="28"/>
              </w:rPr>
              <w:t xml:space="preserve"> номер </w:t>
            </w:r>
            <w:r w:rsidR="00BA37E2" w:rsidRPr="002D127F">
              <w:rPr>
                <w:rFonts w:ascii="Times New Roman" w:eastAsia="Calibri" w:hAnsi="Times New Roman" w:cs="Times New Roman"/>
                <w:b/>
                <w:sz w:val="28"/>
                <w:szCs w:val="28"/>
              </w:rPr>
              <w:t xml:space="preserve">мобильного телефона </w:t>
            </w:r>
            <w:r w:rsidRPr="002D127F">
              <w:rPr>
                <w:rFonts w:ascii="Times New Roman" w:eastAsia="Calibri" w:hAnsi="Times New Roman" w:cs="Times New Roman"/>
                <w:b/>
                <w:sz w:val="28"/>
                <w:szCs w:val="28"/>
              </w:rPr>
              <w:t xml:space="preserve">и адрес электронной почты </w:t>
            </w:r>
            <w:r w:rsidRPr="002D127F">
              <w:rPr>
                <w:rFonts w:ascii="Times New Roman" w:eastAsia="Times New Roman" w:hAnsi="Times New Roman" w:cs="Times New Roman"/>
                <w:sz w:val="28"/>
                <w:szCs w:val="28"/>
                <w:lang w:eastAsia="ru-RU"/>
              </w:rPr>
              <w:t>если заявление подается представителем;</w:t>
            </w:r>
          </w:p>
          <w:p w14:paraId="7145B076" w14:textId="470E660B"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 xml:space="preserve">3) наименование ответчика, его </w:t>
            </w:r>
            <w:r w:rsidRPr="002D127F">
              <w:rPr>
                <w:rFonts w:ascii="Times New Roman" w:eastAsia="Calibri" w:hAnsi="Times New Roman" w:cs="Times New Roman"/>
                <w:b/>
                <w:sz w:val="28"/>
                <w:szCs w:val="28"/>
              </w:rPr>
              <w:t xml:space="preserve">почтовый адрес, номер </w:t>
            </w:r>
            <w:r w:rsidR="00BA37E2" w:rsidRPr="002D127F">
              <w:rPr>
                <w:rFonts w:ascii="Times New Roman" w:eastAsia="Calibri" w:hAnsi="Times New Roman" w:cs="Times New Roman"/>
                <w:b/>
                <w:sz w:val="28"/>
                <w:szCs w:val="28"/>
              </w:rPr>
              <w:t>мобильного телефона</w:t>
            </w:r>
            <w:r w:rsidRPr="002D127F">
              <w:rPr>
                <w:rFonts w:ascii="Times New Roman" w:eastAsia="Calibri" w:hAnsi="Times New Roman" w:cs="Times New Roman"/>
                <w:b/>
                <w:sz w:val="28"/>
                <w:szCs w:val="28"/>
              </w:rPr>
              <w:t xml:space="preserve">, банковские реквизиты и адрес электронной почты, или адрес электронной почты и номер </w:t>
            </w:r>
            <w:r w:rsidR="00BA37E2" w:rsidRPr="002D127F">
              <w:rPr>
                <w:rFonts w:ascii="Times New Roman" w:eastAsia="Calibri" w:hAnsi="Times New Roman" w:cs="Times New Roman"/>
                <w:b/>
                <w:sz w:val="28"/>
                <w:szCs w:val="28"/>
              </w:rPr>
              <w:t xml:space="preserve">мобильного телефона </w:t>
            </w:r>
            <w:r w:rsidRPr="002D127F">
              <w:rPr>
                <w:rFonts w:ascii="Times New Roman" w:eastAsia="Calibri" w:hAnsi="Times New Roman" w:cs="Times New Roman"/>
                <w:b/>
                <w:sz w:val="28"/>
                <w:szCs w:val="28"/>
              </w:rPr>
              <w:t>его представителя,</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sz w:val="28"/>
                <w:szCs w:val="28"/>
                <w:lang w:eastAsia="ru-RU"/>
              </w:rPr>
              <w:t>если таковые известны истцу,</w:t>
            </w:r>
            <w:r w:rsidRPr="002D127F">
              <w:rPr>
                <w:rFonts w:ascii="Times New Roman" w:eastAsia="Calibri" w:hAnsi="Times New Roman" w:cs="Times New Roman"/>
                <w:b/>
                <w:sz w:val="28"/>
                <w:szCs w:val="28"/>
              </w:rPr>
              <w:t xml:space="preserve"> </w:t>
            </w:r>
            <w:r w:rsidRPr="002D127F">
              <w:rPr>
                <w:rFonts w:ascii="Times New Roman" w:eastAsia="Times New Roman" w:hAnsi="Times New Roman" w:cs="Times New Roman"/>
                <w:sz w:val="28"/>
                <w:szCs w:val="28"/>
                <w:lang w:eastAsia="ru-RU"/>
              </w:rPr>
              <w:t>его место жительства или, если ответчиком является юридическое лицо, его местонахождение;</w:t>
            </w:r>
          </w:p>
          <w:p w14:paraId="198FA212"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требование истца;</w:t>
            </w:r>
          </w:p>
          <w:p w14:paraId="3649421D"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обстоятельства, на которых истец основывает свои требования, и доказательства, подтверждающие эти обстоятельства;</w:t>
            </w:r>
          </w:p>
          <w:p w14:paraId="337A2781"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цена иска, если иск подлежит оценке;</w:t>
            </w:r>
          </w:p>
          <w:p w14:paraId="704A58F3"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перечень прилагаемых к заявлению документов.</w:t>
            </w:r>
          </w:p>
          <w:p w14:paraId="6F43615A"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В заявлении могут быть указаны и иные сведения, имеющие значение для разрешения спора, а также изложены ходатайства истца.</w:t>
            </w:r>
          </w:p>
          <w:p w14:paraId="06FABC4D"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наименование ответчика, его место жительства или, если ответчиком является юридическое лицо, его местонахождение;</w:t>
            </w:r>
          </w:p>
          <w:p w14:paraId="5C167A29"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требование истца;</w:t>
            </w:r>
          </w:p>
          <w:p w14:paraId="65596CD4"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обстоятельства, на которых истец основывает свои требования, и доказательства, подтверждающие эти обстоятельства;</w:t>
            </w:r>
          </w:p>
          <w:p w14:paraId="32B0FD79"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цена иска, если иск подлежит оценке;</w:t>
            </w:r>
          </w:p>
          <w:p w14:paraId="4AF8D97B"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перечень прилагаемых к заявлению документов.</w:t>
            </w:r>
          </w:p>
          <w:p w14:paraId="47BC2B4F"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В заявлении могут быть указаны и иные сведения, имеющие значение для разрешения спора, а также изложены ходатайства истца.</w:t>
            </w:r>
          </w:p>
          <w:p w14:paraId="18D6578F"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В заявлении, предъявляемом прокурором, другими </w:t>
            </w:r>
            <w:r w:rsidRPr="002D127F">
              <w:rPr>
                <w:rFonts w:ascii="Times New Roman" w:eastAsia="Times New Roman" w:hAnsi="Times New Roman" w:cs="Times New Roman"/>
                <w:sz w:val="28"/>
                <w:szCs w:val="28"/>
                <w:lang w:eastAsia="ru-RU"/>
              </w:rPr>
              <w:lastRenderedPageBreak/>
              <w:t>государственными органами, органами местного самоуправления и иными органами в государственных или общественных интересах, должны содержаться обоснование того, в чем заключается государственный или общественный интерес, какое право нарушено, а также ссылка на закон или иной правовой акт. В случае предъявления прокурором, другими государственными органами, органами местного самоуправления и иными органами иска в интересах гражданина, в нем должно содержаться обоснование невозможности предъявления иска самим гражданином и должен быть приложен документ, подтверждающий согласие на подачу заявления в суд, кроме случаев подачи заявления в интересах недееспособного лица.</w:t>
            </w:r>
          </w:p>
          <w:p w14:paraId="71E9C4F7"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Заявление подписывается истцом или представителем при наличии полномочий на подписание и предъявление заявления.</w:t>
            </w:r>
          </w:p>
          <w:p w14:paraId="30362487" w14:textId="77777777" w:rsidR="005311BA" w:rsidRPr="002D127F" w:rsidRDefault="005311BA" w:rsidP="005311BA">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Если гражданин вследствие ограничения возможностей здоровья, инвалидности, физического недостатка или болезни не может подписать собственноручно либо с помощью факсимильной подписи, то по его просьбе заявление может подписать другой гражданин.</w:t>
            </w:r>
          </w:p>
          <w:p w14:paraId="677668EE" w14:textId="243224E8" w:rsidR="005311BA" w:rsidRPr="002D127F" w:rsidRDefault="005311BA" w:rsidP="005311BA">
            <w:pPr>
              <w:pStyle w:val="pc"/>
              <w:shd w:val="clear" w:color="auto" w:fill="FFFFFF"/>
              <w:spacing w:before="0" w:beforeAutospacing="0" w:after="0" w:afterAutospacing="0"/>
              <w:ind w:firstLine="567"/>
              <w:jc w:val="both"/>
              <w:textAlignment w:val="baseline"/>
              <w:rPr>
                <w:rStyle w:val="s1"/>
                <w:b/>
                <w:bCs/>
                <w:sz w:val="28"/>
                <w:szCs w:val="28"/>
              </w:rPr>
            </w:pPr>
            <w:r w:rsidRPr="002D127F">
              <w:rPr>
                <w:sz w:val="28"/>
                <w:szCs w:val="28"/>
              </w:rPr>
              <w:t xml:space="preserve">6. </w:t>
            </w:r>
            <w:r w:rsidRPr="002D127F">
              <w:rPr>
                <w:bCs/>
                <w:sz w:val="28"/>
                <w:szCs w:val="28"/>
              </w:rPr>
              <w:t>Исковое заявление также может быть подано в суд посредством заполнения формы,</w:t>
            </w:r>
            <w:r w:rsidRPr="002D127F">
              <w:rPr>
                <w:b/>
                <w:sz w:val="28"/>
                <w:szCs w:val="28"/>
              </w:rPr>
              <w:t xml:space="preserve"> </w:t>
            </w:r>
            <w:r w:rsidRPr="002D127F">
              <w:rPr>
                <w:bCs/>
                <w:sz w:val="28"/>
                <w:szCs w:val="28"/>
              </w:rPr>
              <w:t>размещенной</w:t>
            </w:r>
            <w:r w:rsidRPr="002D127F">
              <w:rPr>
                <w:b/>
                <w:sz w:val="28"/>
                <w:szCs w:val="28"/>
              </w:rPr>
              <w:t xml:space="preserve"> в цифровой технологической системе судопроизводства, </w:t>
            </w:r>
            <w:r w:rsidRPr="002D127F">
              <w:rPr>
                <w:b/>
                <w:bCs/>
                <w:sz w:val="28"/>
                <w:szCs w:val="28"/>
              </w:rPr>
              <w:t>которое подписывается цифровой подписью</w:t>
            </w:r>
            <w:r w:rsidR="009E433F" w:rsidRPr="002D127F">
              <w:rPr>
                <w:b/>
                <w:bCs/>
                <w:sz w:val="28"/>
                <w:szCs w:val="28"/>
              </w:rPr>
              <w:t xml:space="preserve"> или идентификатором</w:t>
            </w:r>
            <w:r w:rsidRPr="002D127F">
              <w:rPr>
                <w:sz w:val="28"/>
                <w:szCs w:val="28"/>
              </w:rPr>
              <w:t xml:space="preserve"> в порядке, установленном законодательством Кыргызской </w:t>
            </w:r>
            <w:r w:rsidRPr="002D127F">
              <w:rPr>
                <w:sz w:val="28"/>
                <w:szCs w:val="28"/>
              </w:rPr>
              <w:lastRenderedPageBreak/>
              <w:t>Республики.</w:t>
            </w:r>
          </w:p>
        </w:tc>
      </w:tr>
      <w:tr w:rsidR="002D127F" w:rsidRPr="002D127F" w14:paraId="552CB253" w14:textId="77777777" w:rsidTr="00547AC8">
        <w:tc>
          <w:tcPr>
            <w:tcW w:w="7087" w:type="dxa"/>
          </w:tcPr>
          <w:p w14:paraId="04CC0BA6" w14:textId="77777777" w:rsidR="00C01C88" w:rsidRPr="002D127F" w:rsidRDefault="00C01C88" w:rsidP="00215F76">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lastRenderedPageBreak/>
              <w:t>Статья 152. Действия лиц, участвующих в деле, при подготовке дела к судебному разбирательству</w:t>
            </w:r>
          </w:p>
          <w:p w14:paraId="22E79C39"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1. При подготовке дела к судебному разбирательству истец и (или) его представитель:</w:t>
            </w:r>
          </w:p>
          <w:p w14:paraId="2A610409"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1) представляет суду доказательства в подтверждение своих требований;</w:t>
            </w:r>
          </w:p>
          <w:p w14:paraId="66E49220"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2) заявляет ходатайство об истребовании доказательств, которые он не может получить без содействия суда;</w:t>
            </w:r>
          </w:p>
          <w:p w14:paraId="69C6D30D"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3) передает ответчику копии доказательств, обосновывающих фактические основания иска.</w:t>
            </w:r>
          </w:p>
          <w:p w14:paraId="0B9B9C7A"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2. Ответчик и (или) его представитель:</w:t>
            </w:r>
          </w:p>
          <w:p w14:paraId="6BCEA65F"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1) уточняет исковые требования истца и фактические основания этих требований;</w:t>
            </w:r>
          </w:p>
          <w:p w14:paraId="71D1713C"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2) заявляет ходатайства об истребовании доказательств, которые не может получить самостоятельно без содействия суда;</w:t>
            </w:r>
          </w:p>
          <w:p w14:paraId="0AF20C34" w14:textId="1C42A528"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3) представляет в установленный судьей срок письменное возражение на иск, копию которого направляет истцу.</w:t>
            </w:r>
          </w:p>
          <w:p w14:paraId="02CACEAE"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3. В возражении должны быть указаны:</w:t>
            </w:r>
          </w:p>
          <w:p w14:paraId="3967ADFF"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1) наименование суда, в который вносится возражение;</w:t>
            </w:r>
          </w:p>
          <w:p w14:paraId="598ADFBC" w14:textId="2927A4CE"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2) наименование, адрес ответчика, его представителя (если возражение вносит представитель);</w:t>
            </w:r>
          </w:p>
          <w:p w14:paraId="3FB626CF"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3) наименование, адрес свидетеля, других лиц, подлежащих вызову в судебное заседание;</w:t>
            </w:r>
          </w:p>
          <w:p w14:paraId="49FBA22C"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4) признает ли ответчик иск и в какой части;</w:t>
            </w:r>
          </w:p>
          <w:p w14:paraId="55895D0E"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lastRenderedPageBreak/>
              <w:t>5) доказательства, на которых основываются возражения против иска, в случае непризнания иска;</w:t>
            </w:r>
          </w:p>
          <w:p w14:paraId="11C3D195"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6) заинтересованные лица, если таковые имеются по делу;</w:t>
            </w:r>
          </w:p>
          <w:p w14:paraId="204BFF66"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7) перечень прилагаемых к возражению документов.</w:t>
            </w:r>
          </w:p>
          <w:p w14:paraId="1E919D5C" w14:textId="77777777"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4. Возражение подписывается ответчиком или его уполномоченным представителем. Если возражение вносится в суд представителем ответчика, то к нему должен быть приложен документ, удостоверяющий его полномочия.</w:t>
            </w:r>
          </w:p>
          <w:p w14:paraId="027B2106" w14:textId="77777777" w:rsidR="00C01C88" w:rsidRPr="002D127F" w:rsidRDefault="00C01C88" w:rsidP="00C01C88">
            <w:pPr>
              <w:ind w:firstLine="596"/>
              <w:jc w:val="both"/>
              <w:rPr>
                <w:rFonts w:ascii="Times New Roman" w:hAnsi="Times New Roman" w:cs="Times New Roman"/>
                <w:bCs/>
                <w:sz w:val="28"/>
                <w:szCs w:val="28"/>
              </w:rPr>
            </w:pPr>
          </w:p>
          <w:p w14:paraId="7D398BFB" w14:textId="77777777" w:rsidR="00215F76" w:rsidRPr="002D127F" w:rsidRDefault="00215F76" w:rsidP="00C01C88">
            <w:pPr>
              <w:ind w:firstLine="596"/>
              <w:jc w:val="both"/>
              <w:rPr>
                <w:rFonts w:ascii="Times New Roman" w:hAnsi="Times New Roman" w:cs="Times New Roman"/>
                <w:bCs/>
                <w:sz w:val="28"/>
                <w:szCs w:val="28"/>
              </w:rPr>
            </w:pPr>
          </w:p>
          <w:p w14:paraId="01AE1E52" w14:textId="77777777" w:rsidR="00215F76" w:rsidRPr="002D127F" w:rsidRDefault="00215F76" w:rsidP="00C01C88">
            <w:pPr>
              <w:ind w:firstLine="596"/>
              <w:jc w:val="both"/>
              <w:rPr>
                <w:rFonts w:ascii="Times New Roman" w:hAnsi="Times New Roman" w:cs="Times New Roman"/>
                <w:bCs/>
                <w:sz w:val="28"/>
                <w:szCs w:val="28"/>
              </w:rPr>
            </w:pPr>
          </w:p>
          <w:p w14:paraId="534E99D4" w14:textId="44483249"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Непредставление ответчиком письменного возражения на иск не препятствует рассмотрению дела по имеющимся в нем доказательствам.</w:t>
            </w:r>
          </w:p>
          <w:p w14:paraId="6495F159" w14:textId="34340D2D" w:rsidR="00C01C88" w:rsidRPr="002D127F" w:rsidRDefault="00C01C88" w:rsidP="00C01C88">
            <w:pPr>
              <w:ind w:firstLine="596"/>
              <w:jc w:val="both"/>
              <w:rPr>
                <w:rFonts w:ascii="Times New Roman" w:hAnsi="Times New Roman" w:cs="Times New Roman"/>
                <w:bCs/>
                <w:sz w:val="28"/>
                <w:szCs w:val="28"/>
              </w:rPr>
            </w:pPr>
            <w:r w:rsidRPr="002D127F">
              <w:rPr>
                <w:rFonts w:ascii="Times New Roman" w:hAnsi="Times New Roman" w:cs="Times New Roman"/>
                <w:bCs/>
                <w:sz w:val="28"/>
                <w:szCs w:val="28"/>
              </w:rPr>
              <w:t>5. Положения настоящей статьи распространяются на других лиц, участвующих в деле.</w:t>
            </w:r>
          </w:p>
        </w:tc>
        <w:tc>
          <w:tcPr>
            <w:tcW w:w="7085" w:type="dxa"/>
          </w:tcPr>
          <w:p w14:paraId="0E4657CB" w14:textId="77777777" w:rsidR="00C01C88" w:rsidRPr="002D127F" w:rsidRDefault="00C01C88" w:rsidP="00215F76">
            <w:pPr>
              <w:ind w:firstLine="567"/>
              <w:jc w:val="both"/>
              <w:rPr>
                <w:rFonts w:ascii="Times New Roman" w:hAnsi="Times New Roman" w:cs="Times New Roman"/>
                <w:b/>
                <w:bCs/>
                <w:sz w:val="28"/>
                <w:szCs w:val="28"/>
              </w:rPr>
            </w:pPr>
            <w:r w:rsidRPr="002D127F">
              <w:rPr>
                <w:rFonts w:ascii="Times New Roman" w:hAnsi="Times New Roman" w:cs="Times New Roman"/>
                <w:b/>
                <w:bCs/>
                <w:sz w:val="28"/>
                <w:szCs w:val="28"/>
              </w:rPr>
              <w:lastRenderedPageBreak/>
              <w:t>Статья 152. Действия лиц, участвующих в деле, при подготовке дела к судебному разбирательству</w:t>
            </w:r>
          </w:p>
          <w:p w14:paraId="3BA2B9C6"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1. При подготовке дела к судебному разбирательству истец и (или) его представитель:</w:t>
            </w:r>
          </w:p>
          <w:p w14:paraId="6CBDAF27"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1) представляет суду доказательства в подтверждение своих требований;</w:t>
            </w:r>
          </w:p>
          <w:p w14:paraId="43F55D49"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2) заявляет ходатайство об истребовании доказательств, которые он не может получить без содействия суда;</w:t>
            </w:r>
          </w:p>
          <w:p w14:paraId="37088593"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3) передает ответчику копии доказательств, обосновывающих фактические основания иска.</w:t>
            </w:r>
          </w:p>
          <w:p w14:paraId="5CF919E3"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2. Ответчик и (или) его представитель:</w:t>
            </w:r>
          </w:p>
          <w:p w14:paraId="5B63103A"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1) уточняет исковые требования истца и фактические основания этих требований;</w:t>
            </w:r>
          </w:p>
          <w:p w14:paraId="02725718"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2) заявляет ходатайства об истребовании доказательств, которые не может получить самостоятельно без содействия суда;</w:t>
            </w:r>
          </w:p>
          <w:p w14:paraId="03D3599B" w14:textId="3F129C9F" w:rsidR="00C01C88" w:rsidRPr="002D127F" w:rsidRDefault="00C01C88" w:rsidP="00C01C88">
            <w:pPr>
              <w:pStyle w:val="pc"/>
              <w:shd w:val="clear" w:color="auto" w:fill="FFFFFF"/>
              <w:spacing w:before="0" w:beforeAutospacing="0" w:after="0" w:afterAutospacing="0"/>
              <w:ind w:firstLine="567"/>
              <w:jc w:val="both"/>
              <w:textAlignment w:val="baseline"/>
              <w:rPr>
                <w:b/>
                <w:sz w:val="28"/>
                <w:szCs w:val="28"/>
              </w:rPr>
            </w:pPr>
            <w:r w:rsidRPr="002D127F">
              <w:rPr>
                <w:bCs/>
                <w:sz w:val="28"/>
                <w:szCs w:val="28"/>
              </w:rPr>
              <w:t xml:space="preserve">3) представляет в установленный судьей срок письменное возражение на иск, копию которого направляет истцу. </w:t>
            </w:r>
          </w:p>
          <w:p w14:paraId="178BDA66"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3. В возражении должны быть указаны:</w:t>
            </w:r>
          </w:p>
          <w:p w14:paraId="6B4626E3"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1) наименование суда, в который вносится возражение;</w:t>
            </w:r>
          </w:p>
          <w:p w14:paraId="7D4EB644" w14:textId="737C9EA3"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2) наименование, адрес ответчика, его представителя (если возражение вносит представитель);</w:t>
            </w:r>
          </w:p>
          <w:p w14:paraId="4FB34CCF"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3) наименование, адрес свидетеля, других лиц, подлежащих вызову в судебное заседание;</w:t>
            </w:r>
          </w:p>
          <w:p w14:paraId="2C966FA7"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4) признает ли ответчик иск и в какой части;</w:t>
            </w:r>
          </w:p>
          <w:p w14:paraId="224613F7"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lastRenderedPageBreak/>
              <w:t>5) доказательства, на которых основываются возражения против иска, в случае непризнания иска;</w:t>
            </w:r>
          </w:p>
          <w:p w14:paraId="7578AA57"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6) заинтересованные лица, если таковые имеются по делу;</w:t>
            </w:r>
          </w:p>
          <w:p w14:paraId="312BD3FA"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7) перечень прилагаемых к возражению документов.</w:t>
            </w:r>
          </w:p>
          <w:p w14:paraId="0105DFAF" w14:textId="2DCB6183" w:rsidR="00C01C88" w:rsidRPr="002D127F" w:rsidRDefault="00C01C88" w:rsidP="00FE4934">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4. Возражение подписывается ответчиком или его уполномоченным представителем. Если возражение вносится в суд представителем ответчика, то к нему должен быть приложен документ, удостоверяющий его полномочия.</w:t>
            </w:r>
            <w:r w:rsidR="00FE4934" w:rsidRPr="002D127F">
              <w:rPr>
                <w:rFonts w:ascii="Times New Roman" w:hAnsi="Times New Roman" w:cs="Times New Roman"/>
                <w:bCs/>
                <w:sz w:val="28"/>
                <w:szCs w:val="28"/>
                <w:lang w:val="ky-KG"/>
              </w:rPr>
              <w:t xml:space="preserve"> </w:t>
            </w:r>
            <w:r w:rsidRPr="002D127F">
              <w:rPr>
                <w:rFonts w:ascii="Times New Roman" w:eastAsia="Times New Roman" w:hAnsi="Times New Roman" w:cs="Times New Roman"/>
                <w:b/>
                <w:bCs/>
                <w:sz w:val="28"/>
                <w:szCs w:val="28"/>
              </w:rPr>
              <w:t xml:space="preserve">Возражение на иск может быть внесено в суд </w:t>
            </w:r>
            <w:r w:rsidR="00FE4934" w:rsidRPr="002D127F">
              <w:rPr>
                <w:rFonts w:ascii="Times New Roman" w:eastAsia="Times New Roman" w:hAnsi="Times New Roman" w:cs="Times New Roman"/>
                <w:b/>
                <w:bCs/>
                <w:sz w:val="28"/>
                <w:szCs w:val="28"/>
                <w:lang w:val="ky-KG"/>
              </w:rPr>
              <w:t xml:space="preserve">в цифровой форме </w:t>
            </w:r>
            <w:r w:rsidRPr="002D127F">
              <w:rPr>
                <w:rFonts w:ascii="Times New Roman" w:eastAsia="Times New Roman" w:hAnsi="Times New Roman" w:cs="Times New Roman"/>
                <w:b/>
                <w:bCs/>
                <w:sz w:val="28"/>
                <w:szCs w:val="28"/>
              </w:rPr>
              <w:t>посредством заполнения формы, размещенной в цифровой технологической системе судопроизводства.</w:t>
            </w:r>
          </w:p>
          <w:p w14:paraId="551B7B7C" w14:textId="77777777" w:rsidR="00C01C88" w:rsidRPr="002D127F" w:rsidRDefault="00C01C88" w:rsidP="00C01C88">
            <w:pPr>
              <w:ind w:firstLine="567"/>
              <w:jc w:val="both"/>
              <w:rPr>
                <w:rFonts w:ascii="Times New Roman" w:hAnsi="Times New Roman" w:cs="Times New Roman"/>
                <w:bCs/>
                <w:sz w:val="28"/>
                <w:szCs w:val="28"/>
              </w:rPr>
            </w:pPr>
            <w:r w:rsidRPr="002D127F">
              <w:rPr>
                <w:rFonts w:ascii="Times New Roman" w:hAnsi="Times New Roman" w:cs="Times New Roman"/>
                <w:bCs/>
                <w:sz w:val="28"/>
                <w:szCs w:val="28"/>
              </w:rPr>
              <w:t>Непредставление ответчиком письменного возражения на иск не препятствует рассмотрению дела по имеющимся в нем доказательствам.</w:t>
            </w:r>
          </w:p>
          <w:p w14:paraId="6758CFE7" w14:textId="74349999" w:rsidR="00C01C88" w:rsidRPr="002D127F" w:rsidRDefault="00C01C88" w:rsidP="00C01C88">
            <w:pPr>
              <w:ind w:firstLine="567"/>
              <w:jc w:val="both"/>
              <w:rPr>
                <w:rStyle w:val="s1"/>
                <w:rFonts w:ascii="Times New Roman" w:hAnsi="Times New Roman" w:cs="Times New Roman"/>
                <w:bCs/>
                <w:sz w:val="28"/>
                <w:szCs w:val="28"/>
              </w:rPr>
            </w:pPr>
            <w:r w:rsidRPr="002D127F">
              <w:rPr>
                <w:rFonts w:ascii="Times New Roman" w:hAnsi="Times New Roman" w:cs="Times New Roman"/>
                <w:bCs/>
                <w:sz w:val="28"/>
                <w:szCs w:val="28"/>
              </w:rPr>
              <w:t>5. Положения настоящей статьи распространяются на других лиц, участвующих в деле.</w:t>
            </w:r>
          </w:p>
        </w:tc>
      </w:tr>
      <w:tr w:rsidR="002D127F" w:rsidRPr="002D127F" w14:paraId="35F44F72" w14:textId="77777777" w:rsidTr="00547AC8">
        <w:tc>
          <w:tcPr>
            <w:tcW w:w="7087" w:type="dxa"/>
          </w:tcPr>
          <w:p w14:paraId="46A1FF7A"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154. Предварительное судебное заседание</w:t>
            </w:r>
          </w:p>
          <w:p w14:paraId="4FD2B9E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Предварительное судебное заседание проводится судьей по правилам судебного разбирательства, с изъятиями и дополнениями, установленными настоящей главой.</w:t>
            </w:r>
          </w:p>
          <w:p w14:paraId="62335AF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День, время и место проведения предварительного судебного заседания указываются в определении о подготовке дела к судебному разбирательству.</w:t>
            </w:r>
          </w:p>
          <w:p w14:paraId="6735937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Стороны извещаются о дне, времени и месте </w:t>
            </w:r>
            <w:r w:rsidRPr="002D127F">
              <w:rPr>
                <w:rFonts w:ascii="Times New Roman" w:eastAsia="Times New Roman" w:hAnsi="Times New Roman" w:cs="Times New Roman"/>
                <w:sz w:val="28"/>
                <w:szCs w:val="28"/>
                <w:lang w:eastAsia="ru-RU"/>
              </w:rPr>
              <w:lastRenderedPageBreak/>
              <w:t>предварительного судебного заседания по правилам главы 12 настоящего Кодекса. Неявка лиц, участвующих в деле, не препятствует рассмотрению вопросов по подготовке дела в предварительном судебном заседании.</w:t>
            </w:r>
          </w:p>
          <w:p w14:paraId="2B93DFE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967BE9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AF4971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293F99F"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0D671EFD" w14:textId="54559723"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Стороны в предварительном судебном заседании имеют право представлять доказательства, приводить доводы, заявлять ходатайства.</w:t>
            </w:r>
          </w:p>
          <w:p w14:paraId="481C92D2" w14:textId="2284E6FF"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При наличии обстоятельств, предусмотренных статьями</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215,</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216,</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220, пунктами 1-4, 7-9 статьи</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222</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настоящего Кодекса, с учетом мнений сторон производство по делу в предварительном судебном заседании приостанавливается или прекращается либо заявление оставляется без рассмотрения, о чем выносится мотивированное определение.</w:t>
            </w:r>
          </w:p>
          <w:p w14:paraId="0B39640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В предварительном судебном заседании рассматриваются вопросы о признании иска ответчиком, о применении исковой давности или срока обращения в суд в порядке, установленном законом.</w:t>
            </w:r>
          </w:p>
          <w:p w14:paraId="33BE021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При установлении факта пропуска без уважительных причин срока обращения в суд или срока исковой давности судья принимает решение об отказе в иске без исследования иных фактических обстоятельств по делу.</w:t>
            </w:r>
          </w:p>
          <w:p w14:paraId="1B62AE4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7. В случае признания иска ответчиком суд принимает решение об удовлетворении иска без </w:t>
            </w:r>
            <w:r w:rsidRPr="002D127F">
              <w:rPr>
                <w:rFonts w:ascii="Times New Roman" w:eastAsia="Times New Roman" w:hAnsi="Times New Roman" w:cs="Times New Roman"/>
                <w:sz w:val="28"/>
                <w:szCs w:val="28"/>
                <w:lang w:eastAsia="ru-RU"/>
              </w:rPr>
              <w:lastRenderedPageBreak/>
              <w:t>исследования иных фактических обстоятельств по делу.</w:t>
            </w:r>
          </w:p>
          <w:p w14:paraId="33C5B58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При подготовленности дела к судебному разбирательству суд с согласия сторон проводит судебное разбирательство по делу непосредственно после предварительного судебного заседания, о чем выносится определение о назначении дела к судебному разбирательству.</w:t>
            </w:r>
          </w:p>
          <w:p w14:paraId="387D5503" w14:textId="7A6557AF" w:rsidR="00C01C88" w:rsidRPr="002D127F" w:rsidRDefault="00C01C88" w:rsidP="0044091C">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9. В предварительном судебном заседании ведется протокол в соответствии с главой 22 настоящего Кодекса.</w:t>
            </w:r>
          </w:p>
        </w:tc>
        <w:tc>
          <w:tcPr>
            <w:tcW w:w="7085" w:type="dxa"/>
          </w:tcPr>
          <w:p w14:paraId="703C0A67" w14:textId="18E8A5EC" w:rsidR="00C01C88" w:rsidRPr="002D127F" w:rsidRDefault="00C01C88" w:rsidP="00C01C88">
            <w:pPr>
              <w:ind w:firstLine="59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154. Предварительное судебное заседание</w:t>
            </w:r>
          </w:p>
          <w:p w14:paraId="6132D703"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Предварительное судебное заседание проводится судьей по правилам судебного разбирательства, с изъятиями и дополнениями, установленными настоящей главой.</w:t>
            </w:r>
          </w:p>
          <w:p w14:paraId="159B50F6" w14:textId="1B86C574"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День, время и место проведения предварительного судебного заседания указываются в определении о подготовке дела к судебному разбирательству.</w:t>
            </w:r>
          </w:p>
          <w:p w14:paraId="027D9C47" w14:textId="2BEDE86A"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Cs/>
                <w:sz w:val="28"/>
                <w:szCs w:val="28"/>
              </w:rPr>
              <w:t xml:space="preserve">Стороны извещаются о дне, времени и месте </w:t>
            </w:r>
            <w:r w:rsidRPr="002D127F">
              <w:rPr>
                <w:rFonts w:ascii="Times New Roman" w:eastAsia="Times New Roman" w:hAnsi="Times New Roman" w:cs="Times New Roman"/>
                <w:bCs/>
                <w:sz w:val="28"/>
                <w:szCs w:val="28"/>
              </w:rPr>
              <w:lastRenderedPageBreak/>
              <w:t>предварительного судебного заседания по правилам главы 12 настоящего Кодекса. Неявка лиц, участвующих в деле, не препятствует рассмотрению вопросов по подготовке дела в предварительном судебном заседании.</w:t>
            </w:r>
            <w:r w:rsidRPr="002D127F">
              <w:rPr>
                <w:rFonts w:ascii="Times New Roman" w:eastAsia="Times New Roman" w:hAnsi="Times New Roman" w:cs="Times New Roman"/>
                <w:b/>
                <w:bCs/>
                <w:sz w:val="28"/>
                <w:szCs w:val="28"/>
              </w:rPr>
              <w:t xml:space="preserve"> </w:t>
            </w:r>
          </w:p>
          <w:p w14:paraId="7C981323" w14:textId="5D009E38"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Лица, участвующие в деле </w:t>
            </w:r>
            <w:r w:rsidR="00C2079D" w:rsidRPr="002D127F">
              <w:rPr>
                <w:rFonts w:ascii="Times New Roman" w:eastAsia="Times New Roman" w:hAnsi="Times New Roman" w:cs="Times New Roman"/>
                <w:b/>
                <w:bCs/>
                <w:sz w:val="28"/>
                <w:szCs w:val="28"/>
                <w:lang w:val="ky-KG"/>
              </w:rPr>
              <w:t>вправе</w:t>
            </w:r>
            <w:r w:rsidRPr="002D127F">
              <w:rPr>
                <w:rFonts w:ascii="Times New Roman" w:eastAsia="Times New Roman" w:hAnsi="Times New Roman" w:cs="Times New Roman"/>
                <w:b/>
                <w:bCs/>
                <w:sz w:val="28"/>
                <w:szCs w:val="28"/>
              </w:rPr>
              <w:t xml:space="preserve"> участвовать в предварительном судебном заседании с использованием системы видеоконференцсвязи в соответствии со статьей 158</w:t>
            </w:r>
            <w:r w:rsidR="00C2079D" w:rsidRPr="002D127F">
              <w:rPr>
                <w:rFonts w:ascii="Times New Roman" w:eastAsia="Times New Roman" w:hAnsi="Times New Roman" w:cs="Times New Roman"/>
                <w:b/>
                <w:bCs/>
                <w:sz w:val="28"/>
                <w:szCs w:val="28"/>
                <w:vertAlign w:val="superscript"/>
                <w:lang w:val="ky-KG"/>
              </w:rPr>
              <w:t>1</w:t>
            </w:r>
            <w:r w:rsidRPr="002D127F">
              <w:rPr>
                <w:rFonts w:ascii="Times New Roman" w:eastAsia="Times New Roman" w:hAnsi="Times New Roman" w:cs="Times New Roman"/>
                <w:b/>
                <w:bCs/>
                <w:sz w:val="28"/>
                <w:szCs w:val="28"/>
              </w:rPr>
              <w:t xml:space="preserve"> настоящего Кодекса.</w:t>
            </w:r>
          </w:p>
          <w:p w14:paraId="1AF7C354"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Стороны в предварительном судебном заседании имеют право представлять доказательства, приводить доводы, заявлять ходатайства.</w:t>
            </w:r>
          </w:p>
          <w:p w14:paraId="7597F3B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При наличии обстоятельств, предусмотренных статьями</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215,</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216,</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220, пунктами 1-4, 7-9 статьи</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222</w:t>
            </w:r>
            <w:r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sz w:val="28"/>
                <w:szCs w:val="28"/>
                <w:lang w:eastAsia="ru-RU"/>
              </w:rPr>
              <w:t>настоящего Кодекса, с учетом мнений сторон производство по делу в предварительном судебном заседании приостанавливается или прекращается либо заявление оставляется без рассмотрения, о чем выносится мотивированное определение.</w:t>
            </w:r>
          </w:p>
          <w:p w14:paraId="616E368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В предварительном судебном заседании рассматриваются вопросы о признании иска ответчиком, о применении исковой давности или срока обращения в суд в порядке, установленном законом.</w:t>
            </w:r>
          </w:p>
          <w:p w14:paraId="5C2DF08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При установлении факта пропуска без уважительных причин срока обращения в суд или срока исковой давности судья принимает решение об отказе в иске без исследования иных фактических обстоятельств по делу.</w:t>
            </w:r>
          </w:p>
          <w:p w14:paraId="6970E93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7. В случае признания иска ответчиком суд принимает решение об удовлетворении иска без </w:t>
            </w:r>
            <w:r w:rsidRPr="002D127F">
              <w:rPr>
                <w:rFonts w:ascii="Times New Roman" w:eastAsia="Times New Roman" w:hAnsi="Times New Roman" w:cs="Times New Roman"/>
                <w:sz w:val="28"/>
                <w:szCs w:val="28"/>
                <w:lang w:eastAsia="ru-RU"/>
              </w:rPr>
              <w:lastRenderedPageBreak/>
              <w:t>исследования иных фактических обстоятельств по делу.</w:t>
            </w:r>
          </w:p>
          <w:p w14:paraId="2BB0E1F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При подготовленности дела к судебному разбирательству суд с согласия сторон проводит судебное разбирательство по делу непосредственно после предварительного судебного заседания, о чем выносится определение о назначении дела к судебному разбирательству.</w:t>
            </w:r>
          </w:p>
          <w:p w14:paraId="3B33313A" w14:textId="3D580FAC" w:rsidR="00C01C88" w:rsidRPr="002D127F" w:rsidRDefault="00C01C88" w:rsidP="0044091C">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9. В предварительном судебном заседании ведется протокол в соответствии с главой 22 настоящего Кодекса.</w:t>
            </w:r>
          </w:p>
        </w:tc>
      </w:tr>
      <w:tr w:rsidR="002D127F" w:rsidRPr="002D127F" w14:paraId="68F362A8" w14:textId="77777777" w:rsidTr="00547AC8">
        <w:tc>
          <w:tcPr>
            <w:tcW w:w="7087" w:type="dxa"/>
          </w:tcPr>
          <w:p w14:paraId="0904B1DE" w14:textId="0FEC8A9C" w:rsidR="00C01C88" w:rsidRPr="002D127F" w:rsidRDefault="00C01C88" w:rsidP="00C01C88">
            <w:pPr>
              <w:shd w:val="clear" w:color="auto" w:fill="FFFFFF"/>
              <w:ind w:firstLine="596"/>
              <w:rPr>
                <w:rFonts w:ascii="Times New Roman" w:eastAsia="Times New Roman" w:hAnsi="Times New Roman" w:cs="Times New Roman"/>
                <w:b/>
                <w:bCs/>
                <w:sz w:val="28"/>
                <w:szCs w:val="28"/>
                <w:lang w:val="ky-KG" w:eastAsia="ru-RU"/>
              </w:rPr>
            </w:pPr>
            <w:r w:rsidRPr="002D127F">
              <w:rPr>
                <w:rFonts w:ascii="Times New Roman" w:eastAsia="Times New Roman" w:hAnsi="Times New Roman" w:cs="Times New Roman"/>
                <w:b/>
                <w:bCs/>
                <w:sz w:val="28"/>
                <w:szCs w:val="28"/>
                <w:lang w:val="ky-KG" w:eastAsia="ru-RU"/>
              </w:rPr>
              <w:lastRenderedPageBreak/>
              <w:t xml:space="preserve">Отсутствует. </w:t>
            </w:r>
          </w:p>
        </w:tc>
        <w:tc>
          <w:tcPr>
            <w:tcW w:w="7085" w:type="dxa"/>
          </w:tcPr>
          <w:p w14:paraId="0A9BEFD2" w14:textId="08019C5E" w:rsidR="00C01C88" w:rsidRPr="002D127F" w:rsidRDefault="00C01C88" w:rsidP="00C01C88">
            <w:pPr>
              <w:shd w:val="clear" w:color="auto" w:fill="FFFFFF"/>
              <w:ind w:firstLine="567"/>
              <w:contextualSpacing/>
              <w:jc w:val="both"/>
              <w:rPr>
                <w:rFonts w:ascii="Times New Roman" w:eastAsia="Times New Roman" w:hAnsi="Times New Roman" w:cs="Times New Roman"/>
                <w:b/>
                <w:bCs/>
                <w:sz w:val="28"/>
                <w:szCs w:val="28"/>
                <w:lang w:val="ky-KG" w:eastAsia="ru-RU"/>
              </w:rPr>
            </w:pPr>
            <w:bookmarkStart w:id="2" w:name="OLE_LINK1"/>
            <w:bookmarkStart w:id="3" w:name="OLE_LINK2"/>
            <w:r w:rsidRPr="002D127F">
              <w:rPr>
                <w:rFonts w:ascii="Times New Roman" w:eastAsia="Times New Roman" w:hAnsi="Times New Roman" w:cs="Times New Roman"/>
                <w:b/>
                <w:bCs/>
                <w:sz w:val="28"/>
                <w:szCs w:val="28"/>
                <w:lang w:eastAsia="ru-RU"/>
              </w:rPr>
              <w:t>Статья 158</w:t>
            </w:r>
            <w:r w:rsidR="00C2079D" w:rsidRPr="002D127F">
              <w:rPr>
                <w:rFonts w:ascii="Times New Roman" w:eastAsia="Times New Roman" w:hAnsi="Times New Roman" w:cs="Times New Roman"/>
                <w:b/>
                <w:bCs/>
                <w:sz w:val="28"/>
                <w:szCs w:val="28"/>
                <w:vertAlign w:val="superscript"/>
                <w:lang w:val="ky-KG" w:eastAsia="ru-RU"/>
              </w:rPr>
              <w:t>1</w:t>
            </w:r>
            <w:r w:rsidRPr="002D127F">
              <w:rPr>
                <w:rFonts w:ascii="Times New Roman" w:eastAsia="Times New Roman" w:hAnsi="Times New Roman" w:cs="Times New Roman"/>
                <w:b/>
                <w:bCs/>
                <w:sz w:val="28"/>
                <w:szCs w:val="28"/>
                <w:lang w:eastAsia="ru-RU"/>
              </w:rPr>
              <w:t>. Судебное заседание с использованием системы видеоконференцсвязи</w:t>
            </w:r>
            <w:r w:rsidRPr="002D127F">
              <w:rPr>
                <w:rFonts w:ascii="Times New Roman" w:eastAsia="Times New Roman" w:hAnsi="Times New Roman" w:cs="Times New Roman"/>
                <w:b/>
                <w:bCs/>
                <w:sz w:val="28"/>
                <w:szCs w:val="28"/>
                <w:lang w:val="ky-KG" w:eastAsia="ru-RU"/>
              </w:rPr>
              <w:t xml:space="preserve"> </w:t>
            </w:r>
          </w:p>
          <w:p w14:paraId="54F5ECC9" w14:textId="7B1E2E61" w:rsidR="00C01C88" w:rsidRPr="002D127F" w:rsidRDefault="00C01C88" w:rsidP="00C01C88">
            <w:pPr>
              <w:ind w:firstLine="567"/>
              <w:contextualSpacing/>
              <w:jc w:val="both"/>
              <w:rPr>
                <w:rFonts w:ascii="Times New Roman" w:eastAsia="Times New Roman" w:hAnsi="Times New Roman" w:cs="Times New Roman"/>
                <w:b/>
                <w:bCs/>
                <w:sz w:val="28"/>
                <w:szCs w:val="28"/>
                <w:lang w:val="ky-KG"/>
              </w:rPr>
            </w:pPr>
            <w:bookmarkStart w:id="4" w:name="OLE_LINK9"/>
            <w:bookmarkStart w:id="5" w:name="OLE_LINK10"/>
            <w:r w:rsidRPr="002D127F">
              <w:rPr>
                <w:rFonts w:ascii="Times New Roman" w:eastAsia="Times New Roman" w:hAnsi="Times New Roman" w:cs="Times New Roman"/>
                <w:b/>
                <w:bCs/>
                <w:sz w:val="28"/>
                <w:szCs w:val="28"/>
              </w:rPr>
              <w:t xml:space="preserve">1. Лицо, участвующее в деле, его представитель, а также свидетель, эксперт, специалист или переводчик, который на момент проведения судебного заседания по объективным причинам не имеет возможности присутствовать в здании суда лично, вправе участвовать в судебном заседании дистанционно </w:t>
            </w:r>
            <w:r w:rsidRPr="002D127F">
              <w:rPr>
                <w:rFonts w:ascii="Times New Roman" w:eastAsia="Times New Roman" w:hAnsi="Times New Roman" w:cs="Times New Roman"/>
                <w:b/>
                <w:bCs/>
                <w:sz w:val="28"/>
                <w:szCs w:val="28"/>
                <w:lang w:val="ky-KG"/>
              </w:rPr>
              <w:t xml:space="preserve">посредством системы видеоконференцсвязи </w:t>
            </w:r>
            <w:r w:rsidRPr="002D127F">
              <w:rPr>
                <w:rFonts w:ascii="Times New Roman" w:eastAsia="Times New Roman" w:hAnsi="Times New Roman" w:cs="Times New Roman"/>
                <w:b/>
                <w:bCs/>
                <w:sz w:val="28"/>
                <w:szCs w:val="28"/>
              </w:rPr>
              <w:t>с использованием личных цифровых устройств. Вопрос об участии такого лица в судебном заседании разрешается судом по ходатайству лиц, участвующих в деле, или по собственной инициативе суда и при наличии у суда соответствующей технической возможности.</w:t>
            </w:r>
            <w:r w:rsidRPr="002D127F">
              <w:rPr>
                <w:rFonts w:ascii="Times New Roman" w:eastAsia="Times New Roman" w:hAnsi="Times New Roman" w:cs="Times New Roman"/>
                <w:b/>
                <w:bCs/>
                <w:sz w:val="28"/>
                <w:szCs w:val="28"/>
                <w:lang w:val="ky-KG"/>
              </w:rPr>
              <w:t xml:space="preserve"> </w:t>
            </w:r>
            <w:r w:rsidRPr="002D127F">
              <w:rPr>
                <w:rFonts w:ascii="Times New Roman" w:eastAsia="Times New Roman" w:hAnsi="Times New Roman" w:cs="Times New Roman"/>
                <w:b/>
                <w:bCs/>
                <w:sz w:val="28"/>
                <w:szCs w:val="28"/>
              </w:rPr>
              <w:t xml:space="preserve">В случае использования системы видеоконференцсвязи с применением личных цифровых устройств должны быть соблюдены требования к порядку, способам и условиям применения системы </w:t>
            </w:r>
            <w:r w:rsidRPr="002D127F">
              <w:rPr>
                <w:rFonts w:ascii="Times New Roman" w:eastAsia="Times New Roman" w:hAnsi="Times New Roman" w:cs="Times New Roman"/>
                <w:b/>
                <w:bCs/>
                <w:sz w:val="28"/>
                <w:szCs w:val="28"/>
              </w:rPr>
              <w:lastRenderedPageBreak/>
              <w:t>видеоконференцсвязи.</w:t>
            </w:r>
            <w:r w:rsidRPr="002D127F">
              <w:rPr>
                <w:rFonts w:ascii="Times New Roman" w:eastAsia="Times New Roman" w:hAnsi="Times New Roman" w:cs="Times New Roman"/>
                <w:b/>
                <w:bCs/>
                <w:sz w:val="28"/>
                <w:szCs w:val="28"/>
                <w:lang w:val="ky-KG"/>
              </w:rPr>
              <w:t xml:space="preserve"> </w:t>
            </w:r>
          </w:p>
          <w:bookmarkEnd w:id="4"/>
          <w:bookmarkEnd w:id="5"/>
          <w:p w14:paraId="16734E91" w14:textId="0C95610D"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2. Лица, участвующие в деле, а также эксперт, специалист и свидетель на любой стадии процесса могут заявить суду ходатайство об участии в судебном заседании с использованием системы видеоконференцсвязи. </w:t>
            </w:r>
          </w:p>
          <w:p w14:paraId="574FDC18" w14:textId="4E6F5BBB" w:rsidR="00BA37E2"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3. </w:t>
            </w:r>
            <w:bookmarkStart w:id="6" w:name="OLE_LINK5"/>
            <w:bookmarkStart w:id="7" w:name="OLE_LINK6"/>
            <w:r w:rsidR="00BA37E2" w:rsidRPr="002D127F">
              <w:rPr>
                <w:rFonts w:ascii="Times New Roman" w:eastAsia="Times New Roman" w:hAnsi="Times New Roman" w:cs="Times New Roman"/>
                <w:b/>
                <w:bCs/>
                <w:sz w:val="28"/>
                <w:szCs w:val="28"/>
              </w:rPr>
              <w:t>Суд, рассматривающий дело, вправе использовать систему видеоконференцсвязи в суде по месту жительства, месту пребывания или месту нахождения лица, присутствие которого необходимо в судебном заседании.</w:t>
            </w:r>
          </w:p>
          <w:bookmarkEnd w:id="6"/>
          <w:bookmarkEnd w:id="7"/>
          <w:p w14:paraId="087F4164" w14:textId="2701D568"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4. Об участии в судебном заседании лиц, присутствие которых необходимо для правильного разрешения дела, с использованием системы видеоконференцсвязи суд выносит определение, которое заносится в протокол судебного заседания. Извещение суда не позднее следующего рабочего дня после дня вынесения определения направляются лицам, участвующим в деле и иным участникам судебного процесса, а также в соответствующий суд, с которым будет установлена видеоконференцсвязь. </w:t>
            </w:r>
          </w:p>
          <w:p w14:paraId="0A3BAA6E" w14:textId="0C64B2CD" w:rsidR="00C01C88" w:rsidRPr="002D127F" w:rsidRDefault="00C01C88" w:rsidP="00C01C88">
            <w:pPr>
              <w:ind w:firstLine="567"/>
              <w:contextualSpacing/>
              <w:jc w:val="both"/>
              <w:rPr>
                <w:rFonts w:ascii="Times New Roman" w:eastAsia="Times New Roman" w:hAnsi="Times New Roman" w:cs="Times New Roman"/>
                <w:b/>
                <w:bCs/>
                <w:sz w:val="28"/>
                <w:szCs w:val="28"/>
                <w:lang w:val="ky-KG"/>
              </w:rPr>
            </w:pPr>
            <w:r w:rsidRPr="002D127F">
              <w:rPr>
                <w:rFonts w:ascii="Times New Roman" w:eastAsia="Times New Roman" w:hAnsi="Times New Roman" w:cs="Times New Roman"/>
                <w:b/>
                <w:bCs/>
                <w:sz w:val="28"/>
                <w:szCs w:val="28"/>
              </w:rPr>
              <w:t xml:space="preserve">5. Секретарь судебного заседания суда, рассматривающего дело, устанавливает связь с судом, </w:t>
            </w:r>
            <w:r w:rsidRPr="002D127F">
              <w:rPr>
                <w:rFonts w:ascii="Times New Roman" w:eastAsia="Times New Roman" w:hAnsi="Times New Roman" w:cs="Times New Roman"/>
                <w:b/>
                <w:bCs/>
                <w:sz w:val="28"/>
                <w:szCs w:val="28"/>
                <w:lang w:val="ky-KG"/>
              </w:rPr>
              <w:t xml:space="preserve">который через систему видеоконференцсвязи обеспечивает участие в судебном заседании </w:t>
            </w:r>
            <w:r w:rsidRPr="002D127F">
              <w:rPr>
                <w:rFonts w:ascii="Times New Roman" w:eastAsia="Times New Roman" w:hAnsi="Times New Roman" w:cs="Times New Roman"/>
                <w:b/>
                <w:bCs/>
                <w:sz w:val="28"/>
                <w:szCs w:val="28"/>
              </w:rPr>
              <w:t xml:space="preserve">лица, присутствие которого необходимо для правильного рассмотрения дела. </w:t>
            </w:r>
          </w:p>
          <w:p w14:paraId="126FFD70" w14:textId="0D9EA11A"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Сотрудник суда по месту нахождения такого лица по распоряжению председательствующего в </w:t>
            </w:r>
            <w:r w:rsidRPr="002D127F">
              <w:rPr>
                <w:rFonts w:ascii="Times New Roman" w:eastAsia="Times New Roman" w:hAnsi="Times New Roman" w:cs="Times New Roman"/>
                <w:b/>
                <w:bCs/>
                <w:sz w:val="28"/>
                <w:szCs w:val="28"/>
              </w:rPr>
              <w:lastRenderedPageBreak/>
              <w:t xml:space="preserve">судебном заседании проверяет явку лиц, которые должны участвовать в судебном заседании с использованием системы видеоконференцсвязи, устанавливает их личность, а также выполняет иные распоряжения председательствующего в ходе судебного заседания, в </w:t>
            </w:r>
            <w:r w:rsidR="000E21C9" w:rsidRPr="002D127F">
              <w:rPr>
                <w:rFonts w:ascii="Times New Roman" w:eastAsia="Times New Roman" w:hAnsi="Times New Roman" w:cs="Times New Roman"/>
                <w:b/>
                <w:bCs/>
                <w:sz w:val="28"/>
                <w:szCs w:val="28"/>
              </w:rPr>
              <w:t>том числе</w:t>
            </w:r>
            <w:r w:rsidRPr="002D127F">
              <w:rPr>
                <w:rFonts w:ascii="Times New Roman" w:eastAsia="Times New Roman" w:hAnsi="Times New Roman" w:cs="Times New Roman"/>
                <w:b/>
                <w:bCs/>
                <w:sz w:val="28"/>
                <w:szCs w:val="28"/>
              </w:rPr>
              <w:t xml:space="preserve"> отбирает </w:t>
            </w:r>
            <w:r w:rsidR="000E21C9" w:rsidRPr="002D127F">
              <w:rPr>
                <w:rFonts w:ascii="Times New Roman" w:eastAsia="Times New Roman" w:hAnsi="Times New Roman" w:cs="Times New Roman"/>
                <w:b/>
                <w:bCs/>
                <w:sz w:val="28"/>
                <w:szCs w:val="28"/>
              </w:rPr>
              <w:t xml:space="preserve">при необходимости </w:t>
            </w:r>
            <w:r w:rsidRPr="002D127F">
              <w:rPr>
                <w:rFonts w:ascii="Times New Roman" w:eastAsia="Times New Roman" w:hAnsi="Times New Roman" w:cs="Times New Roman"/>
                <w:b/>
                <w:bCs/>
                <w:sz w:val="28"/>
                <w:szCs w:val="28"/>
              </w:rPr>
              <w:t>подписку</w:t>
            </w:r>
            <w:bookmarkStart w:id="8" w:name="_GoBack"/>
            <w:bookmarkEnd w:id="8"/>
            <w:r w:rsidRPr="002D127F">
              <w:rPr>
                <w:rFonts w:ascii="Times New Roman" w:eastAsia="Times New Roman" w:hAnsi="Times New Roman" w:cs="Times New Roman"/>
                <w:b/>
                <w:bCs/>
                <w:sz w:val="28"/>
                <w:szCs w:val="28"/>
              </w:rPr>
              <w:t xml:space="preserve"> у свидетеля о предупреждении его об уголовной ответственности за отказ от дачи показаний и за дачу заведомо ложных показаний, о разъяснении прав и обязанностей лицу, участвующему в деле, принимает от участников судебного разбирательства письменные материалы. Все документы, полученные в суде</w:t>
            </w:r>
            <w:r w:rsidRPr="002D127F">
              <w:rPr>
                <w:rFonts w:ascii="Times New Roman" w:eastAsia="Times New Roman" w:hAnsi="Times New Roman" w:cs="Times New Roman"/>
                <w:b/>
                <w:bCs/>
                <w:sz w:val="28"/>
                <w:szCs w:val="28"/>
                <w:lang w:val="ky-KG"/>
              </w:rPr>
              <w:t xml:space="preserve"> от лиц</w:t>
            </w:r>
            <w:r w:rsidRPr="002D127F">
              <w:rPr>
                <w:rFonts w:ascii="Times New Roman" w:eastAsia="Times New Roman" w:hAnsi="Times New Roman" w:cs="Times New Roman"/>
                <w:b/>
                <w:bCs/>
                <w:sz w:val="28"/>
                <w:szCs w:val="28"/>
              </w:rPr>
              <w:t xml:space="preserve">, с которым была установлена видеоконференцсвязь, не позднее следующего дня после дня проведения судебного заседания </w:t>
            </w:r>
            <w:r w:rsidRPr="002D127F">
              <w:rPr>
                <w:rFonts w:ascii="Times New Roman" w:eastAsia="Times New Roman" w:hAnsi="Times New Roman" w:cs="Times New Roman"/>
                <w:b/>
                <w:bCs/>
                <w:sz w:val="28"/>
                <w:szCs w:val="28"/>
                <w:lang w:val="ky-KG"/>
              </w:rPr>
              <w:t xml:space="preserve">подлежат </w:t>
            </w:r>
            <w:r w:rsidRPr="002D127F">
              <w:rPr>
                <w:rFonts w:ascii="Times New Roman" w:eastAsia="Times New Roman" w:hAnsi="Times New Roman" w:cs="Times New Roman"/>
                <w:b/>
                <w:bCs/>
                <w:sz w:val="28"/>
                <w:szCs w:val="28"/>
              </w:rPr>
              <w:t>направл</w:t>
            </w:r>
            <w:r w:rsidRPr="002D127F">
              <w:rPr>
                <w:rFonts w:ascii="Times New Roman" w:eastAsia="Times New Roman" w:hAnsi="Times New Roman" w:cs="Times New Roman"/>
                <w:b/>
                <w:bCs/>
                <w:sz w:val="28"/>
                <w:szCs w:val="28"/>
                <w:lang w:val="ky-KG"/>
              </w:rPr>
              <w:t>ению</w:t>
            </w:r>
            <w:r w:rsidRPr="002D127F">
              <w:rPr>
                <w:rFonts w:ascii="Times New Roman" w:eastAsia="Times New Roman" w:hAnsi="Times New Roman" w:cs="Times New Roman"/>
                <w:b/>
                <w:bCs/>
                <w:sz w:val="28"/>
                <w:szCs w:val="28"/>
              </w:rPr>
              <w:t xml:space="preserve"> в суд, рассматривающий данное дело, для приобщения к материалам дела. </w:t>
            </w:r>
          </w:p>
          <w:p w14:paraId="0420D29A" w14:textId="77777777"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lang w:val="ky-KG"/>
              </w:rPr>
              <w:t>Подписка</w:t>
            </w:r>
            <w:r w:rsidRPr="002D127F">
              <w:rPr>
                <w:rFonts w:ascii="Times New Roman" w:eastAsia="Times New Roman" w:hAnsi="Times New Roman" w:cs="Times New Roman"/>
                <w:b/>
                <w:bCs/>
                <w:sz w:val="28"/>
                <w:szCs w:val="28"/>
              </w:rPr>
              <w:t xml:space="preserve"> свидетеля, эксперта, специалиста и переводчика, участвующих в деле посредством системы видеоконференцсвязи о </w:t>
            </w:r>
            <w:r w:rsidRPr="002D127F">
              <w:rPr>
                <w:rFonts w:ascii="Times New Roman" w:eastAsia="Times New Roman" w:hAnsi="Times New Roman" w:cs="Times New Roman"/>
                <w:b/>
                <w:bCs/>
                <w:sz w:val="28"/>
                <w:szCs w:val="28"/>
                <w:lang w:val="ky-KG"/>
              </w:rPr>
              <w:t xml:space="preserve">предупреждении в </w:t>
            </w:r>
            <w:r w:rsidRPr="002D127F">
              <w:rPr>
                <w:rFonts w:ascii="Times New Roman" w:eastAsia="Times New Roman" w:hAnsi="Times New Roman" w:cs="Times New Roman"/>
                <w:b/>
                <w:bCs/>
                <w:sz w:val="28"/>
                <w:szCs w:val="28"/>
              </w:rPr>
              <w:t xml:space="preserve">необходимости соблюдения требований процессуального законодательства о порядке дачи показаний, экспертных заключений и осуществление перевода </w:t>
            </w:r>
            <w:r w:rsidRPr="002D127F">
              <w:rPr>
                <w:rFonts w:ascii="Times New Roman" w:eastAsia="Times New Roman" w:hAnsi="Times New Roman" w:cs="Times New Roman"/>
                <w:b/>
                <w:bCs/>
                <w:sz w:val="28"/>
                <w:szCs w:val="28"/>
                <w:lang w:val="ky-KG"/>
              </w:rPr>
              <w:t>отбирается</w:t>
            </w:r>
            <w:r w:rsidRPr="002D127F">
              <w:rPr>
                <w:rFonts w:ascii="Times New Roman" w:eastAsia="Times New Roman" w:hAnsi="Times New Roman" w:cs="Times New Roman"/>
                <w:b/>
                <w:bCs/>
                <w:sz w:val="28"/>
                <w:szCs w:val="28"/>
              </w:rPr>
              <w:t xml:space="preserve"> в цифровой форме. Цифровая форма такой подписки приравнивается к подписке, отбираемой судом в соответствии со статьями 79, 164, 173</w:t>
            </w:r>
            <w:r w:rsidRPr="002D127F">
              <w:rPr>
                <w:rFonts w:ascii="Times New Roman" w:eastAsia="Times New Roman" w:hAnsi="Times New Roman" w:cs="Times New Roman"/>
                <w:b/>
                <w:bCs/>
                <w:sz w:val="28"/>
                <w:szCs w:val="28"/>
                <w:lang w:val="ky-KG"/>
              </w:rPr>
              <w:t xml:space="preserve"> и </w:t>
            </w:r>
            <w:r w:rsidRPr="002D127F">
              <w:rPr>
                <w:rFonts w:ascii="Times New Roman" w:eastAsia="Times New Roman" w:hAnsi="Times New Roman" w:cs="Times New Roman"/>
                <w:b/>
                <w:bCs/>
                <w:sz w:val="28"/>
                <w:szCs w:val="28"/>
              </w:rPr>
              <w:t>178 настоящего Кодекса.</w:t>
            </w:r>
          </w:p>
          <w:p w14:paraId="4E6238B7" w14:textId="0E385823"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6. Суд</w:t>
            </w:r>
            <w:r w:rsidRPr="002D127F">
              <w:rPr>
                <w:rFonts w:ascii="Times New Roman" w:eastAsia="Times New Roman" w:hAnsi="Times New Roman" w:cs="Times New Roman"/>
                <w:b/>
                <w:bCs/>
                <w:sz w:val="28"/>
                <w:szCs w:val="28"/>
                <w:lang w:val="ky-KG"/>
              </w:rPr>
              <w:t xml:space="preserve"> в праве отказать</w:t>
            </w:r>
            <w:r w:rsidRPr="002D127F">
              <w:rPr>
                <w:rFonts w:ascii="Times New Roman" w:eastAsia="Times New Roman" w:hAnsi="Times New Roman" w:cs="Times New Roman"/>
                <w:b/>
                <w:bCs/>
                <w:sz w:val="28"/>
                <w:szCs w:val="28"/>
              </w:rPr>
              <w:t xml:space="preserve"> в удовлетворении </w:t>
            </w:r>
            <w:r w:rsidRPr="002D127F">
              <w:rPr>
                <w:rFonts w:ascii="Times New Roman" w:eastAsia="Times New Roman" w:hAnsi="Times New Roman" w:cs="Times New Roman"/>
                <w:b/>
                <w:bCs/>
                <w:sz w:val="28"/>
                <w:szCs w:val="28"/>
              </w:rPr>
              <w:lastRenderedPageBreak/>
              <w:t xml:space="preserve">ходатайства о </w:t>
            </w:r>
            <w:r w:rsidRPr="002D127F">
              <w:rPr>
                <w:rFonts w:ascii="Times New Roman" w:eastAsia="Times New Roman" w:hAnsi="Times New Roman" w:cs="Times New Roman"/>
                <w:b/>
                <w:bCs/>
                <w:sz w:val="28"/>
                <w:szCs w:val="28"/>
                <w:lang w:val="ky-KG"/>
              </w:rPr>
              <w:t>проведении судебного заседания</w:t>
            </w:r>
            <w:r w:rsidRPr="002D127F">
              <w:rPr>
                <w:rFonts w:ascii="Times New Roman" w:eastAsia="Times New Roman" w:hAnsi="Times New Roman" w:cs="Times New Roman"/>
                <w:b/>
                <w:bCs/>
                <w:sz w:val="28"/>
                <w:szCs w:val="28"/>
              </w:rPr>
              <w:t xml:space="preserve"> с использованием системы видеоконференцсвязи, в случае отсутствия технической возможности (отсутствие технического оборудования, технические неисправности в работе оборудования и др.).</w:t>
            </w:r>
          </w:p>
          <w:p w14:paraId="79D93670" w14:textId="77777777" w:rsidR="00C01C88" w:rsidRPr="002D127F" w:rsidRDefault="00C01C88" w:rsidP="00C01C88">
            <w:pPr>
              <w:ind w:firstLine="598"/>
              <w:contextualSpacing/>
              <w:jc w:val="both"/>
              <w:rPr>
                <w:rFonts w:ascii="Times New Roman" w:eastAsia="Calibri" w:hAnsi="Times New Roman" w:cs="Times New Roman"/>
                <w:b/>
                <w:sz w:val="28"/>
                <w:szCs w:val="28"/>
              </w:rPr>
            </w:pPr>
            <w:r w:rsidRPr="002D127F">
              <w:rPr>
                <w:rFonts w:ascii="Times New Roman" w:eastAsia="Calibri" w:hAnsi="Times New Roman" w:cs="Times New Roman"/>
                <w:b/>
                <w:sz w:val="28"/>
                <w:szCs w:val="28"/>
              </w:rPr>
              <w:t>7. Правила, установленные настоящей статьей, могут быть применены в суде апелляционной инстанции.</w:t>
            </w:r>
          </w:p>
          <w:bookmarkEnd w:id="2"/>
          <w:bookmarkEnd w:id="3"/>
          <w:p w14:paraId="14284BDF" w14:textId="74029D7F" w:rsidR="00C01C88" w:rsidRPr="002D127F" w:rsidRDefault="00C01C88" w:rsidP="00304373">
            <w:pPr>
              <w:ind w:firstLine="598"/>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lang w:val="ky-KG"/>
              </w:rPr>
              <w:t xml:space="preserve">8. </w:t>
            </w:r>
            <w:r w:rsidR="00215F76" w:rsidRPr="002D127F">
              <w:rPr>
                <w:rFonts w:ascii="Times New Roman" w:eastAsia="Times New Roman" w:hAnsi="Times New Roman" w:cs="Times New Roman"/>
                <w:b/>
                <w:bCs/>
                <w:sz w:val="28"/>
                <w:szCs w:val="28"/>
                <w:lang w:val="ky-KG"/>
              </w:rPr>
              <w:t>Порядок</w:t>
            </w:r>
            <w:r w:rsidRPr="002D127F">
              <w:rPr>
                <w:rFonts w:ascii="Times New Roman" w:eastAsia="Times New Roman" w:hAnsi="Times New Roman" w:cs="Times New Roman"/>
                <w:b/>
                <w:bCs/>
                <w:sz w:val="28"/>
                <w:szCs w:val="28"/>
              </w:rPr>
              <w:t xml:space="preserve">, </w:t>
            </w:r>
            <w:r w:rsidRPr="002D127F">
              <w:rPr>
                <w:rFonts w:ascii="Times New Roman" w:eastAsia="Times New Roman" w:hAnsi="Times New Roman" w:cs="Times New Roman"/>
                <w:b/>
                <w:bCs/>
                <w:sz w:val="28"/>
                <w:szCs w:val="28"/>
                <w:lang w:val="ky-KG"/>
              </w:rPr>
              <w:t xml:space="preserve">способы и условия </w:t>
            </w:r>
            <w:r w:rsidRPr="002D127F">
              <w:rPr>
                <w:rFonts w:ascii="Times New Roman" w:eastAsia="Times New Roman" w:hAnsi="Times New Roman" w:cs="Times New Roman"/>
                <w:b/>
                <w:bCs/>
                <w:sz w:val="28"/>
                <w:szCs w:val="28"/>
              </w:rPr>
              <w:t xml:space="preserve">применения систем видеоконференцсвязи </w:t>
            </w:r>
            <w:r w:rsidRPr="002D127F">
              <w:rPr>
                <w:rFonts w:ascii="Times New Roman" w:eastAsia="Times New Roman" w:hAnsi="Times New Roman" w:cs="Times New Roman"/>
                <w:b/>
                <w:bCs/>
                <w:sz w:val="28"/>
                <w:szCs w:val="28"/>
                <w:lang w:val="ky-KG"/>
              </w:rPr>
              <w:t>в ходе судебного заседания</w:t>
            </w:r>
            <w:r w:rsidRPr="002D127F">
              <w:rPr>
                <w:rFonts w:ascii="Times New Roman" w:eastAsia="Times New Roman" w:hAnsi="Times New Roman" w:cs="Times New Roman"/>
                <w:b/>
                <w:bCs/>
                <w:sz w:val="28"/>
                <w:szCs w:val="28"/>
              </w:rPr>
              <w:t xml:space="preserve"> определяются органом, осуществляющим организационное и материально-техническое обеспечение деятельности судов, в соответствии с требованиями законодательства </w:t>
            </w:r>
            <w:r w:rsidR="006D70D1" w:rsidRPr="002D127F">
              <w:rPr>
                <w:rFonts w:ascii="Times New Roman" w:eastAsia="Times New Roman" w:hAnsi="Times New Roman" w:cs="Times New Roman"/>
                <w:b/>
                <w:bCs/>
                <w:sz w:val="28"/>
                <w:szCs w:val="28"/>
                <w:lang w:val="ky-KG"/>
              </w:rPr>
              <w:t>о</w:t>
            </w:r>
            <w:r w:rsidRPr="002D127F">
              <w:rPr>
                <w:rFonts w:ascii="Times New Roman" w:eastAsia="Times New Roman" w:hAnsi="Times New Roman" w:cs="Times New Roman"/>
                <w:b/>
                <w:bCs/>
                <w:sz w:val="28"/>
                <w:szCs w:val="28"/>
              </w:rPr>
              <w:t xml:space="preserve"> правово</w:t>
            </w:r>
            <w:r w:rsidR="006D70D1" w:rsidRPr="002D127F">
              <w:rPr>
                <w:rFonts w:ascii="Times New Roman" w:eastAsia="Times New Roman" w:hAnsi="Times New Roman" w:cs="Times New Roman"/>
                <w:b/>
                <w:bCs/>
                <w:sz w:val="28"/>
                <w:szCs w:val="28"/>
              </w:rPr>
              <w:t>м</w:t>
            </w:r>
            <w:r w:rsidRPr="002D127F">
              <w:rPr>
                <w:rFonts w:ascii="Times New Roman" w:eastAsia="Times New Roman" w:hAnsi="Times New Roman" w:cs="Times New Roman"/>
                <w:b/>
                <w:bCs/>
                <w:sz w:val="28"/>
                <w:szCs w:val="28"/>
              </w:rPr>
              <w:t xml:space="preserve"> регулировани</w:t>
            </w:r>
            <w:r w:rsidR="006D70D1" w:rsidRPr="002D127F">
              <w:rPr>
                <w:rFonts w:ascii="Times New Roman" w:eastAsia="Times New Roman" w:hAnsi="Times New Roman" w:cs="Times New Roman"/>
                <w:b/>
                <w:bCs/>
                <w:sz w:val="28"/>
                <w:szCs w:val="28"/>
              </w:rPr>
              <w:t>е</w:t>
            </w:r>
            <w:r w:rsidRPr="002D127F">
              <w:rPr>
                <w:rFonts w:ascii="Times New Roman" w:eastAsia="Times New Roman" w:hAnsi="Times New Roman" w:cs="Times New Roman"/>
                <w:b/>
                <w:bCs/>
                <w:sz w:val="28"/>
                <w:szCs w:val="28"/>
              </w:rPr>
              <w:t xml:space="preserve"> в цифровой среде.</w:t>
            </w:r>
          </w:p>
        </w:tc>
      </w:tr>
      <w:tr w:rsidR="002D127F" w:rsidRPr="002D127F" w14:paraId="0EF427A4" w14:textId="77777777" w:rsidTr="00547AC8">
        <w:tc>
          <w:tcPr>
            <w:tcW w:w="7087" w:type="dxa"/>
          </w:tcPr>
          <w:p w14:paraId="7AD515E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160. Порядок в судебном заседании</w:t>
            </w:r>
          </w:p>
          <w:p w14:paraId="5BB629D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w:t>
            </w:r>
          </w:p>
          <w:p w14:paraId="766FFEB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процесса обращаются к судьям со словами "Уважаемый суд".</w:t>
            </w:r>
          </w:p>
          <w:p w14:paraId="418C6623"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w:t>
            </w:r>
            <w:r w:rsidRPr="002D127F">
              <w:rPr>
                <w:rFonts w:ascii="Times New Roman" w:eastAsia="Times New Roman" w:hAnsi="Times New Roman" w:cs="Times New Roman"/>
                <w:sz w:val="28"/>
                <w:szCs w:val="28"/>
                <w:lang w:eastAsia="ru-RU"/>
              </w:rPr>
              <w:lastRenderedPageBreak/>
              <w:t>проверку документов, удостоверяющих их личность, досмотр проносимых ими вещей.</w:t>
            </w:r>
          </w:p>
          <w:p w14:paraId="42371FA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Кино- и фотосъемка, видеозапись, прямая радио- и телетрансляция в ходе судебного разбирательства допускаются по разрешению суда с учетом мнений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14:paraId="57C6732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Участники процесса, а также все присутствующие в зале судебного заседания граждане обязаны соблюдать установленный порядок.</w:t>
            </w:r>
          </w:p>
          <w:p w14:paraId="733C9A6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Судебные акты все присутствующие в зале судебного заседания выслушивают стоя.</w:t>
            </w:r>
          </w:p>
          <w:p w14:paraId="16E8D19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3338F87D"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160. Порядок в судебном заседании</w:t>
            </w:r>
          </w:p>
          <w:p w14:paraId="2BA18FA7"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w:t>
            </w:r>
          </w:p>
          <w:p w14:paraId="7010D501"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процесса обращаются к судьям со словами "Уважаемый суд".</w:t>
            </w:r>
          </w:p>
          <w:p w14:paraId="50C87150"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w:t>
            </w:r>
            <w:r w:rsidRPr="002D127F">
              <w:rPr>
                <w:rFonts w:ascii="Times New Roman" w:eastAsia="Times New Roman" w:hAnsi="Times New Roman" w:cs="Times New Roman"/>
                <w:sz w:val="28"/>
                <w:szCs w:val="28"/>
                <w:lang w:eastAsia="ru-RU"/>
              </w:rPr>
              <w:lastRenderedPageBreak/>
              <w:t>проверку документов, удостоверяющих их личность, досмотр проносимых ими вещей.</w:t>
            </w:r>
          </w:p>
          <w:p w14:paraId="34AFDDE9"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Кино- и фотосъемка, видеозапись, прямая радио- и телетрансляция в ходе судебного разбирательства допускаются по разрешению суда с учетом мнений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14:paraId="59E0F0EF"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Участники процесса, а также все присутствующие в зале судебного заседания граждане обязаны соблюдать установленный порядок.</w:t>
            </w:r>
          </w:p>
          <w:p w14:paraId="2587F0FE" w14:textId="3D9CAD6C"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Судебные акты все присутствующие в зале судебного заседания выслушивают стоя.</w:t>
            </w:r>
          </w:p>
          <w:p w14:paraId="7CBD8DC1" w14:textId="387FA500"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val="ky-KG" w:eastAsia="ru-RU"/>
              </w:rPr>
            </w:pPr>
            <w:r w:rsidRPr="002D127F">
              <w:rPr>
                <w:rFonts w:ascii="Times New Roman" w:eastAsia="Times New Roman" w:hAnsi="Times New Roman" w:cs="Times New Roman"/>
                <w:b/>
                <w:sz w:val="28"/>
                <w:szCs w:val="28"/>
                <w:lang w:val="ky-KG" w:eastAsia="ru-RU"/>
              </w:rPr>
              <w:t xml:space="preserve">7. При проведении судебного заседания с использованием видеоконференцсвязи лица, участвующие в деле и иные участники процесса обязаны выполнять требования, предъявляемые к системам </w:t>
            </w:r>
            <w:r w:rsidR="006D70D1" w:rsidRPr="002D127F">
              <w:rPr>
                <w:rFonts w:ascii="Times New Roman" w:eastAsia="Times New Roman" w:hAnsi="Times New Roman" w:cs="Times New Roman"/>
                <w:b/>
                <w:sz w:val="28"/>
                <w:szCs w:val="28"/>
                <w:lang w:val="ky-KG" w:eastAsia="ru-RU"/>
              </w:rPr>
              <w:t xml:space="preserve">и устройствам </w:t>
            </w:r>
            <w:r w:rsidRPr="002D127F">
              <w:rPr>
                <w:rFonts w:ascii="Times New Roman" w:eastAsia="Times New Roman" w:hAnsi="Times New Roman" w:cs="Times New Roman"/>
                <w:b/>
                <w:sz w:val="28"/>
                <w:szCs w:val="28"/>
                <w:lang w:val="ky-KG" w:eastAsia="ru-RU"/>
              </w:rPr>
              <w:t xml:space="preserve">видеоконференцсвязи. </w:t>
            </w:r>
          </w:p>
        </w:tc>
      </w:tr>
      <w:tr w:rsidR="002D127F" w:rsidRPr="002D127F" w14:paraId="447208FA" w14:textId="77777777" w:rsidTr="00547AC8">
        <w:tc>
          <w:tcPr>
            <w:tcW w:w="7087" w:type="dxa"/>
          </w:tcPr>
          <w:p w14:paraId="7C0FE143"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161. Меры, применяемые к нарушителям порядка в судебном заседании</w:t>
            </w:r>
          </w:p>
          <w:p w14:paraId="0841BD35" w14:textId="47CAECE5"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Лицу, нарушающему порядок во время разбирательства дела, председательствующий от имени суда делает предупреждение.</w:t>
            </w:r>
          </w:p>
          <w:p w14:paraId="5D04431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 В последнем случае председательствующий знакомит лицо, вновь </w:t>
            </w:r>
            <w:r w:rsidRPr="002D127F">
              <w:rPr>
                <w:rFonts w:ascii="Times New Roman" w:eastAsia="Times New Roman" w:hAnsi="Times New Roman" w:cs="Times New Roman"/>
                <w:sz w:val="28"/>
                <w:szCs w:val="28"/>
                <w:lang w:eastAsia="ru-RU"/>
              </w:rPr>
              <w:lastRenderedPageBreak/>
              <w:t>допущенное в зал заседания, с процессуальными действиями, совершенными в его отсутствие. Граждане, присутствующие при разбирательстве дела, за повторное нарушение порядка удаляются из зала по распоряжению председательствующего.</w:t>
            </w:r>
          </w:p>
          <w:p w14:paraId="078EA2F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Суд вправе наложить штраф на лиц, виновных в нарушении порядка, а также за проявленное ими неуважение к суду в ходе судебного заседания в размере, не превышающем пятидесяти расчетных показателей.</w:t>
            </w:r>
          </w:p>
          <w:p w14:paraId="060EE73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Если в действиях нарушителя порядка в судебном заседании имеются признаки преступления, суд направляет материалы соответствующему прокурору.</w:t>
            </w:r>
          </w:p>
          <w:p w14:paraId="04C95B7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При массовом нарушении порядка присутствующими при разбирательстве дела гражданами суд может удалить из зала судебного заседания всех граждан, не являющихся участниками процесса или отложить разбирательство дела.</w:t>
            </w:r>
          </w:p>
          <w:p w14:paraId="4A254B7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19E33AAE"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161. Меры, применяемые к нарушителям порядка в судебном заседании</w:t>
            </w:r>
          </w:p>
          <w:p w14:paraId="3D4EF383" w14:textId="0B276F0B"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Лицу, нарушающему порядок во время разбирательства дела, председательствующий от имени суда делает предупреждение.</w:t>
            </w:r>
          </w:p>
          <w:p w14:paraId="18E0BB50"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 В последнем случае председательствующий знакомит лицо, вновь </w:t>
            </w:r>
            <w:r w:rsidRPr="002D127F">
              <w:rPr>
                <w:rFonts w:ascii="Times New Roman" w:eastAsia="Times New Roman" w:hAnsi="Times New Roman" w:cs="Times New Roman"/>
                <w:sz w:val="28"/>
                <w:szCs w:val="28"/>
                <w:lang w:eastAsia="ru-RU"/>
              </w:rPr>
              <w:lastRenderedPageBreak/>
              <w:t>допущенное в зал заседания, с процессуальными действиями, совершенными в его отсутствие. Граждане, присутствующие при разбирательстве дела, за повторное нарушение порядка удаляются из зала по распоряжению председательствующего.</w:t>
            </w:r>
          </w:p>
          <w:p w14:paraId="007EB3EC"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Суд вправе наложить штраф на лиц, виновных в нарушении порядка, а также за проявленное ими неуважение к суду в ходе судебного заседания в размере, не превышающем пятидесяти расчетных показателей.</w:t>
            </w:r>
          </w:p>
          <w:p w14:paraId="17C91FA1"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Если в действиях нарушителя порядка в судебном заседании имеются признаки преступления, суд направляет материалы соответствующему прокурору.</w:t>
            </w:r>
          </w:p>
          <w:p w14:paraId="19CF347D" w14:textId="02DBB10C"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При массовом нарушении порядка присутствующими при разбирательстве дела гражданами суд может удалить из зала судебного заседания всех граждан, не являющихся участниками процесса или отложить разбирательство дела.</w:t>
            </w:r>
          </w:p>
          <w:p w14:paraId="13CD4238" w14:textId="1F8B6D12"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sz w:val="28"/>
                <w:szCs w:val="28"/>
                <w:lang w:val="ky-KG" w:eastAsia="ru-RU"/>
              </w:rPr>
              <w:t xml:space="preserve">6. При проведении судебного заседания с использованием видеоконференцсвязи, лица виновные в повторном нарушении порядка в судебном заседании, а также за проявленное неуважение к суду могут быть ограничены в возможности озвучивания своих выступлений и заявлений (с отключением его видеоизображения или без такового) </w:t>
            </w:r>
            <w:r w:rsidRPr="002D127F">
              <w:rPr>
                <w:rFonts w:ascii="Times New Roman" w:eastAsia="Times New Roman" w:hAnsi="Times New Roman" w:cs="Times New Roman"/>
                <w:b/>
                <w:sz w:val="28"/>
                <w:szCs w:val="28"/>
                <w:lang w:eastAsia="ru-RU"/>
              </w:rPr>
              <w:t>на все время или на часть судебного заседания</w:t>
            </w:r>
            <w:r w:rsidRPr="002D127F">
              <w:rPr>
                <w:rFonts w:ascii="Times New Roman" w:eastAsia="Times New Roman" w:hAnsi="Times New Roman" w:cs="Times New Roman"/>
                <w:b/>
                <w:bCs/>
                <w:sz w:val="28"/>
                <w:szCs w:val="28"/>
                <w:lang w:eastAsia="ru-RU"/>
              </w:rPr>
              <w:t>.</w:t>
            </w:r>
          </w:p>
        </w:tc>
      </w:tr>
      <w:tr w:rsidR="002D127F" w:rsidRPr="002D127F" w14:paraId="4B4474BE" w14:textId="77777777" w:rsidTr="00547AC8">
        <w:tc>
          <w:tcPr>
            <w:tcW w:w="7087" w:type="dxa"/>
          </w:tcPr>
          <w:p w14:paraId="7DBD26E1"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165. Удаление свидетелей из зала судебного заседания</w:t>
            </w:r>
          </w:p>
          <w:p w14:paraId="5C89923A" w14:textId="77777777" w:rsidR="00C01C88" w:rsidRPr="002D127F" w:rsidRDefault="00C01C88" w:rsidP="00C01C88">
            <w:pPr>
              <w:shd w:val="clear" w:color="auto" w:fill="FFFFFF"/>
              <w:ind w:firstLine="596"/>
              <w:jc w:val="both"/>
              <w:rPr>
                <w:rFonts w:ascii="Times New Roman" w:eastAsia="Times New Roman" w:hAnsi="Times New Roman" w:cs="Times New Roman"/>
                <w:strike/>
                <w:sz w:val="28"/>
                <w:szCs w:val="28"/>
                <w:lang w:eastAsia="ru-RU"/>
              </w:rPr>
            </w:pPr>
            <w:r w:rsidRPr="002D127F">
              <w:rPr>
                <w:rFonts w:ascii="Times New Roman" w:eastAsia="Times New Roman" w:hAnsi="Times New Roman" w:cs="Times New Roman"/>
                <w:strike/>
                <w:sz w:val="28"/>
                <w:szCs w:val="28"/>
                <w:lang w:eastAsia="ru-RU"/>
              </w:rPr>
              <w:lastRenderedPageBreak/>
              <w:t>Явившиеся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w:t>
            </w:r>
          </w:p>
          <w:p w14:paraId="5313C281"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150AFFDC"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165. Удаление свидетелей из зала судебного заседания</w:t>
            </w:r>
          </w:p>
          <w:p w14:paraId="3819A7BB" w14:textId="58F821FE"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Явившиеся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w:t>
            </w:r>
            <w:r w:rsidRPr="002D127F">
              <w:rPr>
                <w:rFonts w:ascii="Times New Roman" w:eastAsia="Calibri" w:hAnsi="Times New Roman" w:cs="Times New Roman"/>
                <w:b/>
                <w:bCs/>
                <w:sz w:val="28"/>
                <w:szCs w:val="28"/>
              </w:rPr>
              <w:t>,</w:t>
            </w:r>
            <w:r w:rsidRPr="002D127F">
              <w:rPr>
                <w:rFonts w:ascii="Times New Roman" w:eastAsia="Calibri" w:hAnsi="Times New Roman" w:cs="Times New Roman"/>
                <w:sz w:val="28"/>
                <w:szCs w:val="28"/>
              </w:rPr>
              <w:t xml:space="preserve"> </w:t>
            </w:r>
            <w:r w:rsidRPr="002D127F">
              <w:rPr>
                <w:rFonts w:ascii="Times New Roman" w:eastAsia="Calibri" w:hAnsi="Times New Roman" w:cs="Times New Roman"/>
                <w:b/>
                <w:sz w:val="28"/>
                <w:szCs w:val="28"/>
              </w:rPr>
              <w:t>а в отношении свидетелей, допрашиваемых с использованием системы видеоконференцсвязи, принимает меры, исключающие участие таких свидетелей в судебном заседании указанным способом до начала их допроса.</w:t>
            </w:r>
          </w:p>
        </w:tc>
      </w:tr>
      <w:tr w:rsidR="002D127F" w:rsidRPr="002D127F" w14:paraId="596816C1" w14:textId="77777777" w:rsidTr="00547AC8">
        <w:tc>
          <w:tcPr>
            <w:tcW w:w="7087" w:type="dxa"/>
          </w:tcPr>
          <w:p w14:paraId="6702F23B" w14:textId="77777777" w:rsidR="00C01C88" w:rsidRPr="002D127F" w:rsidRDefault="00C01C88" w:rsidP="00870290">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171. Отложение разбирательства дела. Перерыв в судебном заседании</w:t>
            </w:r>
          </w:p>
          <w:p w14:paraId="77139DAB" w14:textId="148794C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Отложение разбирательства дела допускается в случаях, предусмотренных настоящим Кодексом, а также если суд признает невозможным рассмотрение дела в данном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направления сторон на обязательную информационную встречу с медиатором, привлечения к участию в деле других лиц, совершения иных процессуальных действий.</w:t>
            </w:r>
          </w:p>
          <w:p w14:paraId="306350E3" w14:textId="2DF00F32"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5895CE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6D83CC59" w14:textId="77777777" w:rsidR="00C01C88" w:rsidRPr="002D127F" w:rsidRDefault="00C01C88" w:rsidP="000E21C9">
            <w:pPr>
              <w:shd w:val="clear" w:color="auto" w:fill="FFFFFF"/>
              <w:jc w:val="both"/>
              <w:rPr>
                <w:rFonts w:ascii="Times New Roman" w:eastAsia="Times New Roman" w:hAnsi="Times New Roman" w:cs="Times New Roman"/>
                <w:sz w:val="28"/>
                <w:szCs w:val="28"/>
                <w:lang w:eastAsia="ru-RU"/>
              </w:rPr>
            </w:pPr>
          </w:p>
          <w:p w14:paraId="33D83BA0"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При отложении разбирательства дела назначается дата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Неявившимся и вновь </w:t>
            </w:r>
            <w:r w:rsidRPr="002D127F">
              <w:rPr>
                <w:rFonts w:ascii="Times New Roman" w:eastAsia="Times New Roman" w:hAnsi="Times New Roman" w:cs="Times New Roman"/>
                <w:sz w:val="28"/>
                <w:szCs w:val="28"/>
                <w:lang w:eastAsia="ru-RU"/>
              </w:rPr>
              <w:lastRenderedPageBreak/>
              <w:t>привлеченным к участию в процессе лицам направляются повестки (извещения) о времени и месте нового судебного заседания.</w:t>
            </w:r>
          </w:p>
          <w:p w14:paraId="09743149"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Разбирательство дела после его отложения начинается сначала.</w:t>
            </w:r>
          </w:p>
          <w:p w14:paraId="49936DEC"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В случае если стороны не настаивают на повторении объяснений участников процесса, знакомы с материалами дела,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14:paraId="37ECDD9D"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Суд, по ходатайству лица, участвующего в деле, или по своей инициативе может объявить перерыв в судебном заседании.</w:t>
            </w:r>
          </w:p>
          <w:p w14:paraId="48FF4FC2" w14:textId="77777777" w:rsidR="003D5EFB" w:rsidRPr="002D127F" w:rsidRDefault="003D5EFB" w:rsidP="001C1E5D">
            <w:pPr>
              <w:shd w:val="clear" w:color="auto" w:fill="FFFFFF"/>
              <w:ind w:firstLine="596"/>
              <w:jc w:val="both"/>
              <w:rPr>
                <w:rFonts w:ascii="Times New Roman" w:eastAsia="Times New Roman" w:hAnsi="Times New Roman" w:cs="Times New Roman"/>
                <w:sz w:val="28"/>
                <w:szCs w:val="28"/>
                <w:lang w:eastAsia="ru-RU"/>
              </w:rPr>
            </w:pPr>
          </w:p>
          <w:p w14:paraId="4AAD4769" w14:textId="77777777" w:rsidR="004A2897" w:rsidRPr="002D127F" w:rsidRDefault="004A2897" w:rsidP="001C1E5D">
            <w:pPr>
              <w:shd w:val="clear" w:color="auto" w:fill="FFFFFF"/>
              <w:ind w:firstLine="596"/>
              <w:jc w:val="both"/>
              <w:rPr>
                <w:rFonts w:ascii="Times New Roman" w:eastAsia="Times New Roman" w:hAnsi="Times New Roman" w:cs="Times New Roman"/>
                <w:sz w:val="28"/>
                <w:szCs w:val="28"/>
                <w:lang w:eastAsia="ru-RU"/>
              </w:rPr>
            </w:pPr>
          </w:p>
          <w:p w14:paraId="3A27C0DC" w14:textId="77777777" w:rsidR="004A2897" w:rsidRPr="002D127F" w:rsidRDefault="004A2897" w:rsidP="001C1E5D">
            <w:pPr>
              <w:shd w:val="clear" w:color="auto" w:fill="FFFFFF"/>
              <w:ind w:firstLine="596"/>
              <w:jc w:val="both"/>
              <w:rPr>
                <w:rFonts w:ascii="Times New Roman" w:eastAsia="Times New Roman" w:hAnsi="Times New Roman" w:cs="Times New Roman"/>
                <w:sz w:val="28"/>
                <w:szCs w:val="28"/>
                <w:lang w:eastAsia="ru-RU"/>
              </w:rPr>
            </w:pPr>
          </w:p>
          <w:p w14:paraId="14FE9293"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Перерыв в судебном заседании может быть объявлен на срок, не превышающий десяти дней.</w:t>
            </w:r>
          </w:p>
          <w:p w14:paraId="0549D045"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w:t>
            </w:r>
          </w:p>
          <w:p w14:paraId="54DB64BF" w14:textId="5BFD1CDE" w:rsidR="00C01C88"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8.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w:t>
            </w:r>
            <w:r w:rsidRPr="002D127F">
              <w:rPr>
                <w:rFonts w:ascii="Times New Roman" w:eastAsia="Times New Roman" w:hAnsi="Times New Roman" w:cs="Times New Roman"/>
                <w:sz w:val="28"/>
                <w:szCs w:val="28"/>
                <w:lang w:eastAsia="ru-RU"/>
              </w:rPr>
              <w:lastRenderedPageBreak/>
              <w:t>судебное заседание после окончания перерыва не препятствует его продолжению.</w:t>
            </w:r>
          </w:p>
        </w:tc>
        <w:tc>
          <w:tcPr>
            <w:tcW w:w="7085" w:type="dxa"/>
          </w:tcPr>
          <w:p w14:paraId="36D279B8" w14:textId="77777777" w:rsidR="00C01C88" w:rsidRPr="002D127F" w:rsidRDefault="00C01C88" w:rsidP="00870290">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171. Отложение разбирательства дела. Перерыв в судебном заседании</w:t>
            </w:r>
          </w:p>
          <w:p w14:paraId="4394571E" w14:textId="53965FA4"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1. Отложение разбирательства дела допускается в случаях, предусмотренных настоящим Кодексом, а также если суд признает невозможным рассмотрение дела в данном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направления сторон на обязательную информационную встречу с медиатором, привлечения к участию в деле других лиц, совершения иных процессуальных действий, </w:t>
            </w:r>
            <w:r w:rsidRPr="002D127F">
              <w:rPr>
                <w:rFonts w:ascii="Times New Roman" w:eastAsia="Times New Roman" w:hAnsi="Times New Roman" w:cs="Times New Roman"/>
                <w:b/>
                <w:bCs/>
                <w:sz w:val="28"/>
                <w:szCs w:val="28"/>
              </w:rPr>
              <w:t xml:space="preserve">возникновения неполадок </w:t>
            </w:r>
            <w:r w:rsidR="00E55BB7" w:rsidRPr="002D127F">
              <w:rPr>
                <w:rFonts w:ascii="Times New Roman" w:eastAsia="Times New Roman" w:hAnsi="Times New Roman" w:cs="Times New Roman"/>
                <w:b/>
                <w:bCs/>
                <w:sz w:val="28"/>
                <w:szCs w:val="28"/>
                <w:lang w:val="ky-KG"/>
              </w:rPr>
              <w:t xml:space="preserve">в </w:t>
            </w:r>
            <w:r w:rsidR="003D5EFB" w:rsidRPr="002D127F">
              <w:rPr>
                <w:rFonts w:ascii="Times New Roman" w:eastAsia="Times New Roman" w:hAnsi="Times New Roman" w:cs="Times New Roman"/>
                <w:b/>
                <w:bCs/>
                <w:sz w:val="28"/>
                <w:szCs w:val="28"/>
                <w:lang w:val="ky-KG"/>
              </w:rPr>
              <w:t>цифровых технологических систем</w:t>
            </w:r>
            <w:r w:rsidR="00E55BB7" w:rsidRPr="002D127F">
              <w:rPr>
                <w:rFonts w:ascii="Times New Roman" w:eastAsia="Times New Roman" w:hAnsi="Times New Roman" w:cs="Times New Roman"/>
                <w:b/>
                <w:bCs/>
                <w:sz w:val="28"/>
                <w:szCs w:val="28"/>
                <w:lang w:val="ky-KG"/>
              </w:rPr>
              <w:t>ах</w:t>
            </w:r>
            <w:r w:rsidR="003D5EFB" w:rsidRPr="002D127F">
              <w:rPr>
                <w:rFonts w:ascii="Times New Roman" w:eastAsia="Times New Roman" w:hAnsi="Times New Roman" w:cs="Times New Roman"/>
                <w:b/>
                <w:bCs/>
                <w:sz w:val="28"/>
                <w:szCs w:val="28"/>
                <w:lang w:val="ky-KG"/>
              </w:rPr>
              <w:t xml:space="preserve"> судопроизводства</w:t>
            </w:r>
            <w:r w:rsidRPr="002D127F">
              <w:rPr>
                <w:rFonts w:ascii="Times New Roman" w:eastAsia="Times New Roman" w:hAnsi="Times New Roman" w:cs="Times New Roman"/>
                <w:b/>
                <w:bCs/>
                <w:sz w:val="28"/>
                <w:szCs w:val="28"/>
              </w:rPr>
              <w:t xml:space="preserve"> </w:t>
            </w:r>
            <w:r w:rsidR="00F602F9" w:rsidRPr="002D127F">
              <w:rPr>
                <w:rFonts w:ascii="Times New Roman" w:eastAsia="Times New Roman" w:hAnsi="Times New Roman" w:cs="Times New Roman"/>
                <w:b/>
                <w:bCs/>
                <w:sz w:val="28"/>
                <w:szCs w:val="28"/>
              </w:rPr>
              <w:t>или цифровых устройств</w:t>
            </w:r>
            <w:r w:rsidR="00E55BB7" w:rsidRPr="002D127F">
              <w:rPr>
                <w:rFonts w:ascii="Times New Roman" w:eastAsia="Times New Roman" w:hAnsi="Times New Roman" w:cs="Times New Roman"/>
                <w:b/>
                <w:bCs/>
                <w:sz w:val="28"/>
                <w:szCs w:val="28"/>
                <w:lang w:val="ky-KG"/>
              </w:rPr>
              <w:t>ах</w:t>
            </w:r>
            <w:r w:rsidR="00F602F9" w:rsidRPr="002D127F">
              <w:rPr>
                <w:rFonts w:ascii="Times New Roman" w:eastAsia="Times New Roman" w:hAnsi="Times New Roman" w:cs="Times New Roman"/>
                <w:b/>
                <w:bCs/>
                <w:sz w:val="28"/>
                <w:szCs w:val="28"/>
              </w:rPr>
              <w:t xml:space="preserve"> </w:t>
            </w:r>
            <w:r w:rsidRPr="002D127F">
              <w:rPr>
                <w:rFonts w:ascii="Times New Roman" w:eastAsia="Times New Roman" w:hAnsi="Times New Roman" w:cs="Times New Roman"/>
                <w:b/>
                <w:bCs/>
                <w:sz w:val="28"/>
                <w:szCs w:val="28"/>
              </w:rPr>
              <w:t>в ходе судебного заседания.</w:t>
            </w:r>
          </w:p>
          <w:p w14:paraId="2C84CEA7"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При отложении разбирательства дела назначается дата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Неявившимся и вновь </w:t>
            </w:r>
            <w:r w:rsidRPr="002D127F">
              <w:rPr>
                <w:rFonts w:ascii="Times New Roman" w:eastAsia="Times New Roman" w:hAnsi="Times New Roman" w:cs="Times New Roman"/>
                <w:sz w:val="28"/>
                <w:szCs w:val="28"/>
                <w:lang w:eastAsia="ru-RU"/>
              </w:rPr>
              <w:lastRenderedPageBreak/>
              <w:t>привлеченным к участию в процессе лицам направляются повестки (извещения) о времени и месте нового судебного заседания.</w:t>
            </w:r>
          </w:p>
          <w:p w14:paraId="7DF8996E"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Разбирательство дела после его отложения начинается сначала.</w:t>
            </w:r>
          </w:p>
          <w:p w14:paraId="45231D14"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В случае если стороны не настаивают на повторении объяснений участников процесса, знакомы с материалами дела,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14:paraId="370388FA" w14:textId="117AF3BD" w:rsidR="00766CC1" w:rsidRPr="002D127F" w:rsidRDefault="001C1E5D" w:rsidP="00766CC1">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sz w:val="28"/>
                <w:szCs w:val="28"/>
                <w:lang w:eastAsia="ru-RU"/>
              </w:rPr>
              <w:t>5. Суд, по ходатайству лица, участвующего в деле, или по своей инициативе может объявить перерыв в судебном заседании</w:t>
            </w:r>
            <w:r w:rsidR="00553711" w:rsidRPr="002D127F">
              <w:rPr>
                <w:rFonts w:ascii="Times New Roman" w:eastAsia="Times New Roman" w:hAnsi="Times New Roman" w:cs="Times New Roman"/>
                <w:sz w:val="28"/>
                <w:szCs w:val="28"/>
                <w:lang w:val="ky-KG" w:eastAsia="ru-RU"/>
              </w:rPr>
              <w:t xml:space="preserve">, </w:t>
            </w:r>
            <w:r w:rsidR="00553711" w:rsidRPr="002D127F">
              <w:rPr>
                <w:rFonts w:ascii="Times New Roman" w:eastAsia="Times New Roman" w:hAnsi="Times New Roman" w:cs="Times New Roman"/>
                <w:b/>
                <w:bCs/>
                <w:sz w:val="28"/>
                <w:szCs w:val="28"/>
                <w:lang w:val="ky-KG" w:eastAsia="ru-RU"/>
              </w:rPr>
              <w:t xml:space="preserve">в том числе </w:t>
            </w:r>
            <w:r w:rsidR="00766CC1" w:rsidRPr="002D127F">
              <w:rPr>
                <w:rFonts w:ascii="Times New Roman" w:eastAsia="Times New Roman" w:hAnsi="Times New Roman" w:cs="Times New Roman"/>
                <w:b/>
                <w:bCs/>
                <w:sz w:val="28"/>
                <w:szCs w:val="28"/>
              </w:rPr>
              <w:t xml:space="preserve">в случае возникновения неполадок при использовании </w:t>
            </w:r>
            <w:r w:rsidR="003D5EFB" w:rsidRPr="002D127F">
              <w:rPr>
                <w:rFonts w:ascii="Times New Roman" w:eastAsia="Times New Roman" w:hAnsi="Times New Roman" w:cs="Times New Roman"/>
                <w:b/>
                <w:bCs/>
                <w:sz w:val="28"/>
                <w:szCs w:val="28"/>
                <w:lang w:val="ky-KG"/>
              </w:rPr>
              <w:t>цифровых технологических систем</w:t>
            </w:r>
            <w:r w:rsidR="00766CC1" w:rsidRPr="002D127F">
              <w:rPr>
                <w:rFonts w:ascii="Times New Roman" w:eastAsia="Times New Roman" w:hAnsi="Times New Roman" w:cs="Times New Roman"/>
                <w:b/>
                <w:bCs/>
                <w:sz w:val="28"/>
                <w:szCs w:val="28"/>
              </w:rPr>
              <w:t xml:space="preserve"> </w:t>
            </w:r>
            <w:r w:rsidR="003D5EFB" w:rsidRPr="002D127F">
              <w:rPr>
                <w:rFonts w:ascii="Times New Roman" w:eastAsia="Times New Roman" w:hAnsi="Times New Roman" w:cs="Times New Roman"/>
                <w:b/>
                <w:bCs/>
                <w:sz w:val="28"/>
                <w:szCs w:val="28"/>
                <w:lang w:val="ky-KG"/>
              </w:rPr>
              <w:t xml:space="preserve">судопроизводства </w:t>
            </w:r>
            <w:r w:rsidR="00F602F9" w:rsidRPr="002D127F">
              <w:rPr>
                <w:rFonts w:ascii="Times New Roman" w:eastAsia="Times New Roman" w:hAnsi="Times New Roman" w:cs="Times New Roman"/>
                <w:b/>
                <w:bCs/>
                <w:sz w:val="28"/>
                <w:szCs w:val="28"/>
                <w:lang w:val="ky-KG"/>
              </w:rPr>
              <w:t xml:space="preserve">или цифровых устройств </w:t>
            </w:r>
            <w:r w:rsidR="00766CC1" w:rsidRPr="002D127F">
              <w:rPr>
                <w:rFonts w:ascii="Times New Roman" w:eastAsia="Times New Roman" w:hAnsi="Times New Roman" w:cs="Times New Roman"/>
                <w:b/>
                <w:bCs/>
                <w:sz w:val="28"/>
                <w:szCs w:val="28"/>
              </w:rPr>
              <w:t>в ходе судебного заседания</w:t>
            </w:r>
            <w:r w:rsidR="00766CC1" w:rsidRPr="002D127F">
              <w:rPr>
                <w:rFonts w:ascii="Times New Roman" w:eastAsia="Times New Roman" w:hAnsi="Times New Roman" w:cs="Times New Roman"/>
                <w:b/>
                <w:bCs/>
                <w:sz w:val="28"/>
                <w:szCs w:val="28"/>
                <w:highlight w:val="yellow"/>
              </w:rPr>
              <w:t>.</w:t>
            </w:r>
          </w:p>
          <w:p w14:paraId="201ACD78" w14:textId="77777777" w:rsidR="001C1E5D" w:rsidRPr="002D127F" w:rsidRDefault="001C1E5D" w:rsidP="001C1E5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Перерыв в судебном заседании может быть объявлен на срок, не превышающий десяти дней.</w:t>
            </w:r>
          </w:p>
          <w:p w14:paraId="5C934F86" w14:textId="77777777" w:rsidR="008502AD" w:rsidRPr="002D127F" w:rsidRDefault="001C1E5D" w:rsidP="008502A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w:t>
            </w:r>
          </w:p>
          <w:p w14:paraId="7FB4E2A7" w14:textId="28B255D3" w:rsidR="00C01C88" w:rsidRPr="002D127F" w:rsidRDefault="001C1E5D" w:rsidP="008502AD">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8.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w:t>
            </w:r>
            <w:r w:rsidRPr="002D127F">
              <w:rPr>
                <w:rFonts w:ascii="Times New Roman" w:eastAsia="Times New Roman" w:hAnsi="Times New Roman" w:cs="Times New Roman"/>
                <w:sz w:val="28"/>
                <w:szCs w:val="28"/>
                <w:lang w:eastAsia="ru-RU"/>
              </w:rPr>
              <w:lastRenderedPageBreak/>
              <w:t>судебное заседание после окончания перерыва не препятствует его продолжению.</w:t>
            </w:r>
          </w:p>
        </w:tc>
      </w:tr>
      <w:tr w:rsidR="002D127F" w:rsidRPr="002D127F" w14:paraId="326BE394" w14:textId="77777777" w:rsidTr="00547AC8">
        <w:tc>
          <w:tcPr>
            <w:tcW w:w="7087" w:type="dxa"/>
          </w:tcPr>
          <w:p w14:paraId="37803CFB"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179. Порядок допроса свидетеля</w:t>
            </w:r>
          </w:p>
          <w:p w14:paraId="4DB0315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Каждый свидетель допрашивается отдельно.</w:t>
            </w:r>
          </w:p>
          <w:p w14:paraId="7443315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0B4862B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6B5D011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04E1757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108799E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5F173CD" w14:textId="77777777" w:rsidR="00210132" w:rsidRPr="002D127F" w:rsidRDefault="00210132" w:rsidP="00C01C88">
            <w:pPr>
              <w:shd w:val="clear" w:color="auto" w:fill="FFFFFF"/>
              <w:ind w:firstLine="596"/>
              <w:jc w:val="both"/>
              <w:rPr>
                <w:rFonts w:ascii="Times New Roman" w:eastAsia="Times New Roman" w:hAnsi="Times New Roman" w:cs="Times New Roman"/>
                <w:sz w:val="28"/>
                <w:szCs w:val="28"/>
                <w:lang w:eastAsia="ru-RU"/>
              </w:rPr>
            </w:pPr>
          </w:p>
          <w:p w14:paraId="5DB218D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B61AD5E" w14:textId="0A2B4E74"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14:paraId="6ACA113B"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После этого свидетелю могут быть заданы вопросы. Первым задает вопросы лицо, по заявлению которого вызван свидетель, и его представитель, а затем - другие лица, участвующие в деле, и их представители.</w:t>
            </w:r>
          </w:p>
          <w:p w14:paraId="6503E730"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Судьи вправе задавать вопросы свидетелю в любой момент его допроса.</w:t>
            </w:r>
          </w:p>
          <w:p w14:paraId="61C905B6"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Суд повторно может допросить свидетеля в том же или в следующем заседании, а также повторно допросить свидетелей при наличии противоречий в их показаниях.</w:t>
            </w:r>
          </w:p>
          <w:p w14:paraId="31B00082" w14:textId="08E582B1" w:rsidR="00C01C88"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w:t>
            </w:r>
            <w:r w:rsidRPr="002D127F">
              <w:rPr>
                <w:rFonts w:ascii="Times New Roman" w:eastAsia="Times New Roman" w:hAnsi="Times New Roman" w:cs="Times New Roman"/>
                <w:sz w:val="28"/>
                <w:szCs w:val="28"/>
                <w:lang w:eastAsia="ru-RU"/>
              </w:rPr>
              <w:lastRenderedPageBreak/>
              <w:t>разбирательства дела, если суд не разрешит ему удалиться раньше.</w:t>
            </w:r>
          </w:p>
        </w:tc>
        <w:tc>
          <w:tcPr>
            <w:tcW w:w="7085" w:type="dxa"/>
          </w:tcPr>
          <w:p w14:paraId="66073346" w14:textId="78A600FD" w:rsidR="00C01C88" w:rsidRPr="002D127F" w:rsidRDefault="00C01C88" w:rsidP="008502AD">
            <w:pPr>
              <w:ind w:firstLine="59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179. Порядок допроса свидетелей</w:t>
            </w:r>
          </w:p>
          <w:p w14:paraId="6AD501EA" w14:textId="27400072" w:rsidR="008502AD" w:rsidRPr="002D127F" w:rsidRDefault="008502AD" w:rsidP="008502AD">
            <w:pPr>
              <w:ind w:firstLine="59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Cs/>
                <w:sz w:val="28"/>
                <w:szCs w:val="28"/>
                <w:lang w:val="ky-KG"/>
              </w:rPr>
              <w:t xml:space="preserve">1. </w:t>
            </w:r>
            <w:r w:rsidR="00C01C88" w:rsidRPr="002D127F">
              <w:rPr>
                <w:rFonts w:ascii="Times New Roman" w:eastAsia="Times New Roman" w:hAnsi="Times New Roman" w:cs="Times New Roman"/>
                <w:bCs/>
                <w:sz w:val="28"/>
                <w:szCs w:val="28"/>
              </w:rPr>
              <w:t xml:space="preserve">Каждый свидетель допрашивается отдельно. </w:t>
            </w:r>
            <w:r w:rsidR="00C01C88" w:rsidRPr="002D127F">
              <w:rPr>
                <w:rFonts w:ascii="Times New Roman" w:eastAsia="Times New Roman" w:hAnsi="Times New Roman" w:cs="Times New Roman"/>
                <w:b/>
                <w:bCs/>
                <w:sz w:val="28"/>
                <w:szCs w:val="28"/>
              </w:rPr>
              <w:t>Допрос свидетеля с использованием системы видеоконференцсвязи осуществляется судом, рассматривающим дело, по общим правилам, установленным настоящим Кодексом для допроса свидетеля, с учетом особенностей, предусмотренных статьей 158</w:t>
            </w:r>
            <w:r w:rsidRPr="002D127F">
              <w:rPr>
                <w:rFonts w:ascii="Times New Roman" w:eastAsia="Times New Roman" w:hAnsi="Times New Roman" w:cs="Times New Roman"/>
                <w:b/>
                <w:bCs/>
                <w:sz w:val="28"/>
                <w:szCs w:val="28"/>
                <w:vertAlign w:val="superscript"/>
                <w:lang w:val="ky-KG"/>
              </w:rPr>
              <w:t>1</w:t>
            </w:r>
            <w:r w:rsidR="00C01C88" w:rsidRPr="002D127F">
              <w:rPr>
                <w:rFonts w:ascii="Times New Roman" w:eastAsia="Times New Roman" w:hAnsi="Times New Roman" w:cs="Times New Roman"/>
                <w:b/>
                <w:bCs/>
                <w:sz w:val="28"/>
                <w:szCs w:val="28"/>
              </w:rPr>
              <w:t xml:space="preserve"> настоящего Кодекса.</w:t>
            </w:r>
          </w:p>
          <w:p w14:paraId="3A3D60CB"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14:paraId="5FB71BFE"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После этого свидетелю могут быть заданы вопросы. Первым задает вопросы лицо, по заявлению которого вызван свидетель, и его представитель, а затем - другие лица, участвующие в деле, и их представители.</w:t>
            </w:r>
          </w:p>
          <w:p w14:paraId="0EB9CDB9"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Судьи вправе задавать вопросы свидетелю в любой момент его допроса.</w:t>
            </w:r>
          </w:p>
          <w:p w14:paraId="0915DBA5" w14:textId="77777777" w:rsidR="00EF7715" w:rsidRPr="002D127F" w:rsidRDefault="00EF7715" w:rsidP="00EF7715">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Суд повторно может допросить свидетеля в том же или в следующем заседании, а также повторно допросить свидетелей при наличии противоречий в их показаниях.</w:t>
            </w:r>
          </w:p>
          <w:p w14:paraId="48103FC9" w14:textId="26980D94" w:rsidR="00C01C88" w:rsidRPr="002D127F" w:rsidRDefault="00EF7715" w:rsidP="00EF7715">
            <w:pPr>
              <w:ind w:firstLine="59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sz w:val="28"/>
                <w:szCs w:val="28"/>
                <w:lang w:eastAsia="ru-RU"/>
              </w:rPr>
              <w:t xml:space="preserve">5.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разбирательства дела, если суд не разрешит ему </w:t>
            </w:r>
            <w:r w:rsidRPr="002D127F">
              <w:rPr>
                <w:rFonts w:ascii="Times New Roman" w:eastAsia="Times New Roman" w:hAnsi="Times New Roman" w:cs="Times New Roman"/>
                <w:sz w:val="28"/>
                <w:szCs w:val="28"/>
                <w:lang w:eastAsia="ru-RU"/>
              </w:rPr>
              <w:lastRenderedPageBreak/>
              <w:t>удалиться раньше.</w:t>
            </w:r>
          </w:p>
        </w:tc>
      </w:tr>
      <w:tr w:rsidR="002D127F" w:rsidRPr="002D127F" w14:paraId="50C84A39" w14:textId="77777777" w:rsidTr="00547AC8">
        <w:tc>
          <w:tcPr>
            <w:tcW w:w="7087" w:type="dxa"/>
          </w:tcPr>
          <w:p w14:paraId="5A0534B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214. Вручение и высылка лицам, участвующим в деле, копий решения суда</w:t>
            </w:r>
          </w:p>
          <w:p w14:paraId="14C5124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Лицам, участвующим в деле, копия мотивированного решения суда вручается немедленно после его оглашения.</w:t>
            </w:r>
          </w:p>
          <w:p w14:paraId="675BCD1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Лицам, участвовавшим в деле, но не присутствовавшим в судебном заседании, а также в случае объявления судом резолютивной части решения, копии решения суда высылаются (выдаются) не позднее пяти дней со дня объявления решения письмом с уведомлением о вручении.</w:t>
            </w:r>
          </w:p>
          <w:p w14:paraId="1D2F669B"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463E8E96"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214. Вручение и высылка лицам, участвующим в деле, копий решения суда</w:t>
            </w:r>
          </w:p>
          <w:p w14:paraId="68F0E77B" w14:textId="3A3C2BFF"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val="ky-KG" w:eastAsia="ru-RU"/>
              </w:rPr>
            </w:pPr>
            <w:r w:rsidRPr="002D127F">
              <w:rPr>
                <w:rFonts w:ascii="Times New Roman" w:eastAsia="Times New Roman" w:hAnsi="Times New Roman" w:cs="Times New Roman"/>
                <w:sz w:val="28"/>
                <w:szCs w:val="28"/>
                <w:lang w:eastAsia="ru-RU"/>
              </w:rPr>
              <w:t xml:space="preserve">1. Лицам, участвующим в деле, копия мотивированного решения суда вручается немедленно после его оглашения. </w:t>
            </w:r>
          </w:p>
          <w:p w14:paraId="7CED5576" w14:textId="2C8EB8F1"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Лицам, участвовавшим в деле, но не присутствовавшим в судебном заседании, а также в случае объявления судом резолютивной части решения, копии решения суда высылаются (выдаются) не позднее пяти дней со дня объявления решения письмом с уведомлением о вручении.</w:t>
            </w:r>
          </w:p>
          <w:p w14:paraId="1FF6A147" w14:textId="6B832A05" w:rsidR="00C01C88" w:rsidRPr="002D127F" w:rsidRDefault="00C01C88" w:rsidP="00C01C88">
            <w:pPr>
              <w:shd w:val="clear" w:color="auto" w:fill="FFFFFF"/>
              <w:ind w:firstLine="397"/>
              <w:jc w:val="both"/>
              <w:rPr>
                <w:rFonts w:ascii="Times New Roman" w:hAnsi="Times New Roman" w:cs="Times New Roman"/>
                <w:b/>
                <w:bCs/>
                <w:sz w:val="28"/>
                <w:szCs w:val="28"/>
              </w:rPr>
            </w:pPr>
            <w:r w:rsidRPr="002D127F">
              <w:rPr>
                <w:rFonts w:ascii="Times New Roman" w:eastAsia="Times New Roman" w:hAnsi="Times New Roman" w:cs="Times New Roman"/>
                <w:b/>
                <w:sz w:val="28"/>
                <w:szCs w:val="28"/>
                <w:lang w:eastAsia="ru-RU"/>
              </w:rPr>
              <w:t xml:space="preserve">3. Лица, участвующие в деле, </w:t>
            </w:r>
            <w:r w:rsidRPr="002D127F">
              <w:rPr>
                <w:rFonts w:ascii="Times New Roman" w:hAnsi="Times New Roman" w:cs="Times New Roman"/>
                <w:b/>
                <w:bCs/>
                <w:sz w:val="28"/>
                <w:szCs w:val="28"/>
              </w:rPr>
              <w:t>вправе ознакомиться с решением суда с использованием цифровых технологических систем судопроизводства и скачать его</w:t>
            </w:r>
            <w:r w:rsidR="006A42AB" w:rsidRPr="002D127F">
              <w:rPr>
                <w:rFonts w:ascii="Times New Roman" w:hAnsi="Times New Roman" w:cs="Times New Roman"/>
                <w:b/>
                <w:bCs/>
                <w:sz w:val="28"/>
                <w:szCs w:val="28"/>
              </w:rPr>
              <w:t xml:space="preserve"> дубликат</w:t>
            </w:r>
            <w:r w:rsidRPr="002D127F">
              <w:rPr>
                <w:rFonts w:ascii="Times New Roman" w:hAnsi="Times New Roman" w:cs="Times New Roman"/>
                <w:b/>
                <w:bCs/>
                <w:sz w:val="28"/>
                <w:szCs w:val="28"/>
              </w:rPr>
              <w:t>.</w:t>
            </w:r>
          </w:p>
          <w:p w14:paraId="3E800839" w14:textId="60115781"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 xml:space="preserve">Решение суда, направленное сторонам с использованием цифровой технологической системы судопроизводства, </w:t>
            </w:r>
            <w:r w:rsidRPr="002D127F">
              <w:rPr>
                <w:rFonts w:ascii="Times New Roman" w:eastAsia="Times New Roman" w:hAnsi="Times New Roman" w:cs="Times New Roman"/>
                <w:b/>
                <w:sz w:val="28"/>
                <w:szCs w:val="28"/>
                <w:lang w:val="ky-KG" w:eastAsia="ru-RU"/>
              </w:rPr>
              <w:t>считается надлежаще высланным.</w:t>
            </w:r>
          </w:p>
        </w:tc>
      </w:tr>
      <w:tr w:rsidR="002D127F" w:rsidRPr="002D127F" w14:paraId="2B24DD49" w14:textId="77777777" w:rsidTr="00547AC8">
        <w:tc>
          <w:tcPr>
            <w:tcW w:w="7087" w:type="dxa"/>
          </w:tcPr>
          <w:p w14:paraId="338BD070" w14:textId="33AE002E"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214</w:t>
            </w:r>
            <w:r w:rsidR="00EF7715" w:rsidRPr="002D127F">
              <w:rPr>
                <w:rFonts w:ascii="Times New Roman" w:eastAsia="Times New Roman" w:hAnsi="Times New Roman" w:cs="Times New Roman"/>
                <w:b/>
                <w:bCs/>
                <w:sz w:val="28"/>
                <w:szCs w:val="28"/>
                <w:vertAlign w:val="superscript"/>
                <w:lang w:val="ky-KG" w:eastAsia="ru-RU"/>
              </w:rPr>
              <w:t>2</w:t>
            </w:r>
            <w:r w:rsidRPr="002D127F">
              <w:rPr>
                <w:rFonts w:ascii="Times New Roman" w:eastAsia="Times New Roman" w:hAnsi="Times New Roman" w:cs="Times New Roman"/>
                <w:b/>
                <w:bCs/>
                <w:sz w:val="28"/>
                <w:szCs w:val="28"/>
                <w:lang w:eastAsia="ru-RU"/>
              </w:rPr>
              <w:t>. Форма и содержание заявления</w:t>
            </w:r>
          </w:p>
          <w:p w14:paraId="385EE3B9"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sz w:val="28"/>
                <w:szCs w:val="28"/>
                <w:lang w:eastAsia="ru-RU"/>
              </w:rPr>
              <w:t>1.</w:t>
            </w:r>
            <w:r w:rsidRPr="002D127F">
              <w:rPr>
                <w:rFonts w:ascii="Times New Roman" w:eastAsia="Times New Roman" w:hAnsi="Times New Roman" w:cs="Times New Roman"/>
                <w:bCs/>
                <w:sz w:val="28"/>
                <w:szCs w:val="28"/>
                <w:lang w:eastAsia="ru-RU"/>
              </w:rPr>
              <w:t xml:space="preserve"> Заявление подается в суд в письменной форме машинописным текстом.</w:t>
            </w:r>
          </w:p>
          <w:p w14:paraId="2817A9AD"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В заявлении должны быть указаны:</w:t>
            </w:r>
          </w:p>
          <w:p w14:paraId="408CEC8B"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наименование суда, в который подается заявление;</w:t>
            </w:r>
          </w:p>
          <w:p w14:paraId="4424EA3D"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2) сведения о заявителе (фамилия, имя, отчество, адрес, наименование юридического лица, его местонахождение, а также наименование представителя </w:t>
            </w:r>
            <w:r w:rsidRPr="002D127F">
              <w:rPr>
                <w:rFonts w:ascii="Times New Roman" w:eastAsia="Times New Roman" w:hAnsi="Times New Roman" w:cs="Times New Roman"/>
                <w:bCs/>
                <w:sz w:val="28"/>
                <w:szCs w:val="28"/>
                <w:lang w:eastAsia="ru-RU"/>
              </w:rPr>
              <w:lastRenderedPageBreak/>
              <w:t>и его адрес, если заявление подается представителем) и других заинтересованных лицах;</w:t>
            </w:r>
          </w:p>
          <w:p w14:paraId="10223327" w14:textId="4B2E36B9"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требования заявителя;</w:t>
            </w:r>
          </w:p>
          <w:p w14:paraId="2CAE2B74"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4) обстоятельства, на которых заявитель основывает свои требования и доказательства, подтверждающие эти обстоятельства;</w:t>
            </w:r>
          </w:p>
          <w:p w14:paraId="3140A2ED"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5) перечень прилагаемых к заявлению документов.</w:t>
            </w:r>
          </w:p>
          <w:p w14:paraId="693A9742"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Заявление подписывается заявителем или представителем при наличии полномочий на подписание и предъявление заявления.</w:t>
            </w:r>
          </w:p>
          <w:p w14:paraId="5C8DD4DF" w14:textId="2341EB74"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4. Если гражданин вследствие ограниченных возможностей здоровья, инвалидности, физического недостатка или болезни не может подписать собственноручно либо с помощью факсимильной подписи, то по его просьбе заявление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заявитель не мог подписать заявление собственноручно.</w:t>
            </w:r>
          </w:p>
          <w:p w14:paraId="3F79907D" w14:textId="6843CA39"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Cs/>
                <w:sz w:val="28"/>
                <w:szCs w:val="28"/>
                <w:lang w:eastAsia="ru-RU"/>
              </w:rPr>
              <w:t xml:space="preserve">5. </w:t>
            </w:r>
            <w:r w:rsidRPr="002D127F">
              <w:rPr>
                <w:rFonts w:ascii="Times New Roman" w:eastAsia="Times New Roman" w:hAnsi="Times New Roman" w:cs="Times New Roman"/>
                <w:bCs/>
                <w:strike/>
                <w:sz w:val="28"/>
                <w:szCs w:val="28"/>
                <w:lang w:eastAsia="ru-RU"/>
              </w:rPr>
              <w:t>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 которое подписывается электронной подписью в порядке, установленном законодательством Кыргызской Республики.</w:t>
            </w:r>
          </w:p>
        </w:tc>
        <w:tc>
          <w:tcPr>
            <w:tcW w:w="7085" w:type="dxa"/>
          </w:tcPr>
          <w:p w14:paraId="37A9ED2F" w14:textId="6404A1AA"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214</w:t>
            </w:r>
            <w:r w:rsidR="00EF7715" w:rsidRPr="002D127F">
              <w:rPr>
                <w:rFonts w:ascii="Times New Roman" w:eastAsia="Times New Roman" w:hAnsi="Times New Roman" w:cs="Times New Roman"/>
                <w:b/>
                <w:bCs/>
                <w:sz w:val="28"/>
                <w:szCs w:val="28"/>
                <w:vertAlign w:val="superscript"/>
                <w:lang w:val="ky-KG" w:eastAsia="ru-RU"/>
              </w:rPr>
              <w:t>2</w:t>
            </w:r>
            <w:r w:rsidRPr="002D127F">
              <w:rPr>
                <w:rFonts w:ascii="Times New Roman" w:eastAsia="Times New Roman" w:hAnsi="Times New Roman" w:cs="Times New Roman"/>
                <w:b/>
                <w:bCs/>
                <w:sz w:val="28"/>
                <w:szCs w:val="28"/>
                <w:lang w:eastAsia="ru-RU"/>
              </w:rPr>
              <w:t>. Форма и содержание заявления</w:t>
            </w:r>
          </w:p>
          <w:p w14:paraId="0CFCF96C" w14:textId="7F2D7F7F"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val="ky-KG" w:eastAsia="ru-RU"/>
              </w:rPr>
            </w:pPr>
            <w:r w:rsidRPr="002D127F">
              <w:rPr>
                <w:rFonts w:ascii="Times New Roman" w:eastAsia="Times New Roman" w:hAnsi="Times New Roman" w:cs="Times New Roman"/>
                <w:sz w:val="28"/>
                <w:szCs w:val="28"/>
                <w:lang w:eastAsia="ru-RU"/>
              </w:rPr>
              <w:t>1.</w:t>
            </w:r>
            <w:r w:rsidRPr="002D127F">
              <w:rPr>
                <w:rFonts w:ascii="Times New Roman" w:eastAsia="Times New Roman" w:hAnsi="Times New Roman" w:cs="Times New Roman"/>
                <w:bCs/>
                <w:sz w:val="28"/>
                <w:szCs w:val="28"/>
                <w:lang w:eastAsia="ru-RU"/>
              </w:rPr>
              <w:t xml:space="preserve"> Заявление подается в суд в </w:t>
            </w:r>
            <w:r w:rsidRPr="002D127F">
              <w:rPr>
                <w:rFonts w:ascii="Times New Roman" w:eastAsia="Times New Roman" w:hAnsi="Times New Roman" w:cs="Times New Roman"/>
                <w:bCs/>
                <w:sz w:val="28"/>
                <w:szCs w:val="28"/>
                <w:lang w:val="ky-KG" w:eastAsia="ru-RU"/>
              </w:rPr>
              <w:t xml:space="preserve">письменной </w:t>
            </w:r>
            <w:r w:rsidRPr="002D127F">
              <w:rPr>
                <w:rFonts w:ascii="Times New Roman" w:eastAsia="Times New Roman" w:hAnsi="Times New Roman" w:cs="Times New Roman"/>
                <w:bCs/>
                <w:sz w:val="28"/>
                <w:szCs w:val="28"/>
                <w:lang w:eastAsia="ru-RU"/>
              </w:rPr>
              <w:t>форме</w:t>
            </w:r>
            <w:r w:rsidRPr="002D127F">
              <w:rPr>
                <w:rFonts w:ascii="Times New Roman" w:eastAsia="Times New Roman" w:hAnsi="Times New Roman" w:cs="Times New Roman"/>
                <w:bCs/>
                <w:sz w:val="28"/>
                <w:szCs w:val="28"/>
                <w:lang w:val="ky-KG" w:eastAsia="ru-RU"/>
              </w:rPr>
              <w:t xml:space="preserve"> машинописным текстом.</w:t>
            </w:r>
          </w:p>
          <w:p w14:paraId="5FF95370" w14:textId="68978ACA"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В заявлении должны быть указаны:</w:t>
            </w:r>
          </w:p>
          <w:p w14:paraId="7B02DA28"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наименование суда, в который подается заявление;</w:t>
            </w:r>
          </w:p>
          <w:p w14:paraId="37783501" w14:textId="0EDED4EB"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2) сведения о заявителе (фамилия, имя, отчество, адрес, наименование юридического лица, его местонахождение, а также наименование представителя </w:t>
            </w:r>
            <w:r w:rsidRPr="002D127F">
              <w:rPr>
                <w:rFonts w:ascii="Times New Roman" w:eastAsia="Times New Roman" w:hAnsi="Times New Roman" w:cs="Times New Roman"/>
                <w:bCs/>
                <w:sz w:val="28"/>
                <w:szCs w:val="28"/>
                <w:lang w:eastAsia="ru-RU"/>
              </w:rPr>
              <w:lastRenderedPageBreak/>
              <w:t>и его адрес, если заявление подается представителем) и других заинтересованных лицах;</w:t>
            </w:r>
          </w:p>
          <w:p w14:paraId="1996469A"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требования заявителя;</w:t>
            </w:r>
          </w:p>
          <w:p w14:paraId="351F3041"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4) обстоятельства, на которых заявитель основывает свои требования и доказательства, подтверждающие эти обстоятельства;</w:t>
            </w:r>
          </w:p>
          <w:p w14:paraId="088AEAD5"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5) перечень прилагаемых к заявлению документов.</w:t>
            </w:r>
          </w:p>
          <w:p w14:paraId="545FB037"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Заявление подписывается заявителем или представителем при наличии полномочий на подписание и предъявление заявления.</w:t>
            </w:r>
          </w:p>
          <w:p w14:paraId="75F808B7"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4. Если гражданин вследствие ограниченных возможностей здоровья, инвалидности, физического недостатка или болезни не может подписать собственноручно либо с помощью факсимильной подписи, то по его просьбе заявление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заявитель не мог подписать заявление собственноручно.</w:t>
            </w:r>
          </w:p>
          <w:p w14:paraId="35A8E34D" w14:textId="581BE9FA"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5. Заявление также может быть подано в суд посредством заполнения формы, размещенной в цифровой технологической системе судопроизводства.</w:t>
            </w:r>
          </w:p>
        </w:tc>
      </w:tr>
      <w:tr w:rsidR="002D127F" w:rsidRPr="002D127F" w14:paraId="21AE5F1C" w14:textId="77777777" w:rsidTr="00547AC8">
        <w:tc>
          <w:tcPr>
            <w:tcW w:w="7087" w:type="dxa"/>
          </w:tcPr>
          <w:p w14:paraId="5425F8F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231. Составление протокола</w:t>
            </w:r>
          </w:p>
          <w:p w14:paraId="4FCCBAA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1. Протокол составляется в судебном заседании секретарем судебного заседания или при совершении отдельного процессуального действия вне заседания.</w:t>
            </w:r>
          </w:p>
          <w:p w14:paraId="7C22595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Протокол составляется </w:t>
            </w:r>
            <w:r w:rsidRPr="002D127F">
              <w:rPr>
                <w:rFonts w:ascii="Times New Roman" w:eastAsia="Times New Roman" w:hAnsi="Times New Roman" w:cs="Times New Roman"/>
                <w:strike/>
                <w:sz w:val="28"/>
                <w:szCs w:val="28"/>
                <w:lang w:eastAsia="ru-RU"/>
              </w:rPr>
              <w:t>компьютерным, электронным (включая цифровую аудиозапись), машинописным либо рукописным способом</w:t>
            </w:r>
            <w:r w:rsidRPr="002D127F">
              <w:rPr>
                <w:rFonts w:ascii="Times New Roman" w:eastAsia="Times New Roman" w:hAnsi="Times New Roman" w:cs="Times New Roman"/>
                <w:sz w:val="28"/>
                <w:szCs w:val="28"/>
                <w:lang w:eastAsia="ru-RU"/>
              </w:rPr>
              <w:t>.</w:t>
            </w:r>
          </w:p>
          <w:p w14:paraId="240FD82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Для обеспечения полноты составления протокола суд может использовать аудио- и видеозаписи в судебном заседании либо при совершении отдельного процессуального действия вне заседания. В этих случаях аудио- и видеозаписи прилагаются к протоколу, в котором делается отметка об их применении. Дополнительные материалы фиксации судебного заседания приобщаются к протоколу судебного заседания и хранятся вместе с материалами дела.</w:t>
            </w:r>
          </w:p>
          <w:p w14:paraId="0EE428B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Лица, участвующие в деле, и их представители вправе ходатайствовать о внесении в протокол сведений об обстоятельствах, которые они считают существенными для дела.</w:t>
            </w:r>
          </w:p>
          <w:p w14:paraId="61FB829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Протокол должен быть составлен и подписан не позднее трех дней после окончания судебного заседания.</w:t>
            </w:r>
          </w:p>
          <w:p w14:paraId="08CDFA4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По сложным делам составление и подписание протокола судебного заседания могут быть осуществлены в более длительный срок, но не позднее пяти дней после окончания судебного заседания.</w:t>
            </w:r>
          </w:p>
          <w:p w14:paraId="61084A3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О сроках составления протокола и праве ознакомления с ним объявляется при оглашении решения.</w:t>
            </w:r>
          </w:p>
          <w:p w14:paraId="16131B1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8. Протокол подписывается председательствующим </w:t>
            </w:r>
            <w:r w:rsidRPr="002D127F">
              <w:rPr>
                <w:rFonts w:ascii="Times New Roman" w:eastAsia="Times New Roman" w:hAnsi="Times New Roman" w:cs="Times New Roman"/>
                <w:sz w:val="28"/>
                <w:szCs w:val="28"/>
                <w:lang w:eastAsia="ru-RU"/>
              </w:rPr>
              <w:lastRenderedPageBreak/>
              <w:t>и секретарем судебного заседания.</w:t>
            </w:r>
          </w:p>
          <w:p w14:paraId="40E5FFD1" w14:textId="156FF9D9" w:rsidR="00C01C88" w:rsidRPr="002D127F" w:rsidRDefault="00C01C88" w:rsidP="00C01C88">
            <w:pPr>
              <w:shd w:val="clear" w:color="auto" w:fill="FFFFFF"/>
              <w:ind w:firstLine="596"/>
              <w:jc w:val="both"/>
              <w:rPr>
                <w:rFonts w:ascii="Times New Roman" w:eastAsia="Times New Roman" w:hAnsi="Times New Roman" w:cs="Times New Roman"/>
                <w:b/>
                <w:sz w:val="28"/>
                <w:szCs w:val="28"/>
                <w:shd w:val="clear" w:color="auto" w:fill="FFFFFF"/>
                <w:lang w:eastAsia="ru-RU"/>
              </w:rPr>
            </w:pPr>
            <w:r w:rsidRPr="002D127F">
              <w:rPr>
                <w:rFonts w:ascii="Times New Roman" w:eastAsia="Times New Roman" w:hAnsi="Times New Roman" w:cs="Times New Roman"/>
                <w:sz w:val="28"/>
                <w:szCs w:val="28"/>
                <w:lang w:eastAsia="ru-RU"/>
              </w:rPr>
              <w:t>9. Все внесенные в протокол изменения, дополнения, исправления в протоколе должны быть оговорены до его подписания и удостоверены подписями председательствующего и секретаря судебного заседания.</w:t>
            </w:r>
          </w:p>
        </w:tc>
        <w:tc>
          <w:tcPr>
            <w:tcW w:w="7085" w:type="dxa"/>
          </w:tcPr>
          <w:p w14:paraId="5293C1E0"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231. Составление протокола</w:t>
            </w:r>
          </w:p>
          <w:p w14:paraId="09819D1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1. Протокол составляется в судебном заседании секретарем судебного заседания или при совершении отдельного процессуального действия вне заседания.</w:t>
            </w:r>
          </w:p>
          <w:p w14:paraId="4C757392" w14:textId="5C8A2BE8"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 xml:space="preserve">2. Протокол составляется </w:t>
            </w:r>
            <w:r w:rsidRPr="002D127F">
              <w:rPr>
                <w:rFonts w:ascii="Times New Roman" w:eastAsia="Times New Roman" w:hAnsi="Times New Roman" w:cs="Times New Roman"/>
                <w:b/>
                <w:sz w:val="28"/>
                <w:szCs w:val="28"/>
                <w:lang w:eastAsia="ru-RU"/>
              </w:rPr>
              <w:t>в письменной форме.</w:t>
            </w:r>
          </w:p>
          <w:p w14:paraId="0AF18256"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p>
          <w:p w14:paraId="226AD35B"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p>
          <w:p w14:paraId="50DF828D" w14:textId="6E21D164"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Для обеспечения полноты составления протокола суд может использовать аудио- и видеозаписи в судебном заседании либо при совершении отдельного процессуального действия вне заседания. В этих случаях аудио- и видеозаписи прилагаются к протоколу, в котором делается отметка об их применении. Дополнительные материалы фиксации судебного заседания приобщаются к протоколу судебного заседания и хранятся вместе с материалами дела.</w:t>
            </w:r>
          </w:p>
          <w:p w14:paraId="29A0453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Лица, участвующие в деле, и их представители вправе ходатайствовать о внесении в протокол сведений об обстоятельствах, которые они считают существенными для дела.</w:t>
            </w:r>
          </w:p>
          <w:p w14:paraId="048D5C8E"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Протокол должен быть составлен и подписан не позднее трех дней после окончания судебного заседания.</w:t>
            </w:r>
          </w:p>
          <w:p w14:paraId="3E245ED2"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По сложным делам составление и подписание протокола судебного заседания могут быть осуществлены в более длительный срок, но не позднее пяти дней после окончания судебного заседания.</w:t>
            </w:r>
          </w:p>
          <w:p w14:paraId="145670B7"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О сроках составления протокола и праве ознакомления с ним объявляется при оглашении решения.</w:t>
            </w:r>
          </w:p>
          <w:p w14:paraId="532EC876"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8. Протокол подписывается председательствующим </w:t>
            </w:r>
            <w:r w:rsidRPr="002D127F">
              <w:rPr>
                <w:rFonts w:ascii="Times New Roman" w:eastAsia="Times New Roman" w:hAnsi="Times New Roman" w:cs="Times New Roman"/>
                <w:sz w:val="28"/>
                <w:szCs w:val="28"/>
                <w:lang w:eastAsia="ru-RU"/>
              </w:rPr>
              <w:lastRenderedPageBreak/>
              <w:t>и секретарем судебного заседания.</w:t>
            </w:r>
          </w:p>
          <w:p w14:paraId="1267582D" w14:textId="03D0B6D4" w:rsidR="00C01C88" w:rsidRPr="002D127F" w:rsidRDefault="00C01C88" w:rsidP="00C01C88">
            <w:pPr>
              <w:shd w:val="clear" w:color="auto" w:fill="FFFFFF"/>
              <w:ind w:firstLine="567"/>
              <w:jc w:val="both"/>
              <w:rPr>
                <w:rFonts w:ascii="Times New Roman" w:eastAsia="Times New Roman" w:hAnsi="Times New Roman" w:cs="Times New Roman"/>
                <w:b/>
                <w:sz w:val="28"/>
                <w:szCs w:val="28"/>
                <w:shd w:val="clear" w:color="auto" w:fill="FFFFFF"/>
                <w:lang w:eastAsia="ru-RU"/>
              </w:rPr>
            </w:pPr>
            <w:r w:rsidRPr="002D127F">
              <w:rPr>
                <w:rFonts w:ascii="Times New Roman" w:eastAsia="Times New Roman" w:hAnsi="Times New Roman" w:cs="Times New Roman"/>
                <w:sz w:val="28"/>
                <w:szCs w:val="28"/>
                <w:lang w:eastAsia="ru-RU"/>
              </w:rPr>
              <w:t>9. Все внесенные в протокол изменения, дополнения, исправления в протоколе должны быть оговорены до его подписания и удостоверены подписями председательствующего и секретаря судебного заседания.</w:t>
            </w:r>
          </w:p>
        </w:tc>
      </w:tr>
      <w:tr w:rsidR="002D127F" w:rsidRPr="002D127F" w14:paraId="46E1FD03" w14:textId="77777777" w:rsidTr="00547AC8">
        <w:tc>
          <w:tcPr>
            <w:tcW w:w="7087" w:type="dxa"/>
          </w:tcPr>
          <w:p w14:paraId="161B84CE"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232. Замечания на протокол</w:t>
            </w:r>
          </w:p>
          <w:p w14:paraId="1A1797B1" w14:textId="370C2DFC"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1. </w:t>
            </w:r>
            <w:r w:rsidRPr="002D127F">
              <w:rPr>
                <w:rFonts w:ascii="Times New Roman" w:eastAsia="Times New Roman" w:hAnsi="Times New Roman" w:cs="Times New Roman"/>
                <w:bCs/>
                <w:strike/>
                <w:sz w:val="28"/>
                <w:szCs w:val="28"/>
                <w:lang w:eastAsia="ru-RU"/>
              </w:rPr>
              <w:t>Лица, участвующие в деле, и их представители вправе ознакомиться с протоколом и в течение пяти дней со дня его подписания</w:t>
            </w:r>
            <w:r w:rsidRPr="002D127F">
              <w:rPr>
                <w:rFonts w:ascii="Times New Roman" w:eastAsia="Times New Roman" w:hAnsi="Times New Roman" w:cs="Times New Roman"/>
                <w:bCs/>
                <w:sz w:val="28"/>
                <w:szCs w:val="28"/>
                <w:lang w:eastAsia="ru-RU"/>
              </w:rPr>
              <w:t xml:space="preserve"> </w:t>
            </w:r>
            <w:r w:rsidRPr="002D127F">
              <w:rPr>
                <w:rFonts w:ascii="Times New Roman" w:eastAsia="Times New Roman" w:hAnsi="Times New Roman" w:cs="Times New Roman"/>
                <w:bCs/>
                <w:strike/>
                <w:sz w:val="28"/>
                <w:szCs w:val="28"/>
                <w:lang w:eastAsia="ru-RU"/>
              </w:rPr>
              <w:t>подать письменные замечания на протокол с указанием на допущенные в нем неточности или на его неполноту</w:t>
            </w:r>
            <w:r w:rsidRPr="002D127F">
              <w:rPr>
                <w:rFonts w:ascii="Times New Roman" w:eastAsia="Times New Roman" w:hAnsi="Times New Roman" w:cs="Times New Roman"/>
                <w:bCs/>
                <w:sz w:val="28"/>
                <w:szCs w:val="28"/>
                <w:lang w:eastAsia="ru-RU"/>
              </w:rPr>
              <w:t>.</w:t>
            </w:r>
          </w:p>
          <w:p w14:paraId="694CF137" w14:textId="7B29D666"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0F12EEFC" w14:textId="038E3B9E"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0291BC8C" w14:textId="2FBC31D1"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54E323F8" w14:textId="119CFB45"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4E603D97" w14:textId="2C34222F"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67103DCA" w14:textId="65E1CA7D"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5C74BF19"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2221FF1E"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1800632B" w14:textId="5F789312"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Cs/>
                <w:sz w:val="28"/>
                <w:szCs w:val="28"/>
                <w:lang w:eastAsia="ru-RU"/>
              </w:rPr>
              <w:t>2. В протоколе не допускаются подчистки и закрашивания.</w:t>
            </w:r>
          </w:p>
        </w:tc>
        <w:tc>
          <w:tcPr>
            <w:tcW w:w="7085" w:type="dxa"/>
          </w:tcPr>
          <w:p w14:paraId="0C9B5C33" w14:textId="646B65BA" w:rsidR="00C01C88" w:rsidRPr="002D127F" w:rsidRDefault="00C01C88" w:rsidP="00C01C88">
            <w:pPr>
              <w:ind w:firstLine="709"/>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t>Статья 232. Замечания на протокол</w:t>
            </w:r>
          </w:p>
          <w:p w14:paraId="3F2CD9BC" w14:textId="05767E62" w:rsidR="00C01C88" w:rsidRPr="002D127F" w:rsidRDefault="00C01C88" w:rsidP="00C01C88">
            <w:pPr>
              <w:shd w:val="clear" w:color="auto" w:fill="FFFFFF"/>
              <w:ind w:firstLine="709"/>
              <w:contextualSpacing/>
              <w:jc w:val="both"/>
              <w:textAlignment w:val="baseline"/>
              <w:rPr>
                <w:rFonts w:ascii="Times New Roman" w:eastAsia="Times New Roman" w:hAnsi="Times New Roman" w:cs="Times New Roman"/>
                <w:b/>
                <w:sz w:val="28"/>
                <w:szCs w:val="28"/>
              </w:rPr>
            </w:pPr>
            <w:r w:rsidRPr="002D127F">
              <w:rPr>
                <w:rFonts w:ascii="Times New Roman" w:eastAsia="Times New Roman" w:hAnsi="Times New Roman" w:cs="Times New Roman"/>
                <w:b/>
                <w:sz w:val="28"/>
                <w:szCs w:val="28"/>
              </w:rPr>
              <w:t>1.</w:t>
            </w:r>
            <w:r w:rsidRPr="002D127F">
              <w:rPr>
                <w:rFonts w:ascii="Times New Roman" w:eastAsia="Times New Roman" w:hAnsi="Times New Roman" w:cs="Times New Roman"/>
                <w:sz w:val="28"/>
                <w:szCs w:val="28"/>
              </w:rPr>
              <w:t xml:space="preserve"> </w:t>
            </w:r>
            <w:r w:rsidRPr="002D127F">
              <w:rPr>
                <w:rFonts w:ascii="Times New Roman" w:eastAsia="Times New Roman" w:hAnsi="Times New Roman" w:cs="Times New Roman"/>
                <w:b/>
                <w:sz w:val="28"/>
                <w:szCs w:val="28"/>
              </w:rPr>
              <w:t>Лица, участвующие в деле, или их представители вправе ознакомиться с протоколом, в том числе с содержанием аудио</w:t>
            </w:r>
            <w:r w:rsidR="004A38B4" w:rsidRPr="002D127F">
              <w:rPr>
                <w:rFonts w:ascii="Times New Roman" w:eastAsia="Times New Roman" w:hAnsi="Times New Roman" w:cs="Times New Roman"/>
                <w:b/>
                <w:sz w:val="28"/>
                <w:szCs w:val="28"/>
              </w:rPr>
              <w:t>-</w:t>
            </w:r>
            <w:r w:rsidRPr="002D127F">
              <w:rPr>
                <w:rFonts w:ascii="Times New Roman" w:eastAsia="Times New Roman" w:hAnsi="Times New Roman" w:cs="Times New Roman"/>
                <w:b/>
                <w:sz w:val="28"/>
                <w:szCs w:val="28"/>
                <w:lang w:val="ky-KG"/>
              </w:rPr>
              <w:t xml:space="preserve"> и (или) </w:t>
            </w:r>
            <w:r w:rsidRPr="002D127F">
              <w:rPr>
                <w:rFonts w:ascii="Times New Roman" w:eastAsia="Times New Roman" w:hAnsi="Times New Roman" w:cs="Times New Roman"/>
                <w:b/>
                <w:sz w:val="28"/>
                <w:szCs w:val="28"/>
              </w:rPr>
              <w:t>видеозаписи судебного заседания в течение пяти рабочих дней со дня его изготовления и подписания.</w:t>
            </w:r>
          </w:p>
          <w:p w14:paraId="36A9C688" w14:textId="7985DDFB" w:rsidR="00C01C88" w:rsidRPr="002D127F" w:rsidRDefault="00C01C88" w:rsidP="00C01C88">
            <w:pPr>
              <w:ind w:firstLine="709"/>
              <w:contextualSpacing/>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t xml:space="preserve">Указанные лица в течение трех рабочих дней после ознакомления </w:t>
            </w:r>
            <w:r w:rsidRPr="002D127F">
              <w:rPr>
                <w:rFonts w:ascii="Times New Roman" w:eastAsia="Calibri" w:hAnsi="Times New Roman" w:cs="Times New Roman"/>
                <w:b/>
                <w:bCs/>
                <w:sz w:val="28"/>
                <w:szCs w:val="28"/>
                <w:lang w:val="ky-KG"/>
              </w:rPr>
              <w:t xml:space="preserve">с протоколом </w:t>
            </w:r>
            <w:r w:rsidRPr="002D127F">
              <w:rPr>
                <w:rFonts w:ascii="Times New Roman" w:eastAsia="Calibri" w:hAnsi="Times New Roman" w:cs="Times New Roman"/>
                <w:b/>
                <w:bCs/>
                <w:sz w:val="28"/>
                <w:szCs w:val="28"/>
              </w:rPr>
              <w:t>вправе подать замечания на протокол, содержание аудио</w:t>
            </w:r>
            <w:r w:rsidR="00C65FA0" w:rsidRPr="002D127F">
              <w:rPr>
                <w:rFonts w:ascii="Times New Roman" w:eastAsia="Calibri" w:hAnsi="Times New Roman" w:cs="Times New Roman"/>
                <w:b/>
                <w:bCs/>
                <w:sz w:val="28"/>
                <w:szCs w:val="28"/>
                <w:lang w:val="ky-KG"/>
              </w:rPr>
              <w:t>-</w:t>
            </w:r>
            <w:r w:rsidRPr="002D127F">
              <w:rPr>
                <w:rFonts w:ascii="Times New Roman" w:eastAsia="Calibri" w:hAnsi="Times New Roman" w:cs="Times New Roman"/>
                <w:b/>
                <w:bCs/>
                <w:sz w:val="28"/>
                <w:szCs w:val="28"/>
                <w:lang w:val="ky-KG"/>
              </w:rPr>
              <w:t xml:space="preserve"> и (или) </w:t>
            </w:r>
            <w:r w:rsidRPr="002D127F">
              <w:rPr>
                <w:rFonts w:ascii="Times New Roman" w:eastAsia="Calibri" w:hAnsi="Times New Roman" w:cs="Times New Roman"/>
                <w:b/>
                <w:bCs/>
                <w:sz w:val="28"/>
                <w:szCs w:val="28"/>
              </w:rPr>
              <w:t>видеозаписи (в случае, если в ходе судебного заседания происходили сбои в процессе аудио</w:t>
            </w:r>
            <w:r w:rsidR="00921B6C" w:rsidRPr="002D127F">
              <w:rPr>
                <w:rFonts w:ascii="Times New Roman" w:eastAsia="Calibri" w:hAnsi="Times New Roman" w:cs="Times New Roman"/>
                <w:b/>
                <w:bCs/>
                <w:sz w:val="28"/>
                <w:szCs w:val="28"/>
                <w:lang w:val="ky-KG"/>
              </w:rPr>
              <w:t>записи</w:t>
            </w:r>
            <w:r w:rsidRPr="002D127F">
              <w:rPr>
                <w:rFonts w:ascii="Times New Roman" w:eastAsia="Calibri" w:hAnsi="Times New Roman" w:cs="Times New Roman"/>
                <w:b/>
                <w:bCs/>
                <w:sz w:val="28"/>
                <w:szCs w:val="28"/>
                <w:lang w:val="ky-KG"/>
              </w:rPr>
              <w:t xml:space="preserve"> и (или)</w:t>
            </w:r>
            <w:r w:rsidRPr="002D127F">
              <w:rPr>
                <w:rFonts w:ascii="Times New Roman" w:eastAsia="Calibri" w:hAnsi="Times New Roman" w:cs="Times New Roman"/>
                <w:b/>
                <w:bCs/>
                <w:sz w:val="28"/>
                <w:szCs w:val="28"/>
              </w:rPr>
              <w:t xml:space="preserve"> видеозаписи) в письменной форме, с указанием на неполноту совершенных процессуальных действий и фиксирования их результатов.</w:t>
            </w:r>
          </w:p>
          <w:p w14:paraId="61E91BF2" w14:textId="0C40086E"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Cs/>
                <w:sz w:val="28"/>
                <w:szCs w:val="28"/>
                <w:lang w:eastAsia="ru-RU"/>
              </w:rPr>
              <w:t>2. В протоколе не допускаются подчистки и закрашивания.</w:t>
            </w:r>
          </w:p>
        </w:tc>
      </w:tr>
      <w:tr w:rsidR="002D127F" w:rsidRPr="002D127F" w14:paraId="73404DB3" w14:textId="77777777" w:rsidTr="00547AC8">
        <w:tc>
          <w:tcPr>
            <w:tcW w:w="7087" w:type="dxa"/>
          </w:tcPr>
          <w:p w14:paraId="0CC31BE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257. Форма и содержание искового заявления</w:t>
            </w:r>
          </w:p>
          <w:p w14:paraId="3411ADD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1. Исковое заявление подается в суд в письменной форме, машинописным текстом и подписывается руководителем юридического лица или другим специально уполномоченным на это лицом, </w:t>
            </w:r>
            <w:r w:rsidRPr="002D127F">
              <w:rPr>
                <w:rFonts w:ascii="Times New Roman" w:eastAsia="Times New Roman" w:hAnsi="Times New Roman" w:cs="Times New Roman"/>
                <w:sz w:val="28"/>
                <w:szCs w:val="28"/>
                <w:lang w:eastAsia="ru-RU"/>
              </w:rPr>
              <w:lastRenderedPageBreak/>
              <w:t>индивидуальным предпринимателем либо его представителем. Исковое заявление удостоверяется печатью. Отсутствие у индивидуального предпринимателя печати не является основанием для отказа в принятии иска, возвращения искового заявления или оставления без рассмотрения.</w:t>
            </w:r>
          </w:p>
          <w:p w14:paraId="25467A1B" w14:textId="1FD70D5A"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 исковом заявлении помимо положений, предусмотренных статьей 134 настоящего Кодекса, должны быть указаны:</w:t>
            </w:r>
          </w:p>
          <w:p w14:paraId="1BC71A5A" w14:textId="2499D3D4"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почтовые адреса сторон и их банковские реквизиты, номера телефона, факса, адрес электронной почты, если таковые имеются;</w:t>
            </w:r>
          </w:p>
          <w:p w14:paraId="72D9D3F8" w14:textId="4E7F2E46"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расчет взыскиваемой или оспариваемой суммы;</w:t>
            </w:r>
          </w:p>
          <w:p w14:paraId="0EA310F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требования истца со ссылкой на законы и иные нормативные правовые акты, а при предъявлении иска к нескольким ответчикам - требование к каждому из них;</w:t>
            </w:r>
          </w:p>
          <w:p w14:paraId="20CE829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сведения о принятии мер к досудебному урегулированию спора с ответчиком, когда это предусмотрено законом для данной категории споров или договором.</w:t>
            </w:r>
          </w:p>
          <w:p w14:paraId="2D7395F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Истец при предъявлении иска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14:paraId="318EE4FA"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56C215D4"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257. Форма и содержание искового заявления</w:t>
            </w:r>
          </w:p>
          <w:p w14:paraId="6ECC3A28"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1. Исковое заявление подается в суд в письменной форме, машинописным текстом и подписывается руководителем юридического лица или другим специально уполномоченным на это лицом, </w:t>
            </w:r>
            <w:r w:rsidRPr="002D127F">
              <w:rPr>
                <w:rFonts w:ascii="Times New Roman" w:eastAsia="Times New Roman" w:hAnsi="Times New Roman" w:cs="Times New Roman"/>
                <w:sz w:val="28"/>
                <w:szCs w:val="28"/>
                <w:lang w:eastAsia="ru-RU"/>
              </w:rPr>
              <w:lastRenderedPageBreak/>
              <w:t>индивидуальным предпринимателем либо его представителем. Исковое заявление удостоверяется печатью. Отсутствие у индивидуального предпринимателя печати не является основанием для отказа в принятии иска, возвращения искового заявления или оставления без рассмотрения.</w:t>
            </w:r>
          </w:p>
          <w:p w14:paraId="2BE01010" w14:textId="1BE736CD"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 исковом заявлении помимо положений, предусмотренных статьей 134 настоящего Кодекса, должны быть указаны:</w:t>
            </w:r>
          </w:p>
          <w:p w14:paraId="4DD4EF48" w14:textId="21C1ACE3"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почтовые адреса сторон и их банковские реквизиты, номер</w:t>
            </w:r>
            <w:r w:rsidR="000274C0" w:rsidRPr="002D127F">
              <w:rPr>
                <w:rFonts w:ascii="Times New Roman" w:eastAsia="Times New Roman" w:hAnsi="Times New Roman" w:cs="Times New Roman"/>
                <w:sz w:val="28"/>
                <w:szCs w:val="28"/>
                <w:lang w:val="ky-KG" w:eastAsia="ru-RU"/>
              </w:rPr>
              <w:t>а</w:t>
            </w:r>
            <w:r w:rsidRPr="002D127F">
              <w:rPr>
                <w:rFonts w:ascii="Times New Roman" w:eastAsia="Times New Roman" w:hAnsi="Times New Roman" w:cs="Times New Roman"/>
                <w:sz w:val="28"/>
                <w:szCs w:val="28"/>
                <w:lang w:eastAsia="ru-RU"/>
              </w:rPr>
              <w:t xml:space="preserve"> </w:t>
            </w:r>
            <w:r w:rsidR="00BA37E2" w:rsidRPr="002D127F">
              <w:rPr>
                <w:rFonts w:ascii="Times New Roman" w:eastAsia="Times New Roman" w:hAnsi="Times New Roman" w:cs="Times New Roman"/>
                <w:b/>
                <w:bCs/>
                <w:sz w:val="28"/>
                <w:szCs w:val="28"/>
                <w:lang w:eastAsia="ru-RU"/>
              </w:rPr>
              <w:t>мобильн</w:t>
            </w:r>
            <w:r w:rsidR="00876A2E" w:rsidRPr="002D127F">
              <w:rPr>
                <w:rFonts w:ascii="Times New Roman" w:eastAsia="Times New Roman" w:hAnsi="Times New Roman" w:cs="Times New Roman"/>
                <w:b/>
                <w:bCs/>
                <w:sz w:val="28"/>
                <w:szCs w:val="28"/>
                <w:lang w:eastAsia="ru-RU"/>
              </w:rPr>
              <w:t>ого</w:t>
            </w:r>
            <w:r w:rsidR="00BA37E2" w:rsidRPr="002D127F">
              <w:rPr>
                <w:rFonts w:ascii="Times New Roman" w:eastAsia="Times New Roman" w:hAnsi="Times New Roman" w:cs="Times New Roman"/>
                <w:b/>
                <w:bCs/>
                <w:sz w:val="28"/>
                <w:szCs w:val="28"/>
                <w:lang w:eastAsia="ru-RU"/>
              </w:rPr>
              <w:t xml:space="preserve"> </w:t>
            </w:r>
            <w:r w:rsidRPr="002D127F">
              <w:rPr>
                <w:rFonts w:ascii="Times New Roman" w:eastAsia="Times New Roman" w:hAnsi="Times New Roman" w:cs="Times New Roman"/>
                <w:sz w:val="28"/>
                <w:szCs w:val="28"/>
                <w:lang w:eastAsia="ru-RU"/>
              </w:rPr>
              <w:t>телефон</w:t>
            </w:r>
            <w:r w:rsidR="00876A2E" w:rsidRPr="002D127F">
              <w:rPr>
                <w:rFonts w:ascii="Times New Roman" w:eastAsia="Times New Roman" w:hAnsi="Times New Roman" w:cs="Times New Roman"/>
                <w:sz w:val="28"/>
                <w:szCs w:val="28"/>
                <w:lang w:eastAsia="ru-RU"/>
              </w:rPr>
              <w:t>а</w:t>
            </w:r>
            <w:r w:rsidRPr="002D127F">
              <w:rPr>
                <w:rFonts w:ascii="Times New Roman" w:eastAsia="Times New Roman" w:hAnsi="Times New Roman" w:cs="Times New Roman"/>
                <w:sz w:val="28"/>
                <w:szCs w:val="28"/>
                <w:lang w:eastAsia="ru-RU"/>
              </w:rPr>
              <w:t>, факса, адрес электронной почты, если таковые имеются</w:t>
            </w:r>
            <w:r w:rsidRPr="002D127F">
              <w:rPr>
                <w:rFonts w:ascii="Times New Roman" w:eastAsia="Times New Roman" w:hAnsi="Times New Roman" w:cs="Times New Roman"/>
                <w:b/>
                <w:sz w:val="28"/>
                <w:szCs w:val="28"/>
                <w:lang w:eastAsia="ru-RU"/>
              </w:rPr>
              <w:t xml:space="preserve"> </w:t>
            </w:r>
          </w:p>
          <w:p w14:paraId="7CEC8335"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расчет взыскиваемой или оспариваемой суммы;</w:t>
            </w:r>
          </w:p>
          <w:p w14:paraId="1872713B"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требования истца со ссылкой на законы и иные нормативные правовые акты, а при предъявлении иска к нескольким ответчикам - требование к каждому из них;</w:t>
            </w:r>
          </w:p>
          <w:p w14:paraId="796EAA57"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сведения о принятии мер к досудебному урегулированию спора с ответчиком, когда это предусмотрено законом для данной категории споров или договором.</w:t>
            </w:r>
          </w:p>
          <w:p w14:paraId="2589B781" w14:textId="5773B5AD"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Истец при предъявлении иска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14:paraId="51F3062A" w14:textId="192C7A56"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 xml:space="preserve">4. Исковое заявление также может быть подано в суд в цифровой форме посредством заполнения формы, размещенной в цифровой технологической системе судопроизводства. </w:t>
            </w:r>
          </w:p>
        </w:tc>
      </w:tr>
      <w:tr w:rsidR="002D127F" w:rsidRPr="002D127F" w14:paraId="2F632E8D" w14:textId="77777777" w:rsidTr="00547AC8">
        <w:tc>
          <w:tcPr>
            <w:tcW w:w="7087" w:type="dxa"/>
          </w:tcPr>
          <w:p w14:paraId="3CAA6CD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324. Порядок и сроки подачи апелляционной жалобы (представления)</w:t>
            </w:r>
          </w:p>
          <w:p w14:paraId="711E3E9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Апелляционная жалоба (представление) подается через суд первой инстанции, вынесший решение.</w:t>
            </w:r>
          </w:p>
          <w:p w14:paraId="6A392D5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EA26D7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66B6695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0E409C1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053C919" w14:textId="384D72F9"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на решение суда может быть подана в течение тридцати дней после вынесения судом решения, если иные сроки не предусмотрены законом.</w:t>
            </w:r>
          </w:p>
          <w:p w14:paraId="19569E60" w14:textId="7FB64225"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Процессуальный срок на подачу апелляционной жалобы (представления) может быть восстановлен судом апелляционной инстанции в соответствии со статьей 127 настоящего Кодекса.</w:t>
            </w:r>
          </w:p>
          <w:p w14:paraId="2B0677A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 восстановлении пропущенного срока указывается в судебном акте соответствующей судебной коллегии суда апелляционной инстанции, принятом по результатам рассмотрения апелляционной жалобы (представления).</w:t>
            </w:r>
          </w:p>
          <w:p w14:paraId="1E7A1E6A" w14:textId="2A7B88BE"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Об отказе в восстановлении пропущенного срока судебная коллегия выносит определение, которое может быть обжаловано в порядке кассации.</w:t>
            </w:r>
          </w:p>
        </w:tc>
        <w:tc>
          <w:tcPr>
            <w:tcW w:w="7085" w:type="dxa"/>
          </w:tcPr>
          <w:p w14:paraId="1CA66C55"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324. Порядок и сроки подачи апелляционной жалобы (представления)</w:t>
            </w:r>
          </w:p>
          <w:p w14:paraId="3796C408" w14:textId="16A3A6C5"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 xml:space="preserve">1. Апелляционная жалоба (представление) подается через суд первой инстанции, вынесший решение. </w:t>
            </w:r>
            <w:r w:rsidRPr="002D127F">
              <w:rPr>
                <w:rFonts w:ascii="Times New Roman" w:eastAsia="Times New Roman" w:hAnsi="Times New Roman" w:cs="Times New Roman"/>
                <w:b/>
                <w:sz w:val="28"/>
                <w:szCs w:val="28"/>
                <w:lang w:eastAsia="ru-RU"/>
              </w:rPr>
              <w:t xml:space="preserve">Апелляционная жалоба </w:t>
            </w:r>
            <w:r w:rsidRPr="002D127F">
              <w:rPr>
                <w:rFonts w:ascii="Times New Roman" w:eastAsia="Times New Roman" w:hAnsi="Times New Roman" w:cs="Times New Roman"/>
                <w:b/>
                <w:bCs/>
                <w:sz w:val="28"/>
                <w:szCs w:val="28"/>
                <w:lang w:eastAsia="ru-RU"/>
              </w:rPr>
              <w:t>(</w:t>
            </w:r>
            <w:proofErr w:type="spellStart"/>
            <w:r w:rsidRPr="002D127F">
              <w:rPr>
                <w:rFonts w:ascii="Times New Roman" w:eastAsia="Times New Roman" w:hAnsi="Times New Roman" w:cs="Times New Roman"/>
                <w:b/>
                <w:bCs/>
                <w:sz w:val="28"/>
                <w:szCs w:val="28"/>
                <w:lang w:eastAsia="ru-RU"/>
              </w:rPr>
              <w:t>представлени</w:t>
            </w:r>
            <w:proofErr w:type="spellEnd"/>
            <w:r w:rsidRPr="002D127F">
              <w:rPr>
                <w:rFonts w:ascii="Times New Roman" w:eastAsia="Times New Roman" w:hAnsi="Times New Roman" w:cs="Times New Roman"/>
                <w:b/>
                <w:bCs/>
                <w:sz w:val="28"/>
                <w:szCs w:val="28"/>
                <w:lang w:val="ky-KG" w:eastAsia="ru-RU"/>
              </w:rPr>
              <w:t>е</w:t>
            </w:r>
            <w:r w:rsidRPr="002D127F">
              <w:rPr>
                <w:rFonts w:ascii="Times New Roman" w:eastAsia="Times New Roman" w:hAnsi="Times New Roman" w:cs="Times New Roman"/>
                <w:b/>
                <w:bCs/>
                <w:sz w:val="28"/>
                <w:szCs w:val="28"/>
                <w:lang w:eastAsia="ru-RU"/>
              </w:rPr>
              <w:t>)</w:t>
            </w:r>
            <w:r w:rsidRPr="002D127F">
              <w:rPr>
                <w:rFonts w:ascii="Times New Roman" w:eastAsia="Times New Roman" w:hAnsi="Times New Roman" w:cs="Times New Roman"/>
                <w:b/>
                <w:bCs/>
                <w:sz w:val="28"/>
                <w:szCs w:val="28"/>
                <w:lang w:val="ky-KG" w:eastAsia="ru-RU"/>
              </w:rPr>
              <w:t xml:space="preserve"> </w:t>
            </w:r>
            <w:r w:rsidR="00863337" w:rsidRPr="002D127F">
              <w:rPr>
                <w:rFonts w:ascii="Times New Roman" w:eastAsia="Times New Roman" w:hAnsi="Times New Roman" w:cs="Times New Roman"/>
                <w:b/>
                <w:sz w:val="28"/>
                <w:szCs w:val="28"/>
                <w:lang w:eastAsia="ru-RU"/>
              </w:rPr>
              <w:t xml:space="preserve">также </w:t>
            </w:r>
            <w:r w:rsidRPr="002D127F">
              <w:rPr>
                <w:rFonts w:ascii="Times New Roman" w:eastAsia="Times New Roman" w:hAnsi="Times New Roman" w:cs="Times New Roman"/>
                <w:b/>
                <w:sz w:val="28"/>
                <w:szCs w:val="28"/>
                <w:lang w:eastAsia="ru-RU"/>
              </w:rPr>
              <w:t xml:space="preserve">может быть подана в </w:t>
            </w:r>
            <w:r w:rsidR="002A4D6D" w:rsidRPr="002D127F">
              <w:rPr>
                <w:rFonts w:ascii="Times New Roman" w:eastAsia="Times New Roman" w:hAnsi="Times New Roman" w:cs="Times New Roman"/>
                <w:b/>
                <w:sz w:val="28"/>
                <w:szCs w:val="28"/>
                <w:lang w:eastAsia="ru-RU"/>
              </w:rPr>
              <w:t xml:space="preserve">суд </w:t>
            </w:r>
            <w:r w:rsidRPr="002D127F">
              <w:rPr>
                <w:rFonts w:ascii="Times New Roman" w:eastAsia="Times New Roman" w:hAnsi="Times New Roman" w:cs="Times New Roman"/>
                <w:b/>
                <w:sz w:val="28"/>
                <w:szCs w:val="28"/>
                <w:lang w:eastAsia="ru-RU"/>
              </w:rPr>
              <w:t>апелляционн</w:t>
            </w:r>
            <w:r w:rsidR="002A4D6D" w:rsidRPr="002D127F">
              <w:rPr>
                <w:rFonts w:ascii="Times New Roman" w:eastAsia="Times New Roman" w:hAnsi="Times New Roman" w:cs="Times New Roman"/>
                <w:b/>
                <w:sz w:val="28"/>
                <w:szCs w:val="28"/>
                <w:lang w:eastAsia="ru-RU"/>
              </w:rPr>
              <w:t>ой</w:t>
            </w:r>
            <w:r w:rsidRPr="002D127F">
              <w:rPr>
                <w:rFonts w:ascii="Times New Roman" w:eastAsia="Times New Roman" w:hAnsi="Times New Roman" w:cs="Times New Roman"/>
                <w:b/>
                <w:sz w:val="28"/>
                <w:szCs w:val="28"/>
                <w:lang w:eastAsia="ru-RU"/>
              </w:rPr>
              <w:t xml:space="preserve"> инстанци</w:t>
            </w:r>
            <w:r w:rsidR="002A4D6D" w:rsidRPr="002D127F">
              <w:rPr>
                <w:rFonts w:ascii="Times New Roman" w:eastAsia="Times New Roman" w:hAnsi="Times New Roman" w:cs="Times New Roman"/>
                <w:b/>
                <w:sz w:val="28"/>
                <w:szCs w:val="28"/>
                <w:lang w:eastAsia="ru-RU"/>
              </w:rPr>
              <w:t>и</w:t>
            </w:r>
            <w:r w:rsidRPr="002D127F">
              <w:rPr>
                <w:rFonts w:ascii="Times New Roman" w:eastAsia="Times New Roman" w:hAnsi="Times New Roman" w:cs="Times New Roman"/>
                <w:b/>
                <w:sz w:val="28"/>
                <w:szCs w:val="28"/>
                <w:lang w:eastAsia="ru-RU"/>
              </w:rPr>
              <w:t xml:space="preserve"> в цифровой форме с использованием цифровой технологической системы судопроизводства.</w:t>
            </w:r>
          </w:p>
          <w:p w14:paraId="2DEB47DD"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на решение суда может быть подана в течение тридцати дней после вынесения судом решения, если иные сроки не предусмотрены законом.</w:t>
            </w:r>
          </w:p>
          <w:p w14:paraId="3630C4C6" w14:textId="489B1A52"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Процессуальный срок на подачу апелляционной жалобы (представления) может быть восстановлен судом апелляционной инстанции в соответствии со статьей 127</w:t>
            </w:r>
            <w:r w:rsidRPr="002D127F">
              <w:rPr>
                <w:rFonts w:ascii="Times New Roman" w:eastAsia="Times New Roman" w:hAnsi="Times New Roman" w:cs="Times New Roman"/>
                <w:sz w:val="28"/>
                <w:szCs w:val="28"/>
                <w:u w:val="single"/>
                <w:lang w:eastAsia="ru-RU"/>
              </w:rPr>
              <w:t xml:space="preserve"> </w:t>
            </w:r>
            <w:r w:rsidRPr="002D127F">
              <w:rPr>
                <w:rFonts w:ascii="Times New Roman" w:eastAsia="Times New Roman" w:hAnsi="Times New Roman" w:cs="Times New Roman"/>
                <w:sz w:val="28"/>
                <w:szCs w:val="28"/>
                <w:lang w:eastAsia="ru-RU"/>
              </w:rPr>
              <w:t>настоящего Кодекса.</w:t>
            </w:r>
          </w:p>
          <w:p w14:paraId="07F9B175"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 восстановлении пропущенного срока указывается в судебном акте соответствующей судебной коллегии суда апелляционной инстанции, принятом по результатам рассмотрения апелляционной жалобы (представления).</w:t>
            </w:r>
          </w:p>
          <w:p w14:paraId="4DED9B14" w14:textId="42C09B79"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Об отказе в восстановлении пропущенного срока судебная коллегия выносит определение, которое может быть обжаловано в порядке кассации.</w:t>
            </w:r>
          </w:p>
        </w:tc>
      </w:tr>
      <w:tr w:rsidR="002D127F" w:rsidRPr="002D127F" w14:paraId="1C4AE908" w14:textId="77777777" w:rsidTr="00547AC8">
        <w:tc>
          <w:tcPr>
            <w:tcW w:w="7087" w:type="dxa"/>
          </w:tcPr>
          <w:p w14:paraId="777B17D2" w14:textId="77777777" w:rsidR="001152E9" w:rsidRPr="002D127F" w:rsidRDefault="001152E9" w:rsidP="001152E9">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325. Форма и содержание апелляционной жалобы (представления)</w:t>
            </w:r>
          </w:p>
          <w:p w14:paraId="484DC4BB"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Апелляционная жалоба (представление) подается в письменной форме машинописным текстом.</w:t>
            </w:r>
          </w:p>
          <w:p w14:paraId="4C7A5E0D"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p>
          <w:p w14:paraId="1A8E669C"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p>
          <w:p w14:paraId="68728FC4"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p>
          <w:p w14:paraId="6A8113EC" w14:textId="64032A1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должна содержать:</w:t>
            </w:r>
          </w:p>
          <w:p w14:paraId="74E62457"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3C0D151E"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2) наименование лица, подающего жалобу (представление), его место жительства, номера </w:t>
            </w:r>
            <w:r w:rsidRPr="002D127F">
              <w:rPr>
                <w:rFonts w:ascii="Times New Roman" w:eastAsia="Times New Roman" w:hAnsi="Times New Roman" w:cs="Times New Roman"/>
                <w:strike/>
                <w:sz w:val="28"/>
                <w:szCs w:val="28"/>
                <w:lang w:eastAsia="ru-RU"/>
              </w:rPr>
              <w:t>телефонов</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5CEFEEF2"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обжалуемое решение;</w:t>
            </w:r>
          </w:p>
          <w:p w14:paraId="7BAEABF4"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доводы жалобы (представления);</w:t>
            </w:r>
          </w:p>
          <w:p w14:paraId="77079B03"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просьбу лица, подающего жалобу (представление);</w:t>
            </w:r>
          </w:p>
          <w:p w14:paraId="79D2A72A"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перечень прилагаемых к жалобе (представлению) документов;</w:t>
            </w:r>
          </w:p>
          <w:p w14:paraId="2163F7D0"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при необходимости - заявление о восстановлении пропущенного процессуального срока на апелляционное обжалование и заявление об освобождении от уплаты государственной пошлины.</w:t>
            </w:r>
          </w:p>
          <w:p w14:paraId="13269C4A"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Апелляционная жалоба (представление) подписывается лицом, подающим жалобу (представление). К апелляционной жалобе, поданной представителем, должны быть приложены доверенность или иной документ, удостоверяющие полномочия представителя, если в деле не имеется такого документа. Подпись руководителя юридического лица </w:t>
            </w:r>
            <w:r w:rsidRPr="002D127F">
              <w:rPr>
                <w:rFonts w:ascii="Times New Roman" w:eastAsia="Times New Roman" w:hAnsi="Times New Roman" w:cs="Times New Roman"/>
                <w:sz w:val="28"/>
                <w:szCs w:val="28"/>
                <w:lang w:eastAsia="ru-RU"/>
              </w:rPr>
              <w:lastRenderedPageBreak/>
              <w:t>удостоверяется печатью.</w:t>
            </w:r>
          </w:p>
          <w:p w14:paraId="4B467F6D"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апелляционную жалобу (представление), направляет другим лицам, участвующим в деле, копии жалобы (представления) и приложенных к ней документов, которые у них отсутствуют.</w:t>
            </w:r>
          </w:p>
          <w:p w14:paraId="07B00CC1" w14:textId="002E395E" w:rsidR="001152E9" w:rsidRPr="002D127F" w:rsidRDefault="001152E9" w:rsidP="001152E9">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5. К апелляционной жалобе должны быть приложены доказательства уплаты государственной пошлины, а также доказательства направления копий жалобы и приложенных к ней документов лицам, участвующим в деле.</w:t>
            </w:r>
          </w:p>
        </w:tc>
        <w:tc>
          <w:tcPr>
            <w:tcW w:w="7085" w:type="dxa"/>
          </w:tcPr>
          <w:p w14:paraId="79C83F42" w14:textId="77777777" w:rsidR="001152E9" w:rsidRPr="002D127F" w:rsidRDefault="001152E9" w:rsidP="001152E9">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325. Форма и содержание апелляционной жалобы (представления)</w:t>
            </w:r>
          </w:p>
          <w:p w14:paraId="122FAD42" w14:textId="103627FE" w:rsidR="001152E9" w:rsidRPr="002D127F" w:rsidRDefault="001152E9" w:rsidP="001152E9">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1. Апелляционная жалоба (представление) подается в письменной форме машинописным текстом</w:t>
            </w:r>
            <w:r w:rsidR="009F454C" w:rsidRPr="002D127F">
              <w:rPr>
                <w:rFonts w:ascii="Times New Roman" w:eastAsia="Times New Roman" w:hAnsi="Times New Roman" w:cs="Times New Roman"/>
                <w:sz w:val="28"/>
                <w:szCs w:val="28"/>
                <w:lang w:val="ky-KG" w:eastAsia="ru-RU"/>
              </w:rPr>
              <w:t xml:space="preserve">, </w:t>
            </w:r>
            <w:r w:rsidR="009F454C" w:rsidRPr="002D127F">
              <w:rPr>
                <w:rFonts w:ascii="Times New Roman" w:eastAsia="Times New Roman" w:hAnsi="Times New Roman" w:cs="Times New Roman"/>
                <w:b/>
                <w:bCs/>
                <w:sz w:val="28"/>
                <w:szCs w:val="28"/>
                <w:lang w:val="ky-KG" w:eastAsia="ru-RU"/>
              </w:rPr>
              <w:t xml:space="preserve">либо </w:t>
            </w:r>
            <w:r w:rsidRPr="002D127F">
              <w:rPr>
                <w:rFonts w:ascii="Times New Roman" w:eastAsia="Times New Roman" w:hAnsi="Times New Roman" w:cs="Times New Roman"/>
                <w:b/>
                <w:bCs/>
                <w:sz w:val="28"/>
                <w:szCs w:val="28"/>
                <w:lang w:val="ky-KG" w:eastAsia="ru-RU"/>
              </w:rPr>
              <w:t xml:space="preserve">в цифровой форме </w:t>
            </w:r>
            <w:r w:rsidRPr="002D127F">
              <w:rPr>
                <w:rFonts w:ascii="Times New Roman" w:eastAsia="Times New Roman" w:hAnsi="Times New Roman" w:cs="Times New Roman"/>
                <w:b/>
                <w:bCs/>
                <w:sz w:val="28"/>
                <w:szCs w:val="28"/>
                <w:lang w:eastAsia="ru-RU"/>
              </w:rPr>
              <w:t xml:space="preserve">посредством заполнения формы, </w:t>
            </w:r>
            <w:r w:rsidRPr="002D127F">
              <w:rPr>
                <w:rFonts w:ascii="Times New Roman" w:eastAsia="Times New Roman" w:hAnsi="Times New Roman" w:cs="Times New Roman"/>
                <w:b/>
                <w:bCs/>
                <w:sz w:val="28"/>
                <w:szCs w:val="28"/>
                <w:lang w:eastAsia="ru-RU"/>
              </w:rPr>
              <w:lastRenderedPageBreak/>
              <w:t>размещенной в цифровой технологической системе судопроизводства.</w:t>
            </w:r>
          </w:p>
          <w:p w14:paraId="4A166E34"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должна содержать:</w:t>
            </w:r>
          </w:p>
          <w:p w14:paraId="598EA7B1"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50C4133B" w14:textId="073F4834"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лица, подающего жалобу (представление), его место жительства, номер</w:t>
            </w:r>
            <w:r w:rsidR="000274C0" w:rsidRPr="002D127F">
              <w:rPr>
                <w:rFonts w:ascii="Times New Roman" w:eastAsia="Times New Roman" w:hAnsi="Times New Roman" w:cs="Times New Roman"/>
                <w:sz w:val="28"/>
                <w:szCs w:val="28"/>
                <w:lang w:val="ky-KG" w:eastAsia="ru-RU"/>
              </w:rPr>
              <w:t>а</w:t>
            </w:r>
            <w:r w:rsidRPr="002D127F">
              <w:rPr>
                <w:rFonts w:ascii="Times New Roman" w:eastAsia="Times New Roman" w:hAnsi="Times New Roman" w:cs="Times New Roman"/>
                <w:sz w:val="28"/>
                <w:szCs w:val="28"/>
                <w:lang w:eastAsia="ru-RU"/>
              </w:rPr>
              <w:t xml:space="preserve"> </w:t>
            </w:r>
            <w:r w:rsidR="00BA37E2" w:rsidRPr="002D127F">
              <w:rPr>
                <w:rFonts w:ascii="Times New Roman" w:eastAsia="Times New Roman" w:hAnsi="Times New Roman" w:cs="Times New Roman"/>
                <w:b/>
                <w:bCs/>
                <w:sz w:val="28"/>
                <w:szCs w:val="28"/>
                <w:lang w:eastAsia="ru-RU"/>
              </w:rPr>
              <w:t>мобильн</w:t>
            </w:r>
            <w:r w:rsidR="00876A2E" w:rsidRPr="002D127F">
              <w:rPr>
                <w:rFonts w:ascii="Times New Roman" w:eastAsia="Times New Roman" w:hAnsi="Times New Roman" w:cs="Times New Roman"/>
                <w:b/>
                <w:bCs/>
                <w:sz w:val="28"/>
                <w:szCs w:val="28"/>
                <w:lang w:eastAsia="ru-RU"/>
              </w:rPr>
              <w:t>ого</w:t>
            </w:r>
            <w:r w:rsidR="00BA37E2" w:rsidRPr="002D127F">
              <w:rPr>
                <w:rFonts w:ascii="Times New Roman" w:eastAsia="Times New Roman" w:hAnsi="Times New Roman" w:cs="Times New Roman"/>
                <w:b/>
                <w:bCs/>
                <w:sz w:val="28"/>
                <w:szCs w:val="28"/>
                <w:lang w:eastAsia="ru-RU"/>
              </w:rPr>
              <w:t xml:space="preserve"> </w:t>
            </w:r>
            <w:r w:rsidRPr="002D127F">
              <w:rPr>
                <w:rFonts w:ascii="Times New Roman" w:eastAsia="Times New Roman" w:hAnsi="Times New Roman" w:cs="Times New Roman"/>
                <w:b/>
                <w:bCs/>
                <w:sz w:val="28"/>
                <w:szCs w:val="28"/>
                <w:lang w:eastAsia="ru-RU"/>
              </w:rPr>
              <w:t>телефон</w:t>
            </w:r>
            <w:r w:rsidR="00876A2E" w:rsidRPr="002D127F">
              <w:rPr>
                <w:rFonts w:ascii="Times New Roman" w:eastAsia="Times New Roman" w:hAnsi="Times New Roman" w:cs="Times New Roman"/>
                <w:b/>
                <w:bCs/>
                <w:sz w:val="28"/>
                <w:szCs w:val="28"/>
                <w:lang w:eastAsia="ru-RU"/>
              </w:rPr>
              <w:t>а</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0D22A7C9"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обжалуемое решение;</w:t>
            </w:r>
          </w:p>
          <w:p w14:paraId="058B8C56"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доводы жалобы (представления);</w:t>
            </w:r>
          </w:p>
          <w:p w14:paraId="55936933"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просьбу лица, подающего жалобу (представление);</w:t>
            </w:r>
          </w:p>
          <w:p w14:paraId="1337BEF1"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перечень прилагаемых к жалобе (представлению) документов;</w:t>
            </w:r>
          </w:p>
          <w:p w14:paraId="5CA4EF3A"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при необходимости - заявление о восстановлении пропущенного процессуального срока на апелляционное обжалование и заявление об освобождении от уплаты государственной пошлины.</w:t>
            </w:r>
          </w:p>
          <w:p w14:paraId="3E7A6F71"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Апелляционная жалоба (представление) подписывается лицом, подающим жалобу (представление). К апелляционной жалобе, поданной представителем, должны быть приложены доверенность или иной документ, удостоверяющие полномочия представителя, если в деле не имеется такого документа. Подпись руководителя юридического лица </w:t>
            </w:r>
            <w:r w:rsidRPr="002D127F">
              <w:rPr>
                <w:rFonts w:ascii="Times New Roman" w:eastAsia="Times New Roman" w:hAnsi="Times New Roman" w:cs="Times New Roman"/>
                <w:sz w:val="28"/>
                <w:szCs w:val="28"/>
                <w:lang w:eastAsia="ru-RU"/>
              </w:rPr>
              <w:lastRenderedPageBreak/>
              <w:t>удостоверяется печатью.</w:t>
            </w:r>
          </w:p>
          <w:p w14:paraId="7A12270D" w14:textId="77777777" w:rsidR="001152E9" w:rsidRPr="002D127F" w:rsidRDefault="001152E9" w:rsidP="001152E9">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апелляционную жалобу (представление), направляет другим лицам, участвующим в деле, копии жалобы (представления) и приложенных к ней документов, которые у них отсутствуют.</w:t>
            </w:r>
          </w:p>
          <w:p w14:paraId="07E5F73F" w14:textId="2571183B" w:rsidR="001152E9" w:rsidRPr="002D127F" w:rsidRDefault="001152E9" w:rsidP="001152E9">
            <w:pPr>
              <w:shd w:val="clear" w:color="auto" w:fill="FFFFFF"/>
              <w:ind w:firstLine="39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5. К апелляционной жалобе должны быть приложены доказательства уплаты государственной пошлины, а также доказательства направления копий жалобы и приложенных к ней документов лицам, участвующим в деле.</w:t>
            </w:r>
          </w:p>
        </w:tc>
      </w:tr>
      <w:tr w:rsidR="002D127F" w:rsidRPr="002D127F" w14:paraId="427F841D" w14:textId="77777777" w:rsidTr="00547AC8">
        <w:tc>
          <w:tcPr>
            <w:tcW w:w="7087" w:type="dxa"/>
          </w:tcPr>
          <w:p w14:paraId="74E8468F"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330. Возражение на апелляционную жалобу (представление)</w:t>
            </w:r>
          </w:p>
          <w:p w14:paraId="0DE7C228" w14:textId="65E6D9BE"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Лица, участвующие в деле, вправе представить возражения на апелляционную жалобу (представление) в письменной форме машинописным текстом с приложением документов и иных доказательств, подтверждающих это возражение, с копиями по числу лиц, участвующих в деле.</w:t>
            </w:r>
          </w:p>
          <w:p w14:paraId="643C309F" w14:textId="0A687EB3"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65D146A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DD40CC5" w14:textId="77777777" w:rsidR="00456CB6" w:rsidRPr="002D127F" w:rsidRDefault="00456CB6" w:rsidP="00C01C88">
            <w:pPr>
              <w:shd w:val="clear" w:color="auto" w:fill="FFFFFF"/>
              <w:ind w:firstLine="596"/>
              <w:jc w:val="both"/>
              <w:rPr>
                <w:rFonts w:ascii="Times New Roman" w:eastAsia="Times New Roman" w:hAnsi="Times New Roman" w:cs="Times New Roman"/>
                <w:sz w:val="28"/>
                <w:szCs w:val="28"/>
                <w:lang w:eastAsia="ru-RU"/>
              </w:rPr>
            </w:pPr>
          </w:p>
          <w:p w14:paraId="5C07172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507EC60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26C19477" w14:textId="32CB0694"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Копии возражения и приложений к нему вручаются лицам, участвующим в деле.</w:t>
            </w:r>
          </w:p>
        </w:tc>
        <w:tc>
          <w:tcPr>
            <w:tcW w:w="7085" w:type="dxa"/>
          </w:tcPr>
          <w:p w14:paraId="50D76E69" w14:textId="77777777" w:rsidR="00C01C88" w:rsidRPr="002D127F" w:rsidRDefault="00C01C88" w:rsidP="00921B6C">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330. Возражение на апелляционную жалобу (представление)</w:t>
            </w:r>
          </w:p>
          <w:p w14:paraId="32888D7B" w14:textId="330A9673"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sz w:val="28"/>
                <w:szCs w:val="28"/>
              </w:rPr>
              <w:t>1. Лица, участвующие в деле, вправе представить возражения на апелляционную жалобу (представление) в письменной форме машинописным текстом с приложением документов и иных доказательств, подтверждающих это возражение, с копиями по числу лиц, участвующих в деле.</w:t>
            </w:r>
            <w:r w:rsidRPr="002D127F">
              <w:rPr>
                <w:b/>
                <w:sz w:val="28"/>
                <w:szCs w:val="28"/>
              </w:rPr>
              <w:t xml:space="preserve"> Возражение на апелляционную жалобу </w:t>
            </w:r>
            <w:r w:rsidRPr="002D127F">
              <w:rPr>
                <w:b/>
                <w:bCs/>
                <w:sz w:val="28"/>
                <w:szCs w:val="28"/>
              </w:rPr>
              <w:t>(представление)</w:t>
            </w:r>
            <w:r w:rsidRPr="002D127F">
              <w:rPr>
                <w:b/>
                <w:bCs/>
                <w:sz w:val="28"/>
                <w:szCs w:val="28"/>
                <w:lang w:val="ky-KG"/>
              </w:rPr>
              <w:t xml:space="preserve"> </w:t>
            </w:r>
            <w:r w:rsidR="00863337" w:rsidRPr="002D127F">
              <w:rPr>
                <w:b/>
                <w:sz w:val="28"/>
                <w:szCs w:val="28"/>
              </w:rPr>
              <w:t xml:space="preserve">также </w:t>
            </w:r>
            <w:r w:rsidRPr="002D127F">
              <w:rPr>
                <w:b/>
                <w:sz w:val="28"/>
                <w:szCs w:val="28"/>
              </w:rPr>
              <w:t>может быть представлено в суд в цифровой форме посредством заполнения формы, размещенной в цифровой технологической системе судопроизводства.</w:t>
            </w:r>
          </w:p>
          <w:p w14:paraId="6B695219" w14:textId="2850DF3C" w:rsidR="00C01C88" w:rsidRPr="002D127F" w:rsidRDefault="00C01C88" w:rsidP="00C01C88">
            <w:pPr>
              <w:shd w:val="clear" w:color="auto" w:fill="FFFFFF"/>
              <w:ind w:firstLine="39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 xml:space="preserve">2. Копии возражения и приложений к нему вручаются лицам, участвующим в деле. </w:t>
            </w:r>
            <w:r w:rsidRPr="002D127F">
              <w:rPr>
                <w:rFonts w:ascii="Times New Roman" w:eastAsia="Times New Roman" w:hAnsi="Times New Roman" w:cs="Times New Roman"/>
                <w:b/>
                <w:sz w:val="28"/>
                <w:szCs w:val="28"/>
                <w:lang w:eastAsia="ru-RU"/>
              </w:rPr>
              <w:t xml:space="preserve">Возражение на апелляционную жалобу </w:t>
            </w:r>
            <w:r w:rsidRPr="002D127F">
              <w:rPr>
                <w:rFonts w:ascii="Times New Roman" w:eastAsia="Times New Roman" w:hAnsi="Times New Roman" w:cs="Times New Roman"/>
                <w:b/>
                <w:bCs/>
                <w:sz w:val="28"/>
                <w:szCs w:val="28"/>
                <w:lang w:eastAsia="ru-RU"/>
              </w:rPr>
              <w:t>(представление)</w:t>
            </w:r>
            <w:r w:rsidRPr="002D127F">
              <w:rPr>
                <w:rFonts w:ascii="Times New Roman" w:eastAsia="Times New Roman" w:hAnsi="Times New Roman" w:cs="Times New Roman"/>
                <w:b/>
                <w:bCs/>
                <w:sz w:val="28"/>
                <w:szCs w:val="28"/>
                <w:lang w:val="ky-KG" w:eastAsia="ru-RU"/>
              </w:rPr>
              <w:t xml:space="preserve"> </w:t>
            </w:r>
            <w:r w:rsidRPr="002D127F">
              <w:rPr>
                <w:rFonts w:ascii="Times New Roman" w:eastAsia="Times New Roman" w:hAnsi="Times New Roman" w:cs="Times New Roman"/>
                <w:b/>
                <w:sz w:val="28"/>
                <w:szCs w:val="28"/>
                <w:lang w:eastAsia="ru-RU"/>
              </w:rPr>
              <w:t>и приложения к нему</w:t>
            </w:r>
            <w:r w:rsidR="00921B6C" w:rsidRPr="002D127F">
              <w:rPr>
                <w:rFonts w:ascii="Times New Roman" w:eastAsia="Times New Roman" w:hAnsi="Times New Roman" w:cs="Times New Roman"/>
                <w:b/>
                <w:sz w:val="28"/>
                <w:szCs w:val="28"/>
                <w:lang w:val="ky-KG" w:eastAsia="ru-RU"/>
              </w:rPr>
              <w:t>, представленные в цифровой форме</w:t>
            </w:r>
            <w:r w:rsidRPr="002D127F">
              <w:rPr>
                <w:rFonts w:ascii="Times New Roman" w:eastAsia="Times New Roman" w:hAnsi="Times New Roman" w:cs="Times New Roman"/>
                <w:b/>
                <w:sz w:val="28"/>
                <w:szCs w:val="28"/>
                <w:lang w:eastAsia="ru-RU"/>
              </w:rPr>
              <w:t xml:space="preserve"> размещаются в цифровой технологической </w:t>
            </w:r>
            <w:r w:rsidRPr="002D127F">
              <w:rPr>
                <w:rFonts w:ascii="Times New Roman" w:eastAsia="Times New Roman" w:hAnsi="Times New Roman" w:cs="Times New Roman"/>
                <w:b/>
                <w:sz w:val="28"/>
                <w:szCs w:val="28"/>
                <w:lang w:eastAsia="ru-RU"/>
              </w:rPr>
              <w:lastRenderedPageBreak/>
              <w:t>системе судопроизводства.</w:t>
            </w:r>
          </w:p>
        </w:tc>
      </w:tr>
      <w:tr w:rsidR="002D127F" w:rsidRPr="002D127F" w14:paraId="74EE3FC1" w14:textId="77777777" w:rsidTr="00547AC8">
        <w:tc>
          <w:tcPr>
            <w:tcW w:w="7087" w:type="dxa"/>
          </w:tcPr>
          <w:p w14:paraId="155CE7A8" w14:textId="2AFC0418" w:rsidR="00C01C88" w:rsidRPr="002D127F" w:rsidRDefault="00C01C88" w:rsidP="00C01C88">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b/>
                <w:bCs/>
                <w:sz w:val="28"/>
                <w:szCs w:val="28"/>
                <w:shd w:val="clear" w:color="auto" w:fill="FFFFFF"/>
              </w:rPr>
              <w:lastRenderedPageBreak/>
              <w:t>Статья 334. Порядок рассмотрения дела судом апелляционной инстанции</w:t>
            </w:r>
          </w:p>
          <w:p w14:paraId="0C061BA6" w14:textId="25916845" w:rsidR="00C01C88" w:rsidRPr="002D127F" w:rsidRDefault="00C01C88" w:rsidP="00C01C88">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1. ….</w:t>
            </w:r>
          </w:p>
          <w:p w14:paraId="7C3ECD0B" w14:textId="77777777" w:rsidR="000274C0" w:rsidRPr="002D127F" w:rsidRDefault="000274C0" w:rsidP="000274C0">
            <w:pPr>
              <w:shd w:val="clear" w:color="auto" w:fill="FFFFFF"/>
              <w:ind w:firstLine="567"/>
              <w:jc w:val="both"/>
              <w:rPr>
                <w:rFonts w:ascii="Times New Roman" w:hAnsi="Times New Roman" w:cs="Times New Roman"/>
                <w:sz w:val="28"/>
                <w:szCs w:val="28"/>
                <w:shd w:val="clear" w:color="auto" w:fill="FFFFFF"/>
                <w:lang w:val="ky-KG"/>
              </w:rPr>
            </w:pPr>
            <w:r w:rsidRPr="002D127F">
              <w:rPr>
                <w:rFonts w:ascii="Times New Roman" w:hAnsi="Times New Roman" w:cs="Times New Roman"/>
                <w:sz w:val="28"/>
                <w:szCs w:val="28"/>
                <w:shd w:val="clear" w:color="auto" w:fill="FFFFFF"/>
                <w:lang w:val="ky-KG"/>
              </w:rPr>
              <w:t>2. .......</w:t>
            </w:r>
          </w:p>
          <w:p w14:paraId="63015BF4" w14:textId="6C802B32"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hAnsi="Times New Roman" w:cs="Times New Roman"/>
                <w:sz w:val="28"/>
                <w:szCs w:val="28"/>
                <w:shd w:val="clear" w:color="auto" w:fill="FFFFFF"/>
              </w:rPr>
              <w:t>16. В заседании апелляционной инстанции секретарем заседания ведется протокол. На протокол судебного заседания сторонами могут быть принесены замечания, которые рассматриваются председательствующим в порядке, предусмотренном статьями </w:t>
            </w:r>
            <w:hyperlink r:id="rId9" w:anchor="st_232" w:history="1">
              <w:r w:rsidRPr="002D127F">
                <w:rPr>
                  <w:rFonts w:ascii="Times New Roman" w:hAnsi="Times New Roman" w:cs="Times New Roman"/>
                  <w:sz w:val="28"/>
                  <w:szCs w:val="28"/>
                  <w:u w:val="single"/>
                  <w:shd w:val="clear" w:color="auto" w:fill="FFFFFF"/>
                </w:rPr>
                <w:t>232</w:t>
              </w:r>
            </w:hyperlink>
            <w:r w:rsidRPr="002D127F">
              <w:rPr>
                <w:rFonts w:ascii="Times New Roman" w:hAnsi="Times New Roman" w:cs="Times New Roman"/>
                <w:sz w:val="28"/>
                <w:szCs w:val="28"/>
                <w:shd w:val="clear" w:color="auto" w:fill="FFFFFF"/>
              </w:rPr>
              <w:t>, </w:t>
            </w:r>
            <w:hyperlink r:id="rId10" w:anchor="st_233" w:history="1">
              <w:r w:rsidRPr="002D127F">
                <w:rPr>
                  <w:rFonts w:ascii="Times New Roman" w:hAnsi="Times New Roman" w:cs="Times New Roman"/>
                  <w:sz w:val="28"/>
                  <w:szCs w:val="28"/>
                  <w:u w:val="single"/>
                  <w:shd w:val="clear" w:color="auto" w:fill="FFFFFF"/>
                </w:rPr>
                <w:t>233</w:t>
              </w:r>
            </w:hyperlink>
            <w:r w:rsidRPr="002D127F">
              <w:rPr>
                <w:rFonts w:ascii="Times New Roman" w:hAnsi="Times New Roman" w:cs="Times New Roman"/>
                <w:sz w:val="28"/>
                <w:szCs w:val="28"/>
                <w:shd w:val="clear" w:color="auto" w:fill="FFFFFF"/>
              </w:rPr>
              <w:t> настоящего Кодекса.</w:t>
            </w:r>
          </w:p>
        </w:tc>
        <w:tc>
          <w:tcPr>
            <w:tcW w:w="7085" w:type="dxa"/>
          </w:tcPr>
          <w:p w14:paraId="71F46756" w14:textId="77777777" w:rsidR="00C01C88" w:rsidRPr="002D127F" w:rsidRDefault="00C01C88" w:rsidP="00C01C88">
            <w:pPr>
              <w:shd w:val="clear" w:color="auto" w:fill="FFFFFF"/>
              <w:ind w:firstLine="567"/>
              <w:jc w:val="both"/>
              <w:rPr>
                <w:rFonts w:ascii="Times New Roman" w:hAnsi="Times New Roman" w:cs="Times New Roman"/>
                <w:sz w:val="28"/>
                <w:szCs w:val="28"/>
                <w:shd w:val="clear" w:color="auto" w:fill="FFFFFF"/>
              </w:rPr>
            </w:pPr>
            <w:r w:rsidRPr="002D127F">
              <w:rPr>
                <w:rFonts w:ascii="Times New Roman" w:hAnsi="Times New Roman" w:cs="Times New Roman"/>
                <w:b/>
                <w:bCs/>
                <w:sz w:val="28"/>
                <w:szCs w:val="28"/>
                <w:shd w:val="clear" w:color="auto" w:fill="FFFFFF"/>
              </w:rPr>
              <w:t>Статья 334. Порядок рассмотрения дела судом апелляционной инстанции</w:t>
            </w:r>
          </w:p>
          <w:p w14:paraId="482D46A7" w14:textId="77777777" w:rsidR="00C01C88" w:rsidRPr="002D127F" w:rsidRDefault="00C01C88" w:rsidP="00C01C88">
            <w:pPr>
              <w:shd w:val="clear" w:color="auto" w:fill="FFFFFF"/>
              <w:ind w:firstLine="567"/>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1. ….</w:t>
            </w:r>
          </w:p>
          <w:p w14:paraId="4637F5F3" w14:textId="3440CE70" w:rsidR="000274C0" w:rsidRPr="002D127F" w:rsidRDefault="000274C0" w:rsidP="00C01C88">
            <w:pPr>
              <w:shd w:val="clear" w:color="auto" w:fill="FFFFFF"/>
              <w:ind w:firstLine="567"/>
              <w:jc w:val="both"/>
              <w:rPr>
                <w:rFonts w:ascii="Times New Roman" w:hAnsi="Times New Roman" w:cs="Times New Roman"/>
                <w:sz w:val="28"/>
                <w:szCs w:val="28"/>
                <w:shd w:val="clear" w:color="auto" w:fill="FFFFFF"/>
                <w:lang w:val="ky-KG"/>
              </w:rPr>
            </w:pPr>
            <w:r w:rsidRPr="002D127F">
              <w:rPr>
                <w:rFonts w:ascii="Times New Roman" w:hAnsi="Times New Roman" w:cs="Times New Roman"/>
                <w:sz w:val="28"/>
                <w:szCs w:val="28"/>
                <w:shd w:val="clear" w:color="auto" w:fill="FFFFFF"/>
                <w:lang w:val="ky-KG"/>
              </w:rPr>
              <w:t>2. .......</w:t>
            </w:r>
          </w:p>
          <w:p w14:paraId="48005232" w14:textId="77777777" w:rsidR="00C01C88" w:rsidRPr="002D127F" w:rsidRDefault="00C01C88" w:rsidP="00C01C88">
            <w:pPr>
              <w:shd w:val="clear" w:color="auto" w:fill="FFFFFF"/>
              <w:ind w:firstLine="567"/>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16. В заседании апелляционной инстанции секретарем заседания ведется протокол. На протокол судебного заседания сторонами могут быть принесены замечания, которые рассматриваются председательствующим в порядке, предусмотренном статьями </w:t>
            </w:r>
            <w:hyperlink r:id="rId11" w:anchor="st_232" w:history="1">
              <w:r w:rsidRPr="002D127F">
                <w:rPr>
                  <w:rFonts w:ascii="Times New Roman" w:hAnsi="Times New Roman" w:cs="Times New Roman"/>
                  <w:sz w:val="28"/>
                  <w:szCs w:val="28"/>
                  <w:u w:val="single"/>
                  <w:shd w:val="clear" w:color="auto" w:fill="FFFFFF"/>
                </w:rPr>
                <w:t>232</w:t>
              </w:r>
            </w:hyperlink>
            <w:r w:rsidRPr="002D127F">
              <w:rPr>
                <w:rFonts w:ascii="Times New Roman" w:hAnsi="Times New Roman" w:cs="Times New Roman"/>
                <w:sz w:val="28"/>
                <w:szCs w:val="28"/>
                <w:shd w:val="clear" w:color="auto" w:fill="FFFFFF"/>
              </w:rPr>
              <w:t>, </w:t>
            </w:r>
            <w:hyperlink r:id="rId12" w:anchor="st_233" w:history="1">
              <w:r w:rsidRPr="002D127F">
                <w:rPr>
                  <w:rFonts w:ascii="Times New Roman" w:hAnsi="Times New Roman" w:cs="Times New Roman"/>
                  <w:sz w:val="28"/>
                  <w:szCs w:val="28"/>
                  <w:u w:val="single"/>
                  <w:shd w:val="clear" w:color="auto" w:fill="FFFFFF"/>
                </w:rPr>
                <w:t>233</w:t>
              </w:r>
            </w:hyperlink>
            <w:r w:rsidRPr="002D127F">
              <w:rPr>
                <w:rFonts w:ascii="Times New Roman" w:hAnsi="Times New Roman" w:cs="Times New Roman"/>
                <w:sz w:val="28"/>
                <w:szCs w:val="28"/>
                <w:shd w:val="clear" w:color="auto" w:fill="FFFFFF"/>
              </w:rPr>
              <w:t> настоящего Кодекса.</w:t>
            </w:r>
          </w:p>
          <w:p w14:paraId="463185FE" w14:textId="21B0588C"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hAnsi="Times New Roman" w:cs="Times New Roman"/>
                <w:b/>
                <w:sz w:val="28"/>
                <w:szCs w:val="28"/>
                <w:shd w:val="clear" w:color="auto" w:fill="FFFFFF"/>
              </w:rPr>
              <w:t xml:space="preserve">17. </w:t>
            </w:r>
            <w:r w:rsidRPr="002D127F">
              <w:rPr>
                <w:rFonts w:ascii="Times New Roman" w:eastAsia="Calibri" w:hAnsi="Times New Roman" w:cs="Times New Roman"/>
                <w:b/>
                <w:sz w:val="28"/>
                <w:szCs w:val="28"/>
              </w:rPr>
              <w:t>Порядок рассмотрения дела судом апелляционной инстанции с использованием системы видеоконференцсвязи осуществляется по правилам настоящей статьи, с учетом особенностей, предусмотренных статьей 158</w:t>
            </w:r>
            <w:r w:rsidR="00921B6C" w:rsidRPr="002D127F">
              <w:rPr>
                <w:rFonts w:ascii="Times New Roman" w:eastAsia="Calibri" w:hAnsi="Times New Roman" w:cs="Times New Roman"/>
                <w:b/>
                <w:sz w:val="28"/>
                <w:szCs w:val="28"/>
                <w:vertAlign w:val="superscript"/>
                <w:lang w:val="ky-KG"/>
              </w:rPr>
              <w:t>1</w:t>
            </w:r>
            <w:r w:rsidR="00921B6C" w:rsidRPr="002D127F">
              <w:rPr>
                <w:rFonts w:ascii="Times New Roman" w:eastAsia="Calibri" w:hAnsi="Times New Roman" w:cs="Times New Roman"/>
                <w:b/>
                <w:sz w:val="28"/>
                <w:szCs w:val="28"/>
                <w:lang w:val="ky-KG"/>
              </w:rPr>
              <w:t xml:space="preserve"> </w:t>
            </w:r>
            <w:r w:rsidRPr="002D127F">
              <w:rPr>
                <w:rFonts w:ascii="Times New Roman" w:eastAsia="Calibri" w:hAnsi="Times New Roman" w:cs="Times New Roman"/>
                <w:b/>
                <w:sz w:val="28"/>
                <w:szCs w:val="28"/>
              </w:rPr>
              <w:t>настоящего Кодекса.</w:t>
            </w:r>
          </w:p>
        </w:tc>
      </w:tr>
      <w:tr w:rsidR="002D127F" w:rsidRPr="002D127F" w14:paraId="6982ED7D" w14:textId="77777777" w:rsidTr="00547AC8">
        <w:tc>
          <w:tcPr>
            <w:tcW w:w="7087" w:type="dxa"/>
          </w:tcPr>
          <w:p w14:paraId="443A975A" w14:textId="77777777" w:rsidR="00E563D7" w:rsidRPr="002D127F" w:rsidRDefault="00E563D7" w:rsidP="00E563D7">
            <w:pPr>
              <w:shd w:val="clear" w:color="auto" w:fill="FFFFFF"/>
              <w:ind w:firstLine="596"/>
              <w:jc w:val="both"/>
              <w:rPr>
                <w:rFonts w:ascii="Times New Roman" w:hAnsi="Times New Roman" w:cs="Times New Roman"/>
                <w:b/>
                <w:bCs/>
                <w:sz w:val="28"/>
                <w:szCs w:val="28"/>
                <w:shd w:val="clear" w:color="auto" w:fill="FFFFFF"/>
              </w:rPr>
            </w:pPr>
            <w:r w:rsidRPr="002D127F">
              <w:rPr>
                <w:rFonts w:ascii="Times New Roman" w:hAnsi="Times New Roman" w:cs="Times New Roman"/>
                <w:b/>
                <w:bCs/>
                <w:sz w:val="28"/>
                <w:szCs w:val="28"/>
                <w:shd w:val="clear" w:color="auto" w:fill="FFFFFF"/>
              </w:rPr>
              <w:t>Статья 354. Форма и содержание кассационной жалобы (представления)</w:t>
            </w:r>
          </w:p>
          <w:p w14:paraId="16CD35F6" w14:textId="4183E276" w:rsidR="00E563D7" w:rsidRPr="002D127F" w:rsidRDefault="00E563D7" w:rsidP="00215F76">
            <w:pPr>
              <w:pStyle w:val="a4"/>
              <w:numPr>
                <w:ilvl w:val="0"/>
                <w:numId w:val="20"/>
              </w:numPr>
              <w:shd w:val="clear" w:color="auto" w:fill="FFFFFF"/>
              <w:ind w:left="20" w:firstLine="57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Кассационная жалоба (представление) подается в письменной форме машинописным текстом.</w:t>
            </w:r>
          </w:p>
          <w:p w14:paraId="25301AE1" w14:textId="77777777" w:rsidR="00E563D7" w:rsidRPr="002D127F" w:rsidRDefault="00E563D7" w:rsidP="00E563D7">
            <w:pPr>
              <w:shd w:val="clear" w:color="auto" w:fill="FFFFFF"/>
              <w:jc w:val="both"/>
              <w:rPr>
                <w:rFonts w:ascii="Times New Roman" w:hAnsi="Times New Roman" w:cs="Times New Roman"/>
                <w:sz w:val="28"/>
                <w:szCs w:val="28"/>
                <w:shd w:val="clear" w:color="auto" w:fill="FFFFFF"/>
              </w:rPr>
            </w:pPr>
          </w:p>
          <w:p w14:paraId="253B5F30" w14:textId="77777777" w:rsidR="00E563D7" w:rsidRPr="002D127F" w:rsidRDefault="00E563D7" w:rsidP="00E563D7">
            <w:pPr>
              <w:shd w:val="clear" w:color="auto" w:fill="FFFFFF"/>
              <w:jc w:val="both"/>
              <w:rPr>
                <w:rFonts w:ascii="Times New Roman" w:hAnsi="Times New Roman" w:cs="Times New Roman"/>
                <w:sz w:val="28"/>
                <w:szCs w:val="28"/>
                <w:shd w:val="clear" w:color="auto" w:fill="FFFFFF"/>
              </w:rPr>
            </w:pPr>
          </w:p>
          <w:p w14:paraId="57AEC5EB" w14:textId="77777777" w:rsidR="00E563D7" w:rsidRPr="002D127F" w:rsidRDefault="00E563D7" w:rsidP="00E563D7">
            <w:pPr>
              <w:shd w:val="clear" w:color="auto" w:fill="FFFFFF"/>
              <w:jc w:val="both"/>
              <w:rPr>
                <w:rFonts w:ascii="Times New Roman" w:hAnsi="Times New Roman" w:cs="Times New Roman"/>
                <w:sz w:val="28"/>
                <w:szCs w:val="28"/>
                <w:shd w:val="clear" w:color="auto" w:fill="FFFFFF"/>
              </w:rPr>
            </w:pPr>
          </w:p>
          <w:p w14:paraId="599BD5D0"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2. Кассационная жалоба (представление) должна содержать:</w:t>
            </w:r>
          </w:p>
          <w:p w14:paraId="4A667649"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1) наименование суда, которому адресована жалоба (представление);</w:t>
            </w:r>
          </w:p>
          <w:p w14:paraId="57D4B3AC"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 xml:space="preserve">2) наименование лица, подающего жалобу (представление), его место жительства, номера </w:t>
            </w:r>
            <w:r w:rsidRPr="002D127F">
              <w:rPr>
                <w:rFonts w:ascii="Times New Roman" w:hAnsi="Times New Roman" w:cs="Times New Roman"/>
                <w:strike/>
                <w:sz w:val="28"/>
                <w:szCs w:val="28"/>
                <w:shd w:val="clear" w:color="auto" w:fill="FFFFFF"/>
              </w:rPr>
              <w:lastRenderedPageBreak/>
              <w:t>телефонов</w:t>
            </w:r>
            <w:r w:rsidRPr="002D127F">
              <w:rPr>
                <w:rFonts w:ascii="Times New Roman" w:hAnsi="Times New Roman" w:cs="Times New Roman"/>
                <w:sz w:val="28"/>
                <w:szCs w:val="28"/>
                <w:shd w:val="clear" w:color="auto" w:fill="FFFFFF"/>
              </w:rPr>
              <w:t xml:space="preserve">, факса, адрес электронной почты, если таковые имеются, а для юридического лица также - его регистрационный номер и </w:t>
            </w:r>
            <w:proofErr w:type="gramStart"/>
            <w:r w:rsidRPr="002D127F">
              <w:rPr>
                <w:rFonts w:ascii="Times New Roman" w:hAnsi="Times New Roman" w:cs="Times New Roman"/>
                <w:sz w:val="28"/>
                <w:szCs w:val="28"/>
                <w:shd w:val="clear" w:color="auto" w:fill="FFFFFF"/>
              </w:rPr>
              <w:t>местонахождение</w:t>
            </w:r>
            <w:proofErr w:type="gramEnd"/>
            <w:r w:rsidRPr="002D127F">
              <w:rPr>
                <w:rFonts w:ascii="Times New Roman" w:hAnsi="Times New Roman" w:cs="Times New Roman"/>
                <w:sz w:val="28"/>
                <w:szCs w:val="28"/>
                <w:shd w:val="clear" w:color="auto" w:fill="FFFFFF"/>
              </w:rPr>
              <w:t xml:space="preserve"> и другие реквизиты;</w:t>
            </w:r>
          </w:p>
          <w:p w14:paraId="15FDAF92"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3) наименование других лиц, участвующих в деле, их место жительства или место нахождения;</w:t>
            </w:r>
          </w:p>
          <w:p w14:paraId="40451E99"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4) наименование судов, рассмотревших дело в первой, апелляционной инстанциях, и содержание принятых ими судебных актов;</w:t>
            </w:r>
          </w:p>
          <w:p w14:paraId="36B3B404"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5) обжалуемый акт суда;</w:t>
            </w:r>
          </w:p>
          <w:p w14:paraId="270DCE87"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6) указание, в чем заключается нарушение норм права;</w:t>
            </w:r>
          </w:p>
          <w:p w14:paraId="57B8D90C"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7) просьбу лица, подающего жалобу (представление);</w:t>
            </w:r>
          </w:p>
          <w:p w14:paraId="696B908D"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8) перечень прилагаемых к жалобе (представлению) документов;</w:t>
            </w:r>
          </w:p>
          <w:p w14:paraId="5E956057"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9) при необходимости - заявление о восстановлении пропущенного процессуального срока на кассационное обжалование и заявление об освобождении от уплаты государственной пошлины.</w:t>
            </w:r>
          </w:p>
          <w:p w14:paraId="239DD1C2"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3. Жалоба (представление) должна быть подписана лицом, подающим жалобу (представление), или его представителем. К кассационной жалобе (представлению), поданной представителем, должна быть приложена доверенность или другой документ, удостоверяющий полномочия представителя, если в деле такой документ отсутствует. Подпись руководителя юридического лица удостоверяется печатью.</w:t>
            </w:r>
          </w:p>
          <w:p w14:paraId="7884C562"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 xml:space="preserve">4. Лицо, подающее кассационную жалобу </w:t>
            </w:r>
            <w:r w:rsidRPr="002D127F">
              <w:rPr>
                <w:rFonts w:ascii="Times New Roman" w:hAnsi="Times New Roman" w:cs="Times New Roman"/>
                <w:sz w:val="28"/>
                <w:szCs w:val="28"/>
                <w:shd w:val="clear" w:color="auto" w:fill="FFFFFF"/>
              </w:rPr>
              <w:lastRenderedPageBreak/>
              <w:t>(представление), направляет другим лицам, участвующим в деле, копии жалобы (представления) и приложенных к ней документов, которые у них отсутствуют.</w:t>
            </w:r>
          </w:p>
          <w:p w14:paraId="18952C80"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5. К кассационной жалобе (представлению) должны быть приложены доказательства направления копий кассационной жалобы (представления) и приложенных к ней документов лицам, участвующим в деле, а также доказательства уплаты государственной пошлины.</w:t>
            </w:r>
          </w:p>
          <w:p w14:paraId="187AFA9E"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p>
        </w:tc>
        <w:tc>
          <w:tcPr>
            <w:tcW w:w="7085" w:type="dxa"/>
          </w:tcPr>
          <w:p w14:paraId="68CAB711" w14:textId="77777777" w:rsidR="00E563D7" w:rsidRPr="002D127F" w:rsidRDefault="00E563D7" w:rsidP="00E563D7">
            <w:pPr>
              <w:shd w:val="clear" w:color="auto" w:fill="FFFFFF"/>
              <w:ind w:firstLine="596"/>
              <w:jc w:val="both"/>
              <w:rPr>
                <w:rFonts w:ascii="Times New Roman" w:hAnsi="Times New Roman" w:cs="Times New Roman"/>
                <w:b/>
                <w:bCs/>
                <w:sz w:val="28"/>
                <w:szCs w:val="28"/>
                <w:shd w:val="clear" w:color="auto" w:fill="FFFFFF"/>
              </w:rPr>
            </w:pPr>
            <w:r w:rsidRPr="002D127F">
              <w:rPr>
                <w:rFonts w:ascii="Times New Roman" w:hAnsi="Times New Roman" w:cs="Times New Roman"/>
                <w:b/>
                <w:bCs/>
                <w:sz w:val="28"/>
                <w:szCs w:val="28"/>
                <w:shd w:val="clear" w:color="auto" w:fill="FFFFFF"/>
              </w:rPr>
              <w:lastRenderedPageBreak/>
              <w:t>Статья 354. Форма и содержание кассационной жалобы (представления)</w:t>
            </w:r>
          </w:p>
          <w:p w14:paraId="3B018739" w14:textId="61BD3406" w:rsidR="00E563D7" w:rsidRPr="002D127F" w:rsidRDefault="00E563D7" w:rsidP="00E563D7">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sz w:val="28"/>
                <w:szCs w:val="28"/>
                <w:shd w:val="clear" w:color="auto" w:fill="FFFFFF"/>
              </w:rPr>
              <w:t>1. Кассационная жалоба (представление) подается в письменной форме машинописным текстом</w:t>
            </w:r>
            <w:r w:rsidR="000274C0" w:rsidRPr="002D127F">
              <w:rPr>
                <w:rFonts w:ascii="Times New Roman" w:hAnsi="Times New Roman" w:cs="Times New Roman"/>
                <w:sz w:val="28"/>
                <w:szCs w:val="28"/>
                <w:shd w:val="clear" w:color="auto" w:fill="FFFFFF"/>
                <w:lang w:val="ky-KG"/>
              </w:rPr>
              <w:t xml:space="preserve">, </w:t>
            </w:r>
            <w:r w:rsidR="000274C0" w:rsidRPr="002D127F">
              <w:rPr>
                <w:rFonts w:ascii="Times New Roman" w:hAnsi="Times New Roman" w:cs="Times New Roman"/>
                <w:b/>
                <w:bCs/>
                <w:sz w:val="28"/>
                <w:szCs w:val="28"/>
                <w:shd w:val="clear" w:color="auto" w:fill="FFFFFF"/>
                <w:lang w:val="ky-KG"/>
              </w:rPr>
              <w:t>либо</w:t>
            </w:r>
            <w:r w:rsidR="000274C0" w:rsidRPr="002D127F">
              <w:rPr>
                <w:rFonts w:ascii="Times New Roman" w:hAnsi="Times New Roman" w:cs="Times New Roman"/>
                <w:sz w:val="28"/>
                <w:szCs w:val="28"/>
                <w:shd w:val="clear" w:color="auto" w:fill="FFFFFF"/>
                <w:lang w:val="ky-KG"/>
              </w:rPr>
              <w:t xml:space="preserve"> </w:t>
            </w:r>
            <w:r w:rsidRPr="002D127F">
              <w:rPr>
                <w:rFonts w:ascii="Times New Roman" w:hAnsi="Times New Roman" w:cs="Times New Roman"/>
                <w:b/>
                <w:sz w:val="28"/>
                <w:szCs w:val="28"/>
                <w:lang w:val="ky-KG"/>
              </w:rPr>
              <w:t xml:space="preserve">в цифровой форме </w:t>
            </w:r>
            <w:r w:rsidRPr="002D127F">
              <w:rPr>
                <w:rFonts w:ascii="Times New Roman" w:hAnsi="Times New Roman" w:cs="Times New Roman"/>
                <w:b/>
                <w:sz w:val="28"/>
                <w:szCs w:val="28"/>
              </w:rPr>
              <w:t>посредством заполнения формы, размещенной в цифровой технологической системе судопроизводства.</w:t>
            </w:r>
          </w:p>
          <w:p w14:paraId="34E56768"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2. Кассационная жалоба (представление) должна содержать:</w:t>
            </w:r>
          </w:p>
          <w:p w14:paraId="5FBCD35A"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1) наименование суда, которому адресована жалоба (представление);</w:t>
            </w:r>
          </w:p>
          <w:p w14:paraId="6A0503FA" w14:textId="7514F2DC"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 xml:space="preserve">2) наименование лица, подающего жалобу (представление), его место жительства, </w:t>
            </w:r>
            <w:r w:rsidR="005D1A71" w:rsidRPr="002D127F">
              <w:rPr>
                <w:rFonts w:ascii="Times New Roman" w:hAnsi="Times New Roman" w:cs="Times New Roman"/>
                <w:sz w:val="28"/>
                <w:szCs w:val="28"/>
                <w:shd w:val="clear" w:color="auto" w:fill="FFFFFF"/>
                <w:lang w:val="ky-KG"/>
              </w:rPr>
              <w:t xml:space="preserve">номера </w:t>
            </w:r>
            <w:r w:rsidR="00BA37E2" w:rsidRPr="002D127F">
              <w:rPr>
                <w:rFonts w:ascii="Times New Roman" w:hAnsi="Times New Roman" w:cs="Times New Roman"/>
                <w:b/>
                <w:bCs/>
                <w:sz w:val="28"/>
                <w:szCs w:val="28"/>
                <w:shd w:val="clear" w:color="auto" w:fill="FFFFFF"/>
              </w:rPr>
              <w:lastRenderedPageBreak/>
              <w:t>мобильн</w:t>
            </w:r>
            <w:r w:rsidR="00876A2E" w:rsidRPr="002D127F">
              <w:rPr>
                <w:rFonts w:ascii="Times New Roman" w:hAnsi="Times New Roman" w:cs="Times New Roman"/>
                <w:b/>
                <w:bCs/>
                <w:sz w:val="28"/>
                <w:szCs w:val="28"/>
                <w:shd w:val="clear" w:color="auto" w:fill="FFFFFF"/>
              </w:rPr>
              <w:t>ого</w:t>
            </w:r>
            <w:r w:rsidR="00BA37E2" w:rsidRPr="002D127F">
              <w:rPr>
                <w:rFonts w:ascii="Times New Roman" w:hAnsi="Times New Roman" w:cs="Times New Roman"/>
                <w:b/>
                <w:bCs/>
                <w:sz w:val="28"/>
                <w:szCs w:val="28"/>
                <w:shd w:val="clear" w:color="auto" w:fill="FFFFFF"/>
              </w:rPr>
              <w:t xml:space="preserve"> </w:t>
            </w:r>
            <w:r w:rsidRPr="002D127F">
              <w:rPr>
                <w:rFonts w:ascii="Times New Roman" w:hAnsi="Times New Roman" w:cs="Times New Roman"/>
                <w:b/>
                <w:bCs/>
                <w:sz w:val="28"/>
                <w:szCs w:val="28"/>
                <w:shd w:val="clear" w:color="auto" w:fill="FFFFFF"/>
              </w:rPr>
              <w:t>телефон</w:t>
            </w:r>
            <w:r w:rsidR="00876A2E" w:rsidRPr="002D127F">
              <w:rPr>
                <w:rFonts w:ascii="Times New Roman" w:hAnsi="Times New Roman" w:cs="Times New Roman"/>
                <w:b/>
                <w:bCs/>
                <w:sz w:val="28"/>
                <w:szCs w:val="28"/>
                <w:shd w:val="clear" w:color="auto" w:fill="FFFFFF"/>
              </w:rPr>
              <w:t>а</w:t>
            </w:r>
            <w:r w:rsidRPr="002D127F">
              <w:rPr>
                <w:rFonts w:ascii="Times New Roman" w:hAnsi="Times New Roman" w:cs="Times New Roman"/>
                <w:sz w:val="28"/>
                <w:szCs w:val="28"/>
                <w:shd w:val="clear" w:color="auto" w:fill="FFFFFF"/>
              </w:rPr>
              <w:t xml:space="preserve">, факса, адрес электронной почты, если таковые имеются, а для юридического лица также - его регистрационный номер и </w:t>
            </w:r>
            <w:proofErr w:type="gramStart"/>
            <w:r w:rsidRPr="002D127F">
              <w:rPr>
                <w:rFonts w:ascii="Times New Roman" w:hAnsi="Times New Roman" w:cs="Times New Roman"/>
                <w:sz w:val="28"/>
                <w:szCs w:val="28"/>
                <w:shd w:val="clear" w:color="auto" w:fill="FFFFFF"/>
              </w:rPr>
              <w:t>местонахождение</w:t>
            </w:r>
            <w:proofErr w:type="gramEnd"/>
            <w:r w:rsidRPr="002D127F">
              <w:rPr>
                <w:rFonts w:ascii="Times New Roman" w:hAnsi="Times New Roman" w:cs="Times New Roman"/>
                <w:sz w:val="28"/>
                <w:szCs w:val="28"/>
                <w:shd w:val="clear" w:color="auto" w:fill="FFFFFF"/>
              </w:rPr>
              <w:t xml:space="preserve"> и другие реквизиты;</w:t>
            </w:r>
          </w:p>
          <w:p w14:paraId="5D767751"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3) наименование других лиц, участвующих в деле, их место жительства или место нахождения;</w:t>
            </w:r>
          </w:p>
          <w:p w14:paraId="24CC550A"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4) наименование судов, рассмотревших дело в первой, апелляционной инстанциях, и содержание принятых ими судебных актов;</w:t>
            </w:r>
          </w:p>
          <w:p w14:paraId="4DE728B7"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5) обжалуемый акт суда;</w:t>
            </w:r>
          </w:p>
          <w:p w14:paraId="3811C448"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6) указание, в чем заключается нарушение норм права;</w:t>
            </w:r>
          </w:p>
          <w:p w14:paraId="1CA3C2CB"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7) просьбу лица, подающего жалобу (представление);</w:t>
            </w:r>
          </w:p>
          <w:p w14:paraId="5174A7E8"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8) перечень прилагаемых к жалобе (представлению) документов;</w:t>
            </w:r>
          </w:p>
          <w:p w14:paraId="035A5809"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9) при необходимости - заявление о восстановлении пропущенного процессуального срока на кассационное обжалование и заявление об освобождении от уплаты государственной пошлины.</w:t>
            </w:r>
          </w:p>
          <w:p w14:paraId="3BF00233"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3. Жалоба (представление) должна быть подписана лицом, подающим жалобу (представление), или его представителем. К кассационной жалобе (представлению), поданной представителем, должна быть приложена доверенность или другой документ, удостоверяющий полномочия представителя, если в деле такой документ отсутствует. Подпись руководителя юридического лица удостоверяется печатью.</w:t>
            </w:r>
          </w:p>
          <w:p w14:paraId="01912976"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 xml:space="preserve">4. Лицо, подающее кассационную жалобу </w:t>
            </w:r>
            <w:r w:rsidRPr="002D127F">
              <w:rPr>
                <w:rFonts w:ascii="Times New Roman" w:hAnsi="Times New Roman" w:cs="Times New Roman"/>
                <w:sz w:val="28"/>
                <w:szCs w:val="28"/>
                <w:shd w:val="clear" w:color="auto" w:fill="FFFFFF"/>
              </w:rPr>
              <w:lastRenderedPageBreak/>
              <w:t>(представление), направляет другим лицам, участвующим в деле, копии жалобы (представления) и приложенных к ней документов, которые у них отсутствуют.</w:t>
            </w:r>
          </w:p>
          <w:p w14:paraId="38F0398F" w14:textId="77777777" w:rsidR="00E563D7" w:rsidRPr="002D127F" w:rsidRDefault="00E563D7" w:rsidP="00E563D7">
            <w:pPr>
              <w:shd w:val="clear" w:color="auto" w:fill="FFFFFF"/>
              <w:ind w:firstLine="596"/>
              <w:jc w:val="both"/>
              <w:rPr>
                <w:rFonts w:ascii="Times New Roman" w:hAnsi="Times New Roman" w:cs="Times New Roman"/>
                <w:sz w:val="28"/>
                <w:szCs w:val="28"/>
                <w:shd w:val="clear" w:color="auto" w:fill="FFFFFF"/>
              </w:rPr>
            </w:pPr>
            <w:r w:rsidRPr="002D127F">
              <w:rPr>
                <w:rFonts w:ascii="Times New Roman" w:hAnsi="Times New Roman" w:cs="Times New Roman"/>
                <w:sz w:val="28"/>
                <w:szCs w:val="28"/>
                <w:shd w:val="clear" w:color="auto" w:fill="FFFFFF"/>
              </w:rPr>
              <w:t>5. К кассационной жалобе (представлению) должны быть приложены доказательства направления копий кассационной жалобы (представления) и приложенных к ней документов лицам, участвующим в деле, а также доказательства уплаты государственной пошлины.</w:t>
            </w:r>
          </w:p>
          <w:p w14:paraId="40ED4528" w14:textId="77777777" w:rsidR="00E563D7" w:rsidRPr="002D127F" w:rsidRDefault="00E563D7" w:rsidP="00C01C88">
            <w:pPr>
              <w:shd w:val="clear" w:color="auto" w:fill="FFFFFF"/>
              <w:ind w:firstLine="567"/>
              <w:jc w:val="both"/>
              <w:rPr>
                <w:rFonts w:ascii="Times New Roman" w:hAnsi="Times New Roman" w:cs="Times New Roman"/>
                <w:b/>
                <w:bCs/>
                <w:sz w:val="28"/>
                <w:szCs w:val="28"/>
                <w:shd w:val="clear" w:color="auto" w:fill="FFFFFF"/>
              </w:rPr>
            </w:pPr>
          </w:p>
        </w:tc>
      </w:tr>
      <w:tr w:rsidR="002D127F" w:rsidRPr="002D127F" w14:paraId="0EA1553E" w14:textId="77777777" w:rsidTr="00547AC8">
        <w:tc>
          <w:tcPr>
            <w:tcW w:w="7087" w:type="dxa"/>
          </w:tcPr>
          <w:p w14:paraId="30E41AD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355. Порядок подачи кассационной жалобы (представления)</w:t>
            </w:r>
          </w:p>
          <w:p w14:paraId="39E621A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Кассационная жалоба (представление) подается в Верховный суд Кыргызской Республики через суд первой инстанции, вынесший судебный акт.</w:t>
            </w:r>
          </w:p>
          <w:p w14:paraId="2F63882F"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473A7325" w14:textId="77777777" w:rsidR="00C01C88" w:rsidRPr="002D127F" w:rsidRDefault="00C01C88" w:rsidP="00C01C88">
            <w:pPr>
              <w:shd w:val="clear" w:color="auto" w:fill="FFFFFF"/>
              <w:ind w:firstLine="39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t>Статья 355. Порядок подачи кассационной жалобы (представления)</w:t>
            </w:r>
          </w:p>
          <w:p w14:paraId="186C5263" w14:textId="4A599B7F"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Кассационная жалоба (представление) подается в Верховный суд Кыргызской Республики через суд первой инстанции, вынесший судебный акт.</w:t>
            </w:r>
            <w:r w:rsidRPr="002D127F">
              <w:rPr>
                <w:rFonts w:ascii="Times New Roman" w:eastAsia="Times New Roman" w:hAnsi="Times New Roman" w:cs="Times New Roman"/>
                <w:b/>
                <w:sz w:val="28"/>
                <w:szCs w:val="28"/>
                <w:lang w:eastAsia="ru-RU"/>
              </w:rPr>
              <w:t xml:space="preserve"> Кассационная жалоба </w:t>
            </w:r>
            <w:r w:rsidRPr="002D127F">
              <w:rPr>
                <w:rFonts w:ascii="Times New Roman" w:eastAsia="Times New Roman" w:hAnsi="Times New Roman" w:cs="Times New Roman"/>
                <w:b/>
                <w:bCs/>
                <w:sz w:val="28"/>
                <w:szCs w:val="28"/>
                <w:lang w:eastAsia="ru-RU"/>
              </w:rPr>
              <w:t>(представление)</w:t>
            </w:r>
            <w:r w:rsidRPr="002D127F">
              <w:rPr>
                <w:b/>
                <w:bCs/>
                <w:sz w:val="28"/>
                <w:szCs w:val="28"/>
                <w:lang w:val="ky-KG"/>
              </w:rPr>
              <w:t xml:space="preserve"> </w:t>
            </w:r>
            <w:r w:rsidR="00863337" w:rsidRPr="002D127F">
              <w:rPr>
                <w:rFonts w:ascii="Times New Roman" w:eastAsia="Times New Roman" w:hAnsi="Times New Roman" w:cs="Times New Roman"/>
                <w:b/>
                <w:sz w:val="28"/>
                <w:szCs w:val="28"/>
                <w:lang w:eastAsia="ru-RU"/>
              </w:rPr>
              <w:t xml:space="preserve">также </w:t>
            </w:r>
            <w:r w:rsidRPr="002D127F">
              <w:rPr>
                <w:rFonts w:ascii="Times New Roman" w:eastAsia="Times New Roman" w:hAnsi="Times New Roman" w:cs="Times New Roman"/>
                <w:b/>
                <w:sz w:val="28"/>
                <w:szCs w:val="28"/>
                <w:lang w:eastAsia="ru-RU"/>
              </w:rPr>
              <w:t>может быть подана в цифровой форме с использованием цифровой технологической системы судопроизводства.</w:t>
            </w:r>
          </w:p>
        </w:tc>
      </w:tr>
      <w:tr w:rsidR="002D127F" w:rsidRPr="002D127F" w14:paraId="169AFC74" w14:textId="77777777" w:rsidTr="00547AC8">
        <w:tc>
          <w:tcPr>
            <w:tcW w:w="7087" w:type="dxa"/>
          </w:tcPr>
          <w:p w14:paraId="50E7690F" w14:textId="6855A277" w:rsidR="00C01C88" w:rsidRPr="002D127F" w:rsidRDefault="00C01C88" w:rsidP="00AA0069">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376</w:t>
            </w:r>
            <w:r w:rsidR="00921B6C" w:rsidRPr="002D127F">
              <w:rPr>
                <w:rFonts w:ascii="Times New Roman" w:eastAsia="Times New Roman" w:hAnsi="Times New Roman" w:cs="Times New Roman"/>
                <w:b/>
                <w:bCs/>
                <w:sz w:val="28"/>
                <w:szCs w:val="28"/>
                <w:vertAlign w:val="superscript"/>
                <w:lang w:val="ky-KG" w:eastAsia="ru-RU"/>
              </w:rPr>
              <w:t>1</w:t>
            </w:r>
            <w:r w:rsidRPr="002D127F">
              <w:rPr>
                <w:rFonts w:ascii="Times New Roman" w:eastAsia="Times New Roman" w:hAnsi="Times New Roman" w:cs="Times New Roman"/>
                <w:b/>
                <w:bCs/>
                <w:sz w:val="28"/>
                <w:szCs w:val="28"/>
                <w:lang w:eastAsia="ru-RU"/>
              </w:rPr>
              <w:t>. Содержание заявления (представления)</w:t>
            </w:r>
          </w:p>
          <w:p w14:paraId="58B64D46"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Заявление (представление) о пересмотре дела по вновь открывшимся обстоятельствам и новым обстоятельствам подается в письменной форме машинописным текстом и должно содержать:</w:t>
            </w:r>
          </w:p>
          <w:p w14:paraId="64BF54B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указание на обжалуемый судебный акт;</w:t>
            </w:r>
          </w:p>
          <w:p w14:paraId="1B20D11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основания для подачи заявления (представления), предусмотренные статьями 373, 374 настоящего Кодекса;</w:t>
            </w:r>
          </w:p>
          <w:p w14:paraId="5502EB99" w14:textId="3A2E0A4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сведения о соблюдении срока на подачу заявления (представления).</w:t>
            </w:r>
          </w:p>
          <w:p w14:paraId="6C1530E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К заявлению (представлению) прилагаются подлинники либо надлежащим образом заверенные копии документов, на которых оно основывается, доказательства о направлении копий заявления и приложенных к нему документов лицам, участвующим в деле.</w:t>
            </w:r>
          </w:p>
          <w:p w14:paraId="04023CC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Заявитель обязан направить копии своего заявления (представления) и приложенных к нему документов лицам, участвующим в деле.</w:t>
            </w:r>
          </w:p>
          <w:p w14:paraId="335B24A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3B5C818F" w14:textId="1A800870" w:rsidR="00C01C88" w:rsidRPr="002D127F" w:rsidRDefault="00C01C88" w:rsidP="00AA0069">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376</w:t>
            </w:r>
            <w:r w:rsidR="00921B6C" w:rsidRPr="002D127F">
              <w:rPr>
                <w:rFonts w:ascii="Times New Roman" w:eastAsia="Times New Roman" w:hAnsi="Times New Roman" w:cs="Times New Roman"/>
                <w:b/>
                <w:bCs/>
                <w:sz w:val="28"/>
                <w:szCs w:val="28"/>
                <w:vertAlign w:val="superscript"/>
                <w:lang w:val="ky-KG" w:eastAsia="ru-RU"/>
              </w:rPr>
              <w:t>1</w:t>
            </w:r>
            <w:r w:rsidRPr="002D127F">
              <w:rPr>
                <w:rFonts w:ascii="Times New Roman" w:eastAsia="Times New Roman" w:hAnsi="Times New Roman" w:cs="Times New Roman"/>
                <w:b/>
                <w:bCs/>
                <w:sz w:val="28"/>
                <w:szCs w:val="28"/>
                <w:lang w:eastAsia="ru-RU"/>
              </w:rPr>
              <w:t>. Содержание заявления (представления)</w:t>
            </w:r>
          </w:p>
          <w:p w14:paraId="66E3144E"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Заявление (представление) о пересмотре дела по вновь открывшимся обстоятельствам и новым обстоятельствам подается в письменной форме машинописным текстом и должно содержать:</w:t>
            </w:r>
          </w:p>
          <w:p w14:paraId="308ED2F9"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указание на обжалуемый судебный акт;</w:t>
            </w:r>
          </w:p>
          <w:p w14:paraId="72405DB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основания для подачи заявления (представления), предусмотренные статьями 373, 374 настоящего Кодекса;</w:t>
            </w:r>
          </w:p>
          <w:p w14:paraId="2A592036" w14:textId="7326361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сведения о соблюдении срока на подачу заявления (представления).</w:t>
            </w:r>
          </w:p>
          <w:p w14:paraId="3835778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К заявлению (представлению) прилагаются подлинники либо надлежащим образом заверенные копии документов, на которых оно основывается, доказательства о направлении копий заявления и приложенных к нему документов лицам, участвующим в деле.</w:t>
            </w:r>
          </w:p>
          <w:p w14:paraId="763773EB" w14:textId="533EFFFD"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Заявитель обязан направить копии своего заявления (представления) и приложенных к нему документов лицам, участвующим в деле.</w:t>
            </w:r>
          </w:p>
          <w:p w14:paraId="4A9A256F" w14:textId="20D00A9C" w:rsidR="00C01C88" w:rsidRPr="002D127F" w:rsidRDefault="00C01C88" w:rsidP="00C01C88">
            <w:pPr>
              <w:pStyle w:val="pc"/>
              <w:shd w:val="clear" w:color="auto" w:fill="FFFFFF"/>
              <w:spacing w:before="0" w:beforeAutospacing="0" w:after="0" w:afterAutospacing="0"/>
              <w:ind w:firstLine="567"/>
              <w:jc w:val="both"/>
              <w:textAlignment w:val="baseline"/>
              <w:rPr>
                <w:b/>
                <w:sz w:val="28"/>
                <w:szCs w:val="28"/>
              </w:rPr>
            </w:pPr>
            <w:r w:rsidRPr="002D127F">
              <w:rPr>
                <w:b/>
                <w:sz w:val="28"/>
                <w:szCs w:val="28"/>
              </w:rPr>
              <w:t>4.</w:t>
            </w:r>
            <w:r w:rsidRPr="002D127F">
              <w:rPr>
                <w:b/>
                <w:bCs/>
                <w:sz w:val="28"/>
                <w:szCs w:val="28"/>
              </w:rPr>
              <w:t xml:space="preserve"> Заявление (представление)</w:t>
            </w:r>
            <w:r w:rsidRPr="002D127F">
              <w:rPr>
                <w:b/>
                <w:bCs/>
                <w:sz w:val="28"/>
                <w:szCs w:val="28"/>
                <w:lang w:val="ky-KG"/>
              </w:rPr>
              <w:t xml:space="preserve"> </w:t>
            </w:r>
            <w:r w:rsidRPr="002D127F">
              <w:rPr>
                <w:b/>
                <w:bCs/>
                <w:sz w:val="28"/>
                <w:szCs w:val="28"/>
              </w:rPr>
              <w:t>также может быть подано в цифровой форме посредством заполнения формы,</w:t>
            </w:r>
            <w:r w:rsidRPr="002D127F">
              <w:rPr>
                <w:b/>
                <w:sz w:val="28"/>
                <w:szCs w:val="28"/>
              </w:rPr>
              <w:t xml:space="preserve"> </w:t>
            </w:r>
            <w:r w:rsidRPr="002D127F">
              <w:rPr>
                <w:b/>
                <w:bCs/>
                <w:sz w:val="28"/>
                <w:szCs w:val="28"/>
              </w:rPr>
              <w:t>размещенной</w:t>
            </w:r>
            <w:r w:rsidRPr="002D127F">
              <w:rPr>
                <w:b/>
                <w:sz w:val="28"/>
                <w:szCs w:val="28"/>
              </w:rPr>
              <w:t xml:space="preserve"> в цифровой технологической системе судопроизводства.</w:t>
            </w:r>
          </w:p>
        </w:tc>
      </w:tr>
      <w:tr w:rsidR="002D127F" w:rsidRPr="002D127F" w14:paraId="37FA284F" w14:textId="77777777" w:rsidTr="00547AC8">
        <w:tc>
          <w:tcPr>
            <w:tcW w:w="7087" w:type="dxa"/>
          </w:tcPr>
          <w:p w14:paraId="350AB211" w14:textId="77777777" w:rsidR="00DE373B" w:rsidRPr="002D127F" w:rsidRDefault="00DE373B" w:rsidP="00DE373B">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407. Содержание исполнительного листа</w:t>
            </w:r>
          </w:p>
          <w:p w14:paraId="765DFB2F"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В исполнительном листе должны быть указаны:</w:t>
            </w:r>
          </w:p>
          <w:p w14:paraId="0E7A1F15"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выдавшего исполнительный лист, наименование и местонахождение суда или иного органа, принявшего решение, на основании которого судом выдан исполнительный лист;</w:t>
            </w:r>
          </w:p>
          <w:p w14:paraId="7E071668"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дело, по которому выдан исполнительный лист, и номер дела;</w:t>
            </w:r>
          </w:p>
          <w:p w14:paraId="70F3934E"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дата принятия судебного акта или акта иного органа, подлежащего исполнению, и дата его вступления в законную силу;</w:t>
            </w:r>
          </w:p>
          <w:p w14:paraId="4B671D62"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4) наименование взыскателя - юридического лица и должника - юридического лица, их место нахождения, юридические адреса и банковские реквизиты. Фамилия, </w:t>
            </w:r>
            <w:r w:rsidRPr="002D127F">
              <w:rPr>
                <w:rFonts w:ascii="Times New Roman" w:eastAsia="Times New Roman" w:hAnsi="Times New Roman" w:cs="Times New Roman"/>
                <w:sz w:val="28"/>
                <w:szCs w:val="28"/>
                <w:lang w:eastAsia="ru-RU"/>
              </w:rPr>
              <w:lastRenderedPageBreak/>
              <w:t>имя и отчество взыскателя-гражданина и должника-гражданина, их место жительства, дата, место рождения и место работы должника-гражданина, дата и место его государственной регистрации в качестве индивидуального предпринимателя;</w:t>
            </w:r>
          </w:p>
          <w:p w14:paraId="04140529" w14:textId="77777777" w:rsidR="005515E1" w:rsidRPr="002D127F" w:rsidRDefault="005515E1" w:rsidP="00DE373B">
            <w:pPr>
              <w:shd w:val="clear" w:color="auto" w:fill="FFFFFF"/>
              <w:ind w:firstLine="596"/>
              <w:jc w:val="both"/>
              <w:rPr>
                <w:rFonts w:ascii="Times New Roman" w:eastAsia="Times New Roman" w:hAnsi="Times New Roman" w:cs="Times New Roman"/>
                <w:sz w:val="28"/>
                <w:szCs w:val="28"/>
                <w:lang w:eastAsia="ru-RU"/>
              </w:rPr>
            </w:pPr>
          </w:p>
          <w:p w14:paraId="7321B68B" w14:textId="77777777" w:rsidR="005515E1" w:rsidRPr="002D127F" w:rsidRDefault="005515E1" w:rsidP="00DE373B">
            <w:pPr>
              <w:shd w:val="clear" w:color="auto" w:fill="FFFFFF"/>
              <w:ind w:firstLine="596"/>
              <w:jc w:val="both"/>
              <w:rPr>
                <w:rFonts w:ascii="Times New Roman" w:eastAsia="Times New Roman" w:hAnsi="Times New Roman" w:cs="Times New Roman"/>
                <w:sz w:val="28"/>
                <w:szCs w:val="28"/>
                <w:lang w:eastAsia="ru-RU"/>
              </w:rPr>
            </w:pPr>
          </w:p>
          <w:p w14:paraId="4DDF10CB"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резолютивная часть судебного акта или акта иного органа;</w:t>
            </w:r>
          </w:p>
          <w:p w14:paraId="01940D92"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дата выдачи исполнительного листа и срок предъявления его к исполнению. Если до выдачи исполнительного листа судом предоставлена отсрочка или рассрочка исполнения судебного акта, в исполнительном листе указывается время, с которого начинается течение срока действия исполнительного листа или периоды времени, в течение которых должник обязан совершить действия по исполнению исполнительного листа.</w:t>
            </w:r>
          </w:p>
          <w:p w14:paraId="27D95B01"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Исполнительный лист подписывается судьей и заверяется гербовой печатью суда.</w:t>
            </w:r>
          </w:p>
          <w:p w14:paraId="72E42653" w14:textId="77777777" w:rsidR="00DE373B" w:rsidRPr="002D127F" w:rsidRDefault="00DE373B" w:rsidP="00C01C88">
            <w:pPr>
              <w:shd w:val="clear" w:color="auto" w:fill="FFFFFF"/>
              <w:ind w:firstLine="596"/>
              <w:rPr>
                <w:rFonts w:ascii="Times New Roman" w:eastAsia="Times New Roman" w:hAnsi="Times New Roman" w:cs="Times New Roman"/>
                <w:b/>
                <w:bCs/>
                <w:sz w:val="28"/>
                <w:szCs w:val="28"/>
                <w:lang w:eastAsia="ru-RU"/>
              </w:rPr>
            </w:pPr>
          </w:p>
        </w:tc>
        <w:tc>
          <w:tcPr>
            <w:tcW w:w="7085" w:type="dxa"/>
          </w:tcPr>
          <w:p w14:paraId="6534EA3F" w14:textId="77777777" w:rsidR="00DE373B" w:rsidRPr="002D127F" w:rsidRDefault="00DE373B" w:rsidP="00DE373B">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407. Содержание исполнительного листа</w:t>
            </w:r>
          </w:p>
          <w:p w14:paraId="3A0B63E1"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В исполнительном листе должны быть указаны:</w:t>
            </w:r>
          </w:p>
          <w:p w14:paraId="62038547"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выдавшего исполнительный лист, наименование и местонахождение суда или иного органа, принявшего решение, на основании которого судом выдан исполнительный лист;</w:t>
            </w:r>
          </w:p>
          <w:p w14:paraId="3C1CED21"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дело, по которому выдан исполнительный лист, и номер дела;</w:t>
            </w:r>
          </w:p>
          <w:p w14:paraId="3CC1D9E3"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дата принятия судебного акта или акта иного органа, подлежащего исполнению, и дата его вступления в законную силу;</w:t>
            </w:r>
          </w:p>
          <w:p w14:paraId="73D0BD91" w14:textId="3278F89A"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4) наименование взыскателя - юридического лица и должника - юридического лица, их место нахождения, юридические адреса и банковские реквизиты. Фамилия, </w:t>
            </w:r>
            <w:r w:rsidRPr="002D127F">
              <w:rPr>
                <w:rFonts w:ascii="Times New Roman" w:eastAsia="Times New Roman" w:hAnsi="Times New Roman" w:cs="Times New Roman"/>
                <w:sz w:val="28"/>
                <w:szCs w:val="28"/>
                <w:lang w:eastAsia="ru-RU"/>
              </w:rPr>
              <w:lastRenderedPageBreak/>
              <w:t xml:space="preserve">имя и отчество взыскателя-гражданина и должника-гражданина, их место жительства, </w:t>
            </w:r>
            <w:r w:rsidR="005515E1" w:rsidRPr="002D127F">
              <w:rPr>
                <w:rFonts w:ascii="Times New Roman" w:eastAsia="Times New Roman" w:hAnsi="Times New Roman" w:cs="Times New Roman"/>
                <w:b/>
                <w:sz w:val="28"/>
                <w:szCs w:val="28"/>
                <w:lang w:eastAsia="ru-RU"/>
              </w:rPr>
              <w:t xml:space="preserve">персональные идентификационные номера (ПИН) или идентификационный налоговый номер (ИНН), </w:t>
            </w:r>
            <w:r w:rsidRPr="002D127F">
              <w:rPr>
                <w:rFonts w:ascii="Times New Roman" w:eastAsia="Times New Roman" w:hAnsi="Times New Roman" w:cs="Times New Roman"/>
                <w:sz w:val="28"/>
                <w:szCs w:val="28"/>
                <w:lang w:eastAsia="ru-RU"/>
              </w:rPr>
              <w:t>дата, место рождения и место работы должника-гражданина, дата и место его государственной регистрации в качестве индивидуального предпринимателя;</w:t>
            </w:r>
            <w:r w:rsidR="005515E1" w:rsidRPr="002D127F">
              <w:rPr>
                <w:rFonts w:ascii="Times New Roman" w:eastAsia="Times New Roman" w:hAnsi="Times New Roman" w:cs="Times New Roman"/>
                <w:sz w:val="28"/>
                <w:szCs w:val="28"/>
                <w:lang w:eastAsia="ru-RU"/>
              </w:rPr>
              <w:t xml:space="preserve"> </w:t>
            </w:r>
          </w:p>
          <w:p w14:paraId="2A05574B"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резолютивная часть судебного акта или акта иного органа;</w:t>
            </w:r>
          </w:p>
          <w:p w14:paraId="29F29637"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дата выдачи исполнительного листа и срок предъявления его к исполнению. Если до выдачи исполнительного листа судом предоставлена отсрочка или рассрочка исполнения судебного акта, в исполнительном листе указывается время, с которого начинается течение срока действия исполнительного листа или периоды времени, в течение которых должник обязан совершить действия по исполнению исполнительного листа.</w:t>
            </w:r>
          </w:p>
          <w:p w14:paraId="5A7977C6" w14:textId="77777777" w:rsidR="00DE373B" w:rsidRPr="002D127F" w:rsidRDefault="00DE373B" w:rsidP="00DE373B">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Исполнительный лист подписывается судьей и заверяется гербовой печатью суда.</w:t>
            </w:r>
          </w:p>
          <w:p w14:paraId="359F367D" w14:textId="77777777" w:rsidR="00DE373B" w:rsidRPr="002D127F" w:rsidRDefault="00DE373B" w:rsidP="00C01C88">
            <w:pPr>
              <w:shd w:val="clear" w:color="auto" w:fill="FFFFFF"/>
              <w:ind w:firstLine="567"/>
              <w:rPr>
                <w:rFonts w:ascii="Times New Roman" w:eastAsia="Times New Roman" w:hAnsi="Times New Roman" w:cs="Times New Roman"/>
                <w:b/>
                <w:bCs/>
                <w:sz w:val="28"/>
                <w:szCs w:val="28"/>
                <w:lang w:eastAsia="ru-RU"/>
              </w:rPr>
            </w:pPr>
          </w:p>
        </w:tc>
      </w:tr>
      <w:tr w:rsidR="002D127F" w:rsidRPr="002D127F" w14:paraId="16FDF250" w14:textId="77777777" w:rsidTr="008A5586">
        <w:trPr>
          <w:trHeight w:val="567"/>
        </w:trPr>
        <w:tc>
          <w:tcPr>
            <w:tcW w:w="14172" w:type="dxa"/>
            <w:gridSpan w:val="2"/>
            <w:vAlign w:val="center"/>
          </w:tcPr>
          <w:p w14:paraId="0F8FB420" w14:textId="1A871880" w:rsidR="00C01C88" w:rsidRPr="002D127F" w:rsidRDefault="00C01C88" w:rsidP="00C01C88">
            <w:pPr>
              <w:shd w:val="clear" w:color="auto" w:fill="FFFFFF"/>
              <w:ind w:firstLine="567"/>
              <w:jc w:val="center"/>
              <w:rPr>
                <w:rFonts w:ascii="Times New Roman" w:eastAsia="Times New Roman" w:hAnsi="Times New Roman" w:cs="Times New Roman"/>
                <w:b/>
                <w:bCs/>
                <w:sz w:val="28"/>
                <w:szCs w:val="28"/>
                <w:lang w:eastAsia="ru-RU"/>
              </w:rPr>
            </w:pPr>
            <w:r w:rsidRPr="002D127F">
              <w:rPr>
                <w:rFonts w:ascii="Times New Roman" w:hAnsi="Times New Roman" w:cs="Times New Roman"/>
                <w:b/>
                <w:sz w:val="28"/>
                <w:szCs w:val="28"/>
              </w:rPr>
              <w:lastRenderedPageBreak/>
              <w:t>Административно-процессуальный кодекс Кыргызской Республики</w:t>
            </w:r>
          </w:p>
        </w:tc>
      </w:tr>
      <w:tr w:rsidR="002D127F" w:rsidRPr="002D127F" w14:paraId="6ADC81CC" w14:textId="77777777" w:rsidTr="00547AC8">
        <w:tc>
          <w:tcPr>
            <w:tcW w:w="7087" w:type="dxa"/>
          </w:tcPr>
          <w:p w14:paraId="017BFD0A" w14:textId="77777777" w:rsidR="00C01C88" w:rsidRPr="002D127F" w:rsidRDefault="00C01C88" w:rsidP="00C01C88">
            <w:pPr>
              <w:ind w:firstLine="596"/>
              <w:jc w:val="both"/>
              <w:rPr>
                <w:rFonts w:ascii="Times New Roman" w:hAnsi="Times New Roman" w:cs="Times New Roman"/>
                <w:b/>
                <w:sz w:val="28"/>
                <w:szCs w:val="28"/>
              </w:rPr>
            </w:pPr>
            <w:r w:rsidRPr="002D127F">
              <w:rPr>
                <w:rFonts w:ascii="Times New Roman" w:hAnsi="Times New Roman" w:cs="Times New Roman"/>
                <w:b/>
                <w:sz w:val="28"/>
                <w:szCs w:val="28"/>
              </w:rPr>
              <w:t>Статья 3.</w:t>
            </w:r>
            <w:r w:rsidRPr="002D127F">
              <w:rPr>
                <w:rFonts w:ascii="Times New Roman" w:hAnsi="Times New Roman" w:cs="Times New Roman"/>
                <w:sz w:val="28"/>
                <w:szCs w:val="28"/>
              </w:rPr>
              <w:t xml:space="preserve"> </w:t>
            </w:r>
            <w:r w:rsidRPr="002D127F">
              <w:rPr>
                <w:rFonts w:ascii="Times New Roman" w:hAnsi="Times New Roman" w:cs="Times New Roman"/>
                <w:b/>
                <w:sz w:val="28"/>
                <w:szCs w:val="28"/>
              </w:rPr>
              <w:t>Определение основных понятий, применяемых в настоящем Кодексе</w:t>
            </w:r>
          </w:p>
          <w:p w14:paraId="0CA710B9" w14:textId="77777777" w:rsidR="00C01C88" w:rsidRPr="002D127F" w:rsidRDefault="00C01C88" w:rsidP="00C01C88">
            <w:pPr>
              <w:ind w:firstLine="596"/>
              <w:jc w:val="both"/>
              <w:rPr>
                <w:rFonts w:ascii="Times New Roman" w:hAnsi="Times New Roman" w:cs="Times New Roman"/>
                <w:sz w:val="28"/>
                <w:szCs w:val="28"/>
              </w:rPr>
            </w:pPr>
            <w:r w:rsidRPr="002D127F">
              <w:rPr>
                <w:rFonts w:ascii="Times New Roman" w:hAnsi="Times New Roman" w:cs="Times New Roman"/>
                <w:sz w:val="28"/>
                <w:szCs w:val="28"/>
              </w:rPr>
              <w:t>Основные понятия, применяемые в настоящем Кодексе:</w:t>
            </w:r>
          </w:p>
          <w:p w14:paraId="00394382" w14:textId="77777777" w:rsidR="00C01C88" w:rsidRPr="002D127F" w:rsidRDefault="00C01C88" w:rsidP="00C01C88">
            <w:pPr>
              <w:ind w:firstLine="596"/>
              <w:jc w:val="both"/>
              <w:rPr>
                <w:rFonts w:ascii="Times New Roman" w:hAnsi="Times New Roman" w:cs="Times New Roman"/>
                <w:sz w:val="28"/>
                <w:szCs w:val="28"/>
              </w:rPr>
            </w:pPr>
            <w:r w:rsidRPr="002D127F">
              <w:rPr>
                <w:rFonts w:ascii="Times New Roman" w:hAnsi="Times New Roman" w:cs="Times New Roman"/>
                <w:sz w:val="28"/>
                <w:szCs w:val="28"/>
              </w:rPr>
              <w:t xml:space="preserve">1) </w:t>
            </w:r>
            <w:r w:rsidRPr="002D127F">
              <w:rPr>
                <w:rFonts w:ascii="Times New Roman" w:hAnsi="Times New Roman" w:cs="Times New Roman"/>
                <w:b/>
                <w:sz w:val="28"/>
                <w:szCs w:val="28"/>
              </w:rPr>
              <w:t>административное судопроизводство (административный процесс)</w:t>
            </w:r>
            <w:r w:rsidRPr="002D127F">
              <w:rPr>
                <w:rFonts w:ascii="Times New Roman" w:hAnsi="Times New Roman" w:cs="Times New Roman"/>
                <w:sz w:val="28"/>
                <w:szCs w:val="28"/>
              </w:rPr>
              <w:t xml:space="preserve"> - судопроизводство по спорам, вытекающим из административно-правовых </w:t>
            </w:r>
            <w:r w:rsidRPr="002D127F">
              <w:rPr>
                <w:rFonts w:ascii="Times New Roman" w:hAnsi="Times New Roman" w:cs="Times New Roman"/>
                <w:sz w:val="28"/>
                <w:szCs w:val="28"/>
              </w:rPr>
              <w:lastRenderedPageBreak/>
              <w:t>(публично-правовых) отношений между административными органами и (или) их должностными лицами, с одной стороны, и физическими и юридическими лицами, с другой стороны;</w:t>
            </w:r>
          </w:p>
          <w:p w14:paraId="28AEB41F" w14:textId="148D8A42" w:rsidR="00C01C88" w:rsidRPr="002D127F" w:rsidRDefault="00C01C88" w:rsidP="00C01C88">
            <w:pPr>
              <w:ind w:firstLine="596"/>
              <w:jc w:val="both"/>
              <w:rPr>
                <w:rFonts w:ascii="Times New Roman" w:hAnsi="Times New Roman" w:cs="Times New Roman"/>
                <w:sz w:val="28"/>
                <w:szCs w:val="28"/>
              </w:rPr>
            </w:pPr>
            <w:r w:rsidRPr="002D127F">
              <w:rPr>
                <w:rFonts w:ascii="Times New Roman" w:hAnsi="Times New Roman" w:cs="Times New Roman"/>
                <w:sz w:val="28"/>
                <w:szCs w:val="28"/>
              </w:rPr>
              <w:t>…….</w:t>
            </w:r>
          </w:p>
          <w:p w14:paraId="5140CD85" w14:textId="2DF2528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3E19535D" w14:textId="77777777" w:rsidR="00C01C88" w:rsidRPr="002D127F" w:rsidRDefault="00C01C88" w:rsidP="00C01C88">
            <w:pPr>
              <w:ind w:firstLine="596"/>
              <w:jc w:val="both"/>
              <w:rPr>
                <w:rFonts w:ascii="Times New Roman" w:hAnsi="Times New Roman" w:cs="Times New Roman"/>
                <w:sz w:val="28"/>
                <w:szCs w:val="28"/>
              </w:rPr>
            </w:pPr>
          </w:p>
          <w:p w14:paraId="6C9FEDC6" w14:textId="77777777" w:rsidR="00C01C88" w:rsidRPr="002D127F" w:rsidRDefault="00C01C88" w:rsidP="00C01C88">
            <w:pPr>
              <w:ind w:firstLine="596"/>
              <w:jc w:val="both"/>
              <w:rPr>
                <w:rFonts w:ascii="Times New Roman" w:hAnsi="Times New Roman" w:cs="Times New Roman"/>
                <w:sz w:val="28"/>
                <w:szCs w:val="28"/>
              </w:rPr>
            </w:pPr>
          </w:p>
          <w:p w14:paraId="4E71C0B6" w14:textId="77777777" w:rsidR="00C01C88" w:rsidRPr="002D127F" w:rsidRDefault="00C01C88" w:rsidP="00C01C88">
            <w:pPr>
              <w:ind w:firstLine="596"/>
              <w:jc w:val="both"/>
              <w:rPr>
                <w:rFonts w:ascii="Times New Roman" w:hAnsi="Times New Roman" w:cs="Times New Roman"/>
                <w:sz w:val="28"/>
                <w:szCs w:val="28"/>
              </w:rPr>
            </w:pPr>
          </w:p>
          <w:p w14:paraId="7CFAE2A6" w14:textId="77777777" w:rsidR="00C01C88" w:rsidRPr="002D127F" w:rsidRDefault="00C01C88" w:rsidP="00C01C88">
            <w:pPr>
              <w:ind w:firstLine="596"/>
              <w:jc w:val="both"/>
              <w:rPr>
                <w:rFonts w:ascii="Times New Roman" w:hAnsi="Times New Roman" w:cs="Times New Roman"/>
                <w:sz w:val="28"/>
                <w:szCs w:val="28"/>
              </w:rPr>
            </w:pPr>
          </w:p>
          <w:p w14:paraId="71970A53" w14:textId="77777777" w:rsidR="00C01C88" w:rsidRPr="002D127F" w:rsidRDefault="00C01C88" w:rsidP="00C01C88">
            <w:pPr>
              <w:ind w:firstLine="596"/>
              <w:jc w:val="both"/>
              <w:rPr>
                <w:rFonts w:ascii="Times New Roman" w:hAnsi="Times New Roman" w:cs="Times New Roman"/>
                <w:b/>
                <w:bCs/>
                <w:sz w:val="28"/>
                <w:szCs w:val="28"/>
              </w:rPr>
            </w:pPr>
          </w:p>
          <w:p w14:paraId="2494C11A" w14:textId="79C0B971"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3FD60705" w14:textId="77777777" w:rsidR="00C01C88" w:rsidRPr="002D127F" w:rsidRDefault="00C01C88" w:rsidP="00C01C88">
            <w:pPr>
              <w:ind w:firstLine="596"/>
              <w:jc w:val="both"/>
              <w:rPr>
                <w:rFonts w:ascii="Times New Roman" w:hAnsi="Times New Roman" w:cs="Times New Roman"/>
                <w:sz w:val="28"/>
                <w:szCs w:val="28"/>
              </w:rPr>
            </w:pPr>
          </w:p>
          <w:p w14:paraId="10D8294E" w14:textId="77777777" w:rsidR="00C01C88" w:rsidRPr="002D127F" w:rsidRDefault="00C01C88" w:rsidP="00C01C88">
            <w:pPr>
              <w:ind w:firstLine="596"/>
              <w:jc w:val="both"/>
              <w:rPr>
                <w:rFonts w:ascii="Times New Roman" w:hAnsi="Times New Roman" w:cs="Times New Roman"/>
                <w:sz w:val="28"/>
                <w:szCs w:val="28"/>
              </w:rPr>
            </w:pPr>
          </w:p>
          <w:p w14:paraId="4FB54AAF" w14:textId="77777777" w:rsidR="00C01C88" w:rsidRPr="002D127F" w:rsidRDefault="00C01C88" w:rsidP="00C01C88">
            <w:pPr>
              <w:ind w:firstLine="596"/>
              <w:jc w:val="both"/>
              <w:rPr>
                <w:rFonts w:ascii="Times New Roman" w:hAnsi="Times New Roman" w:cs="Times New Roman"/>
                <w:sz w:val="28"/>
                <w:szCs w:val="28"/>
              </w:rPr>
            </w:pPr>
          </w:p>
          <w:p w14:paraId="78FF01FF" w14:textId="77777777" w:rsidR="00C01C88" w:rsidRPr="002D127F" w:rsidRDefault="00C01C88" w:rsidP="00C01C88">
            <w:pPr>
              <w:ind w:firstLine="596"/>
              <w:jc w:val="both"/>
              <w:rPr>
                <w:rFonts w:ascii="Times New Roman" w:hAnsi="Times New Roman" w:cs="Times New Roman"/>
                <w:sz w:val="28"/>
                <w:szCs w:val="28"/>
              </w:rPr>
            </w:pPr>
          </w:p>
          <w:p w14:paraId="1DE186DD" w14:textId="77777777" w:rsidR="00C01C88" w:rsidRPr="002D127F" w:rsidRDefault="00C01C88" w:rsidP="00C01C88">
            <w:pPr>
              <w:ind w:firstLine="596"/>
              <w:jc w:val="both"/>
              <w:rPr>
                <w:rFonts w:ascii="Times New Roman" w:hAnsi="Times New Roman" w:cs="Times New Roman"/>
                <w:sz w:val="28"/>
                <w:szCs w:val="28"/>
              </w:rPr>
            </w:pPr>
          </w:p>
          <w:p w14:paraId="092B9C7A" w14:textId="77777777" w:rsidR="00C01C88" w:rsidRPr="002D127F" w:rsidRDefault="00C01C88" w:rsidP="00C01C88">
            <w:pPr>
              <w:ind w:firstLine="596"/>
              <w:jc w:val="both"/>
              <w:rPr>
                <w:rFonts w:ascii="Times New Roman" w:hAnsi="Times New Roman" w:cs="Times New Roman"/>
                <w:b/>
                <w:bCs/>
                <w:sz w:val="28"/>
                <w:szCs w:val="28"/>
              </w:rPr>
            </w:pPr>
          </w:p>
          <w:p w14:paraId="4A74101B" w14:textId="619AC2AF"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69FC9F73" w14:textId="77777777" w:rsidR="00C01C88" w:rsidRPr="002D127F" w:rsidRDefault="00C01C88" w:rsidP="00C01C88">
            <w:pPr>
              <w:ind w:firstLine="596"/>
              <w:jc w:val="both"/>
              <w:rPr>
                <w:rFonts w:ascii="Times New Roman" w:hAnsi="Times New Roman" w:cs="Times New Roman"/>
                <w:sz w:val="28"/>
                <w:szCs w:val="28"/>
              </w:rPr>
            </w:pPr>
          </w:p>
          <w:p w14:paraId="59CCFB1F" w14:textId="77777777" w:rsidR="00C01C88" w:rsidRPr="002D127F" w:rsidRDefault="00C01C88" w:rsidP="00C01C88">
            <w:pPr>
              <w:ind w:firstLine="596"/>
              <w:jc w:val="both"/>
              <w:rPr>
                <w:rFonts w:ascii="Times New Roman" w:hAnsi="Times New Roman" w:cs="Times New Roman"/>
                <w:sz w:val="28"/>
                <w:szCs w:val="28"/>
              </w:rPr>
            </w:pPr>
          </w:p>
          <w:p w14:paraId="36DE4055"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29518168" w14:textId="77777777" w:rsidR="00C01C88" w:rsidRPr="002D127F" w:rsidRDefault="00C01C88" w:rsidP="00C01C88">
            <w:pPr>
              <w:ind w:firstLine="596"/>
              <w:jc w:val="both"/>
              <w:rPr>
                <w:rFonts w:ascii="Times New Roman" w:hAnsi="Times New Roman" w:cs="Times New Roman"/>
                <w:sz w:val="28"/>
                <w:szCs w:val="28"/>
              </w:rPr>
            </w:pPr>
          </w:p>
          <w:p w14:paraId="30C07F6A" w14:textId="77777777" w:rsidR="00C01C88" w:rsidRPr="002D127F" w:rsidRDefault="00C01C88" w:rsidP="00C01C88">
            <w:pPr>
              <w:ind w:firstLine="596"/>
              <w:jc w:val="both"/>
              <w:rPr>
                <w:rFonts w:ascii="Times New Roman" w:hAnsi="Times New Roman" w:cs="Times New Roman"/>
                <w:sz w:val="28"/>
                <w:szCs w:val="28"/>
              </w:rPr>
            </w:pPr>
          </w:p>
          <w:p w14:paraId="271B911E" w14:textId="77777777" w:rsidR="00595CA2" w:rsidRPr="002D127F" w:rsidRDefault="00595CA2" w:rsidP="00C01C88">
            <w:pPr>
              <w:ind w:firstLine="596"/>
              <w:jc w:val="both"/>
              <w:rPr>
                <w:rFonts w:ascii="Times New Roman" w:hAnsi="Times New Roman" w:cs="Times New Roman"/>
                <w:sz w:val="28"/>
                <w:szCs w:val="28"/>
              </w:rPr>
            </w:pPr>
          </w:p>
          <w:p w14:paraId="5E594201" w14:textId="77777777" w:rsidR="00C01C88" w:rsidRPr="002D127F" w:rsidRDefault="00C01C88" w:rsidP="00C01C88">
            <w:pPr>
              <w:ind w:firstLine="596"/>
              <w:jc w:val="both"/>
              <w:rPr>
                <w:rFonts w:ascii="Times New Roman" w:hAnsi="Times New Roman" w:cs="Times New Roman"/>
                <w:sz w:val="28"/>
                <w:szCs w:val="28"/>
              </w:rPr>
            </w:pPr>
          </w:p>
          <w:p w14:paraId="2A846437" w14:textId="77777777" w:rsidR="00C01C88" w:rsidRPr="002D127F" w:rsidRDefault="00C01C88" w:rsidP="00C01C88">
            <w:pPr>
              <w:ind w:firstLine="596"/>
              <w:jc w:val="both"/>
              <w:rPr>
                <w:rFonts w:ascii="Times New Roman" w:hAnsi="Times New Roman" w:cs="Times New Roman"/>
                <w:b/>
                <w:bCs/>
                <w:sz w:val="28"/>
                <w:szCs w:val="28"/>
              </w:rPr>
            </w:pPr>
            <w:r w:rsidRPr="002D127F">
              <w:rPr>
                <w:rFonts w:ascii="Times New Roman" w:hAnsi="Times New Roman" w:cs="Times New Roman"/>
                <w:b/>
                <w:bCs/>
                <w:sz w:val="28"/>
                <w:szCs w:val="28"/>
              </w:rPr>
              <w:t>Отсутствует.</w:t>
            </w:r>
          </w:p>
          <w:p w14:paraId="46A45CAE" w14:textId="77777777" w:rsidR="00C01C88" w:rsidRPr="002D127F" w:rsidRDefault="00C01C88" w:rsidP="00C01C88">
            <w:pPr>
              <w:ind w:firstLine="596"/>
              <w:jc w:val="both"/>
              <w:rPr>
                <w:rFonts w:ascii="Times New Roman" w:hAnsi="Times New Roman" w:cs="Times New Roman"/>
                <w:sz w:val="28"/>
                <w:szCs w:val="28"/>
              </w:rPr>
            </w:pPr>
          </w:p>
          <w:p w14:paraId="3F43CBD6" w14:textId="77777777" w:rsidR="00595CA2" w:rsidRPr="002D127F" w:rsidRDefault="00595CA2" w:rsidP="00C01C88">
            <w:pPr>
              <w:ind w:firstLine="596"/>
              <w:jc w:val="both"/>
              <w:rPr>
                <w:rFonts w:ascii="Times New Roman" w:hAnsi="Times New Roman" w:cs="Times New Roman"/>
                <w:sz w:val="28"/>
                <w:szCs w:val="28"/>
              </w:rPr>
            </w:pPr>
          </w:p>
          <w:p w14:paraId="716559D6" w14:textId="77777777" w:rsidR="00D25F0F" w:rsidRPr="002D127F" w:rsidRDefault="00D25F0F" w:rsidP="00C01C88">
            <w:pPr>
              <w:ind w:firstLine="596"/>
              <w:jc w:val="both"/>
              <w:rPr>
                <w:rFonts w:ascii="Times New Roman" w:hAnsi="Times New Roman" w:cs="Times New Roman"/>
                <w:sz w:val="28"/>
                <w:szCs w:val="28"/>
              </w:rPr>
            </w:pPr>
          </w:p>
          <w:p w14:paraId="51987D02" w14:textId="77777777" w:rsidR="00595CA2" w:rsidRPr="002D127F" w:rsidRDefault="00595CA2" w:rsidP="00C01C88">
            <w:pPr>
              <w:ind w:firstLine="596"/>
              <w:jc w:val="both"/>
              <w:rPr>
                <w:rFonts w:ascii="Times New Roman" w:hAnsi="Times New Roman" w:cs="Times New Roman"/>
                <w:sz w:val="28"/>
                <w:szCs w:val="28"/>
              </w:rPr>
            </w:pPr>
          </w:p>
          <w:p w14:paraId="4F45704A" w14:textId="77777777" w:rsidR="00595CA2" w:rsidRPr="002D127F" w:rsidRDefault="00595CA2" w:rsidP="00C01C88">
            <w:pPr>
              <w:ind w:firstLine="596"/>
              <w:jc w:val="both"/>
              <w:rPr>
                <w:rFonts w:ascii="Times New Roman" w:hAnsi="Times New Roman" w:cs="Times New Roman"/>
                <w:sz w:val="28"/>
                <w:szCs w:val="28"/>
              </w:rPr>
            </w:pPr>
          </w:p>
          <w:p w14:paraId="12B25F3E" w14:textId="77777777" w:rsidR="00595CA2" w:rsidRPr="002D127F" w:rsidRDefault="00595CA2" w:rsidP="00C01C88">
            <w:pPr>
              <w:ind w:firstLine="596"/>
              <w:jc w:val="both"/>
              <w:rPr>
                <w:rFonts w:ascii="Times New Roman" w:hAnsi="Times New Roman" w:cs="Times New Roman"/>
                <w:sz w:val="28"/>
                <w:szCs w:val="28"/>
              </w:rPr>
            </w:pPr>
          </w:p>
          <w:p w14:paraId="76C51976" w14:textId="1223C8D0" w:rsidR="00595CA2" w:rsidRPr="002D127F" w:rsidRDefault="00595CA2" w:rsidP="00C01C88">
            <w:pPr>
              <w:ind w:firstLine="596"/>
              <w:jc w:val="both"/>
              <w:rPr>
                <w:rFonts w:ascii="Times New Roman" w:hAnsi="Times New Roman" w:cs="Times New Roman"/>
                <w:b/>
                <w:bCs/>
                <w:sz w:val="28"/>
                <w:szCs w:val="28"/>
                <w:lang w:val="ky-KG"/>
              </w:rPr>
            </w:pPr>
            <w:r w:rsidRPr="002D127F">
              <w:rPr>
                <w:rFonts w:ascii="Times New Roman" w:hAnsi="Times New Roman" w:cs="Times New Roman"/>
                <w:b/>
                <w:bCs/>
                <w:sz w:val="28"/>
                <w:szCs w:val="28"/>
                <w:lang w:val="ky-KG"/>
              </w:rPr>
              <w:t xml:space="preserve">Отсутствует. </w:t>
            </w:r>
          </w:p>
          <w:p w14:paraId="7CFEF9E6" w14:textId="4707E0D8" w:rsidR="00C01C88" w:rsidRPr="002D127F" w:rsidRDefault="00C01C88" w:rsidP="00C01C88">
            <w:pPr>
              <w:ind w:firstLine="596"/>
              <w:jc w:val="both"/>
              <w:rPr>
                <w:rFonts w:ascii="Times New Roman" w:hAnsi="Times New Roman" w:cs="Times New Roman"/>
                <w:sz w:val="28"/>
                <w:szCs w:val="28"/>
              </w:rPr>
            </w:pPr>
          </w:p>
        </w:tc>
        <w:tc>
          <w:tcPr>
            <w:tcW w:w="7085" w:type="dxa"/>
          </w:tcPr>
          <w:p w14:paraId="5CC5E0C4" w14:textId="77777777" w:rsidR="00C01C88" w:rsidRPr="002D127F" w:rsidRDefault="00C01C88" w:rsidP="00C01C88">
            <w:pPr>
              <w:ind w:firstLine="567"/>
              <w:jc w:val="both"/>
              <w:rPr>
                <w:rFonts w:ascii="Times New Roman" w:hAnsi="Times New Roman" w:cs="Times New Roman"/>
                <w:b/>
                <w:sz w:val="28"/>
                <w:szCs w:val="28"/>
              </w:rPr>
            </w:pPr>
            <w:r w:rsidRPr="002D127F">
              <w:rPr>
                <w:rFonts w:ascii="Times New Roman" w:hAnsi="Times New Roman" w:cs="Times New Roman"/>
                <w:b/>
                <w:sz w:val="28"/>
                <w:szCs w:val="28"/>
              </w:rPr>
              <w:lastRenderedPageBreak/>
              <w:t>Статья 3.</w:t>
            </w:r>
            <w:r w:rsidRPr="002D127F">
              <w:rPr>
                <w:rFonts w:ascii="Times New Roman" w:hAnsi="Times New Roman" w:cs="Times New Roman"/>
                <w:sz w:val="28"/>
                <w:szCs w:val="28"/>
              </w:rPr>
              <w:t xml:space="preserve"> </w:t>
            </w:r>
            <w:r w:rsidRPr="002D127F">
              <w:rPr>
                <w:rFonts w:ascii="Times New Roman" w:hAnsi="Times New Roman" w:cs="Times New Roman"/>
                <w:b/>
                <w:sz w:val="28"/>
                <w:szCs w:val="28"/>
              </w:rPr>
              <w:t>Определение основных понятий, применяемых в настоящем Кодексе</w:t>
            </w:r>
          </w:p>
          <w:p w14:paraId="2E4CB4EB" w14:textId="77777777" w:rsidR="00C01C88" w:rsidRPr="002D127F" w:rsidRDefault="00C01C88" w:rsidP="00C01C88">
            <w:pPr>
              <w:ind w:firstLine="567"/>
              <w:jc w:val="both"/>
              <w:rPr>
                <w:rFonts w:ascii="Times New Roman" w:hAnsi="Times New Roman" w:cs="Times New Roman"/>
                <w:sz w:val="28"/>
                <w:szCs w:val="28"/>
              </w:rPr>
            </w:pPr>
            <w:r w:rsidRPr="002D127F">
              <w:rPr>
                <w:rFonts w:ascii="Times New Roman" w:hAnsi="Times New Roman" w:cs="Times New Roman"/>
                <w:sz w:val="28"/>
                <w:szCs w:val="28"/>
              </w:rPr>
              <w:t>Основные понятия, применяемые в настоящем Кодексе:</w:t>
            </w:r>
          </w:p>
          <w:p w14:paraId="4FC55C8F" w14:textId="77777777" w:rsidR="00C01C88" w:rsidRPr="002D127F" w:rsidRDefault="00C01C88" w:rsidP="00C01C88">
            <w:pPr>
              <w:ind w:firstLine="567"/>
              <w:jc w:val="both"/>
              <w:rPr>
                <w:rFonts w:ascii="Times New Roman" w:hAnsi="Times New Roman" w:cs="Times New Roman"/>
                <w:sz w:val="28"/>
                <w:szCs w:val="28"/>
              </w:rPr>
            </w:pPr>
            <w:r w:rsidRPr="002D127F">
              <w:rPr>
                <w:rFonts w:ascii="Times New Roman" w:hAnsi="Times New Roman" w:cs="Times New Roman"/>
                <w:sz w:val="28"/>
                <w:szCs w:val="28"/>
              </w:rPr>
              <w:t xml:space="preserve">1) </w:t>
            </w:r>
            <w:r w:rsidRPr="002D127F">
              <w:rPr>
                <w:rFonts w:ascii="Times New Roman" w:hAnsi="Times New Roman" w:cs="Times New Roman"/>
                <w:b/>
                <w:sz w:val="28"/>
                <w:szCs w:val="28"/>
              </w:rPr>
              <w:t>административное судопроизводство (административный процесс)</w:t>
            </w:r>
            <w:r w:rsidRPr="002D127F">
              <w:rPr>
                <w:rFonts w:ascii="Times New Roman" w:hAnsi="Times New Roman" w:cs="Times New Roman"/>
                <w:sz w:val="28"/>
                <w:szCs w:val="28"/>
              </w:rPr>
              <w:t xml:space="preserve"> - судопроизводство по спорам, вытекающим из административно-правовых </w:t>
            </w:r>
            <w:r w:rsidRPr="002D127F">
              <w:rPr>
                <w:rFonts w:ascii="Times New Roman" w:hAnsi="Times New Roman" w:cs="Times New Roman"/>
                <w:sz w:val="28"/>
                <w:szCs w:val="28"/>
              </w:rPr>
              <w:lastRenderedPageBreak/>
              <w:t>(публично-правовых) отношений между административными органами и (или) их должностными лицами, с одной стороны, и физическими и юридическими лицами, с другой стороны;</w:t>
            </w:r>
          </w:p>
          <w:p w14:paraId="6D8CED74" w14:textId="4B576E47" w:rsidR="00C01C88" w:rsidRPr="002D127F" w:rsidRDefault="00C01C88" w:rsidP="00C01C88">
            <w:pPr>
              <w:shd w:val="clear" w:color="auto" w:fill="FFFFFF"/>
              <w:ind w:firstLine="567"/>
              <w:jc w:val="both"/>
              <w:rPr>
                <w:rFonts w:ascii="Times New Roman" w:hAnsi="Times New Roman" w:cs="Times New Roman"/>
                <w:bCs/>
                <w:sz w:val="28"/>
                <w:szCs w:val="28"/>
                <w:lang w:val="ky-KG"/>
              </w:rPr>
            </w:pPr>
            <w:r w:rsidRPr="002D127F">
              <w:rPr>
                <w:rFonts w:ascii="Times New Roman" w:hAnsi="Times New Roman" w:cs="Times New Roman"/>
                <w:bCs/>
                <w:sz w:val="28"/>
                <w:szCs w:val="28"/>
                <w:lang w:val="ky-KG"/>
              </w:rPr>
              <w:t>.......</w:t>
            </w:r>
          </w:p>
          <w:p w14:paraId="7218D7EB" w14:textId="7A704B2A"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hAnsi="Times New Roman" w:cs="Times New Roman"/>
                <w:b/>
                <w:sz w:val="28"/>
                <w:szCs w:val="28"/>
                <w:lang w:val="ky-KG"/>
              </w:rPr>
              <w:t>9-1)</w:t>
            </w:r>
            <w:r w:rsidRPr="002D127F">
              <w:rPr>
                <w:rFonts w:ascii="Times New Roman" w:eastAsia="Times New Roman" w:hAnsi="Times New Roman" w:cs="Times New Roman"/>
                <w:b/>
                <w:sz w:val="28"/>
                <w:szCs w:val="28"/>
                <w:lang w:eastAsia="ru-RU"/>
              </w:rPr>
              <w:t xml:space="preserve"> </w:t>
            </w:r>
            <w:r w:rsidR="00B47F5D" w:rsidRPr="002D127F">
              <w:rPr>
                <w:rFonts w:ascii="Times New Roman" w:eastAsia="Times New Roman" w:hAnsi="Times New Roman" w:cs="Times New Roman"/>
                <w:b/>
                <w:sz w:val="28"/>
                <w:szCs w:val="28"/>
                <w:lang w:eastAsia="ru-RU"/>
              </w:rPr>
              <w:t xml:space="preserve">видеоконференцсвязь – сервис коммуникации, обеспечивающий интерактивное взаимодействие суда </w:t>
            </w:r>
            <w:r w:rsidR="00B47F5D" w:rsidRPr="002D127F">
              <w:rPr>
                <w:rFonts w:ascii="Times New Roman" w:eastAsia="Times New Roman" w:hAnsi="Times New Roman" w:cs="Times New Roman"/>
                <w:b/>
                <w:sz w:val="28"/>
                <w:szCs w:val="28"/>
                <w:lang w:val="ky-KG" w:eastAsia="ru-RU"/>
              </w:rPr>
              <w:t>с</w:t>
            </w:r>
            <w:r w:rsidR="00B47F5D" w:rsidRPr="002D127F">
              <w:rPr>
                <w:rFonts w:ascii="Times New Roman" w:eastAsia="Times New Roman" w:hAnsi="Times New Roman" w:cs="Times New Roman"/>
                <w:b/>
                <w:sz w:val="28"/>
                <w:szCs w:val="28"/>
                <w:lang w:eastAsia="ru-RU"/>
              </w:rPr>
              <w:t xml:space="preserve"> </w:t>
            </w:r>
            <w:r w:rsidR="00B47F5D" w:rsidRPr="002D127F">
              <w:rPr>
                <w:rFonts w:ascii="Times New Roman" w:eastAsia="Times New Roman" w:hAnsi="Times New Roman" w:cs="Times New Roman"/>
                <w:b/>
                <w:sz w:val="28"/>
                <w:szCs w:val="28"/>
                <w:lang w:val="ky-KG" w:eastAsia="ru-RU"/>
              </w:rPr>
              <w:t xml:space="preserve">удаленными </w:t>
            </w:r>
            <w:r w:rsidR="00B47F5D" w:rsidRPr="002D127F">
              <w:rPr>
                <w:rFonts w:ascii="Times New Roman" w:eastAsia="Times New Roman" w:hAnsi="Times New Roman" w:cs="Times New Roman"/>
                <w:b/>
                <w:sz w:val="28"/>
                <w:szCs w:val="28"/>
                <w:lang w:eastAsia="ru-RU"/>
              </w:rPr>
              <w:t>участниками судебного процесса в режиме реального времени с возможностью обмена аудио</w:t>
            </w:r>
            <w:r w:rsidR="00B47F5D" w:rsidRPr="002D127F">
              <w:rPr>
                <w:rFonts w:ascii="Times New Roman" w:eastAsia="Times New Roman" w:hAnsi="Times New Roman" w:cs="Times New Roman"/>
                <w:b/>
                <w:sz w:val="28"/>
                <w:szCs w:val="28"/>
                <w:lang w:val="ky-KG" w:eastAsia="ru-RU"/>
              </w:rPr>
              <w:t>-</w:t>
            </w:r>
            <w:r w:rsidR="00B47F5D" w:rsidRPr="002D127F">
              <w:rPr>
                <w:rFonts w:ascii="Times New Roman" w:eastAsia="Times New Roman" w:hAnsi="Times New Roman" w:cs="Times New Roman"/>
                <w:b/>
                <w:sz w:val="28"/>
                <w:szCs w:val="28"/>
                <w:lang w:eastAsia="ru-RU"/>
              </w:rPr>
              <w:t xml:space="preserve"> и (или) видео данными</w:t>
            </w:r>
            <w:r w:rsidRPr="002D127F">
              <w:rPr>
                <w:rFonts w:ascii="Times New Roman" w:eastAsia="Times New Roman" w:hAnsi="Times New Roman" w:cs="Times New Roman"/>
                <w:b/>
                <w:sz w:val="28"/>
                <w:szCs w:val="28"/>
                <w:lang w:eastAsia="ru-RU"/>
              </w:rPr>
              <w:t>;</w:t>
            </w:r>
          </w:p>
          <w:p w14:paraId="05C2DDC8" w14:textId="61DE4E23"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w:t>
            </w:r>
          </w:p>
          <w:p w14:paraId="4783CACD" w14:textId="29B5802D" w:rsidR="00C01C88" w:rsidRPr="002D127F" w:rsidRDefault="00C01C88" w:rsidP="00C01C88">
            <w:pPr>
              <w:ind w:firstLine="567"/>
              <w:jc w:val="both"/>
              <w:rPr>
                <w:rFonts w:ascii="Times New Roman" w:hAnsi="Times New Roman" w:cs="Times New Roman"/>
                <w:b/>
                <w:sz w:val="28"/>
                <w:szCs w:val="28"/>
                <w:lang w:val="ky-KG"/>
              </w:rPr>
            </w:pPr>
            <w:r w:rsidRPr="002D127F">
              <w:rPr>
                <w:rFonts w:ascii="Times New Roman" w:hAnsi="Times New Roman" w:cs="Times New Roman"/>
                <w:b/>
                <w:sz w:val="28"/>
                <w:szCs w:val="28"/>
              </w:rPr>
              <w:t>17-1) письменная</w:t>
            </w:r>
            <w:r w:rsidRPr="002D127F">
              <w:rPr>
                <w:rFonts w:ascii="Times New Roman" w:hAnsi="Times New Roman" w:cs="Times New Roman"/>
                <w:b/>
                <w:sz w:val="28"/>
                <w:szCs w:val="28"/>
                <w:lang w:val="ky-KG"/>
              </w:rPr>
              <w:t xml:space="preserve"> форма </w:t>
            </w:r>
            <w:r w:rsidRPr="002D127F">
              <w:rPr>
                <w:rFonts w:ascii="Times New Roman" w:hAnsi="Times New Roman" w:cs="Times New Roman"/>
                <w:b/>
                <w:sz w:val="28"/>
                <w:szCs w:val="28"/>
              </w:rPr>
              <w:t>–</w:t>
            </w:r>
            <w:r w:rsidRPr="002D127F">
              <w:rPr>
                <w:rFonts w:ascii="Times New Roman" w:hAnsi="Times New Roman" w:cs="Times New Roman"/>
                <w:b/>
                <w:sz w:val="28"/>
                <w:szCs w:val="28"/>
                <w:lang w:val="ky-KG"/>
              </w:rPr>
              <w:t xml:space="preserve"> способ составления или представления административного иска, жалобы, заявления, судебного акта, протокола судебного заседания, иного документа, сообщения или информации в бумажном (машинописном) либо цифровой форме;</w:t>
            </w:r>
          </w:p>
          <w:p w14:paraId="4DCFBC6F" w14:textId="4EBB4CB2" w:rsidR="00C01C88" w:rsidRPr="002D127F" w:rsidRDefault="00C01C88" w:rsidP="00C01C88">
            <w:pPr>
              <w:ind w:firstLine="567"/>
              <w:jc w:val="both"/>
              <w:rPr>
                <w:rFonts w:ascii="Times New Roman" w:hAnsi="Times New Roman" w:cs="Times New Roman"/>
                <w:b/>
                <w:sz w:val="28"/>
                <w:szCs w:val="28"/>
                <w:lang w:val="ky-KG"/>
              </w:rPr>
            </w:pPr>
            <w:r w:rsidRPr="002D127F">
              <w:rPr>
                <w:rFonts w:ascii="Times New Roman" w:hAnsi="Times New Roman" w:cs="Times New Roman"/>
                <w:b/>
                <w:sz w:val="28"/>
                <w:szCs w:val="28"/>
                <w:lang w:val="ky-KG"/>
              </w:rPr>
              <w:t>....</w:t>
            </w:r>
          </w:p>
          <w:p w14:paraId="4D9CA058" w14:textId="3790EBA5" w:rsidR="00C01C88" w:rsidRPr="002D127F" w:rsidRDefault="00C01C88" w:rsidP="00C01C88">
            <w:pPr>
              <w:ind w:firstLine="567"/>
              <w:jc w:val="both"/>
              <w:rPr>
                <w:rFonts w:ascii="Times New Roman" w:hAnsi="Times New Roman" w:cs="Times New Roman"/>
                <w:b/>
                <w:sz w:val="28"/>
                <w:szCs w:val="28"/>
              </w:rPr>
            </w:pPr>
            <w:r w:rsidRPr="002D127F">
              <w:rPr>
                <w:rFonts w:ascii="Times New Roman" w:hAnsi="Times New Roman" w:cs="Times New Roman"/>
                <w:b/>
                <w:sz w:val="28"/>
                <w:szCs w:val="28"/>
              </w:rPr>
              <w:t xml:space="preserve">25-1) цифровое </w:t>
            </w:r>
            <w:r w:rsidRPr="002D127F">
              <w:rPr>
                <w:rFonts w:ascii="Times New Roman" w:hAnsi="Times New Roman" w:cs="Times New Roman"/>
                <w:b/>
                <w:sz w:val="28"/>
                <w:szCs w:val="28"/>
                <w:lang w:val="ky-KG"/>
              </w:rPr>
              <w:t>административное</w:t>
            </w:r>
            <w:r w:rsidRPr="002D127F">
              <w:rPr>
                <w:rFonts w:ascii="Times New Roman" w:hAnsi="Times New Roman" w:cs="Times New Roman"/>
                <w:b/>
                <w:sz w:val="28"/>
                <w:szCs w:val="28"/>
              </w:rPr>
              <w:t xml:space="preserve"> дело - административное дело, формируемое в цифровой технологической системе судопроизводства;</w:t>
            </w:r>
          </w:p>
          <w:p w14:paraId="45609B74" w14:textId="3E5F0284" w:rsidR="00C01C88" w:rsidRPr="002D127F" w:rsidRDefault="00C01C88" w:rsidP="00C01C88">
            <w:pPr>
              <w:shd w:val="clear" w:color="auto" w:fill="FFFFFF"/>
              <w:ind w:firstLine="597"/>
              <w:jc w:val="both"/>
              <w:rPr>
                <w:rFonts w:ascii="Times New Roman" w:eastAsia="Times New Roman" w:hAnsi="Times New Roman" w:cs="Times New Roman"/>
                <w:b/>
                <w:sz w:val="28"/>
                <w:szCs w:val="28"/>
                <w:lang w:eastAsia="ru-RU"/>
              </w:rPr>
            </w:pPr>
            <w:r w:rsidRPr="002D127F">
              <w:rPr>
                <w:rFonts w:ascii="Times New Roman" w:hAnsi="Times New Roman" w:cs="Times New Roman"/>
                <w:b/>
                <w:sz w:val="28"/>
                <w:szCs w:val="28"/>
              </w:rPr>
              <w:t>25-2) Цифровая технологическая система судопроизводства - система цифровых устройств, программ для них и баз данных, предназначенных для обработки цифровых данных</w:t>
            </w:r>
            <w:r w:rsidRPr="002D127F">
              <w:rPr>
                <w:rFonts w:ascii="Times New Roman" w:eastAsia="Times New Roman" w:hAnsi="Times New Roman" w:cs="Times New Roman"/>
                <w:b/>
                <w:sz w:val="28"/>
                <w:szCs w:val="28"/>
                <w:lang w:eastAsia="ru-RU"/>
              </w:rPr>
              <w:t xml:space="preserve"> в судопроизводстве</w:t>
            </w:r>
            <w:r w:rsidR="00162292" w:rsidRPr="002D127F">
              <w:rPr>
                <w:rFonts w:ascii="Times New Roman" w:eastAsia="Times New Roman" w:hAnsi="Times New Roman" w:cs="Times New Roman"/>
                <w:b/>
                <w:sz w:val="28"/>
                <w:szCs w:val="28"/>
                <w:lang w:eastAsia="ru-RU"/>
              </w:rPr>
              <w:t>;</w:t>
            </w:r>
          </w:p>
          <w:p w14:paraId="26C34EA9" w14:textId="5E143A0E" w:rsidR="00C01C88" w:rsidRPr="002D127F" w:rsidRDefault="00C01C88" w:rsidP="00A4026C">
            <w:pPr>
              <w:pStyle w:val="tktekst"/>
              <w:shd w:val="clear" w:color="auto" w:fill="FFFFFF"/>
              <w:spacing w:before="0" w:beforeAutospacing="0" w:after="0" w:afterAutospacing="0"/>
              <w:ind w:firstLine="567"/>
              <w:jc w:val="both"/>
              <w:rPr>
                <w:b/>
                <w:sz w:val="28"/>
                <w:szCs w:val="28"/>
              </w:rPr>
            </w:pPr>
            <w:r w:rsidRPr="002D127F">
              <w:rPr>
                <w:b/>
                <w:sz w:val="28"/>
                <w:szCs w:val="28"/>
                <w:lang w:val="ky-KG"/>
              </w:rPr>
              <w:t xml:space="preserve">25-3) </w:t>
            </w:r>
            <w:r w:rsidR="00A4026C" w:rsidRPr="002D127F">
              <w:rPr>
                <w:b/>
                <w:sz w:val="28"/>
                <w:szCs w:val="28"/>
                <w:lang w:val="ky-KG"/>
              </w:rPr>
              <w:t>Сервис гарантированной доставки сообщений – цифровой сервис</w:t>
            </w:r>
            <w:r w:rsidR="00162292" w:rsidRPr="002D127F">
              <w:rPr>
                <w:b/>
                <w:sz w:val="28"/>
                <w:szCs w:val="28"/>
                <w:lang w:val="ky-KG"/>
              </w:rPr>
              <w:t>,</w:t>
            </w:r>
            <w:r w:rsidR="00A4026C" w:rsidRPr="002D127F">
              <w:rPr>
                <w:b/>
                <w:sz w:val="28"/>
                <w:szCs w:val="28"/>
                <w:lang w:val="ky-KG"/>
              </w:rPr>
              <w:t xml:space="preserve"> соответствующий</w:t>
            </w:r>
            <w:r w:rsidR="00A4026C" w:rsidRPr="002D127F">
              <w:rPr>
                <w:b/>
                <w:sz w:val="28"/>
                <w:szCs w:val="28"/>
              </w:rPr>
              <w:t xml:space="preserve"> требованиям законодательства о правовом </w:t>
            </w:r>
            <w:r w:rsidR="00A4026C" w:rsidRPr="002D127F">
              <w:rPr>
                <w:b/>
                <w:sz w:val="28"/>
                <w:szCs w:val="28"/>
              </w:rPr>
              <w:lastRenderedPageBreak/>
              <w:t>регулировании в цифровой среде</w:t>
            </w:r>
            <w:r w:rsidR="00A4026C" w:rsidRPr="002D127F">
              <w:rPr>
                <w:b/>
                <w:sz w:val="28"/>
                <w:szCs w:val="28"/>
                <w:lang w:val="ky-KG"/>
              </w:rPr>
              <w:t>, обеспечивающий доставку судебных извещений лицам</w:t>
            </w:r>
            <w:r w:rsidR="00A4026C" w:rsidRPr="002D127F">
              <w:rPr>
                <w:b/>
                <w:sz w:val="28"/>
                <w:szCs w:val="28"/>
              </w:rPr>
              <w:t>,</w:t>
            </w:r>
            <w:r w:rsidR="00A4026C" w:rsidRPr="002D127F">
              <w:rPr>
                <w:b/>
                <w:sz w:val="28"/>
                <w:szCs w:val="28"/>
                <w:lang w:val="ky-KG"/>
              </w:rPr>
              <w:t xml:space="preserve"> участвующим в деле </w:t>
            </w:r>
            <w:r w:rsidR="00A4026C" w:rsidRPr="002D127F">
              <w:rPr>
                <w:b/>
                <w:bCs/>
                <w:sz w:val="28"/>
                <w:szCs w:val="28"/>
              </w:rPr>
              <w:t>и иным участникам процесса</w:t>
            </w:r>
            <w:r w:rsidR="00A4026C" w:rsidRPr="002D127F">
              <w:rPr>
                <w:b/>
                <w:sz w:val="28"/>
                <w:szCs w:val="28"/>
                <w:lang w:val="ky-KG"/>
              </w:rPr>
              <w:t xml:space="preserve"> с гарантией подтверждения получения судебного извещения</w:t>
            </w:r>
            <w:r w:rsidRPr="002D127F">
              <w:rPr>
                <w:b/>
                <w:sz w:val="28"/>
                <w:szCs w:val="28"/>
                <w:lang w:val="ky-KG"/>
              </w:rPr>
              <w:t>.</w:t>
            </w:r>
          </w:p>
          <w:p w14:paraId="40CBF0AA" w14:textId="3362A988" w:rsidR="00C01C88" w:rsidRPr="002D127F" w:rsidRDefault="00C01C88" w:rsidP="00595CA2">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b/>
                <w:sz w:val="28"/>
                <w:szCs w:val="28"/>
              </w:rPr>
              <w:t xml:space="preserve">Примечание. Используемые в настоящем кодексе термины и понятия, связанные цифровыми технологиями, применяются в значениях, приведенных </w:t>
            </w:r>
            <w:r w:rsidRPr="002D127F">
              <w:rPr>
                <w:rFonts w:ascii="Times New Roman" w:hAnsi="Times New Roman" w:cs="Times New Roman"/>
                <w:b/>
                <w:sz w:val="28"/>
                <w:szCs w:val="28"/>
                <w:lang w:val="ky-KG"/>
              </w:rPr>
              <w:t xml:space="preserve">в </w:t>
            </w:r>
            <w:r w:rsidRPr="002D127F">
              <w:rPr>
                <w:rFonts w:ascii="Times New Roman" w:hAnsi="Times New Roman" w:cs="Times New Roman"/>
                <w:b/>
                <w:sz w:val="28"/>
                <w:szCs w:val="28"/>
              </w:rPr>
              <w:t>законодательстве о правовом регулировании в цифровой среде</w:t>
            </w:r>
            <w:r w:rsidRPr="002D127F">
              <w:rPr>
                <w:rFonts w:ascii="Times New Roman" w:hAnsi="Times New Roman" w:cs="Times New Roman"/>
                <w:sz w:val="28"/>
                <w:szCs w:val="28"/>
              </w:rPr>
              <w:t>.</w:t>
            </w:r>
          </w:p>
        </w:tc>
      </w:tr>
      <w:tr w:rsidR="002D127F" w:rsidRPr="002D127F" w14:paraId="44C9A00C" w14:textId="77777777" w:rsidTr="00547AC8">
        <w:tc>
          <w:tcPr>
            <w:tcW w:w="7087" w:type="dxa"/>
          </w:tcPr>
          <w:p w14:paraId="51BF70B3" w14:textId="77777777" w:rsidR="00C01C88" w:rsidRPr="002D127F" w:rsidRDefault="00C01C88" w:rsidP="00C01C88">
            <w:pPr>
              <w:ind w:firstLine="596"/>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lastRenderedPageBreak/>
              <w:t>Статья 99. Окончание процессуальных сроков</w:t>
            </w:r>
          </w:p>
          <w:p w14:paraId="38535719" w14:textId="77777777" w:rsidR="00C01C88" w:rsidRPr="002D127F" w:rsidRDefault="00C01C88" w:rsidP="00C01C88">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14:paraId="70412C47" w14:textId="77777777" w:rsidR="00C01C88" w:rsidRPr="002D127F" w:rsidRDefault="00C01C88" w:rsidP="00C01C88">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2. В случае, когда последний день срока приходится на нерабочий день, днем окончания срока считается ближайший следующий за ним рабочий день.</w:t>
            </w:r>
          </w:p>
          <w:p w14:paraId="0F4C839A" w14:textId="77777777" w:rsidR="00C01C88" w:rsidRPr="002D127F" w:rsidRDefault="00C01C88" w:rsidP="00C01C88">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3.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органу связи до двадцати четырех часов последнего дня срока, то срок не считается пропущенным.</w:t>
            </w:r>
          </w:p>
          <w:p w14:paraId="05615C54" w14:textId="77777777" w:rsidR="00C01C88" w:rsidRPr="002D127F" w:rsidRDefault="00C01C88" w:rsidP="00C01C88">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 xml:space="preserve">4. Если процессуальное действие должно быть совершено непосредственно в суде или в другой </w:t>
            </w:r>
            <w:r w:rsidRPr="002D127F">
              <w:rPr>
                <w:rFonts w:ascii="Times New Roman" w:eastAsia="Calibri" w:hAnsi="Times New Roman" w:cs="Times New Roman"/>
                <w:bCs/>
                <w:sz w:val="28"/>
                <w:szCs w:val="28"/>
              </w:rPr>
              <w:lastRenderedPageBreak/>
              <w:t>организации, то срок истекает в тот час, когда в этих организациях по установленным правилам заканчивается рабочий день или прекращаются соответствующие операции.</w:t>
            </w:r>
          </w:p>
          <w:p w14:paraId="63A4740A"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p>
        </w:tc>
        <w:tc>
          <w:tcPr>
            <w:tcW w:w="7085" w:type="dxa"/>
          </w:tcPr>
          <w:p w14:paraId="3D9D43ED" w14:textId="77777777" w:rsidR="00C01C88" w:rsidRPr="002D127F" w:rsidRDefault="00C01C88" w:rsidP="00C01C88">
            <w:pPr>
              <w:ind w:firstLine="709"/>
              <w:jc w:val="both"/>
              <w:rPr>
                <w:rFonts w:ascii="Times New Roman" w:eastAsia="Calibri" w:hAnsi="Times New Roman" w:cs="Times New Roman"/>
                <w:b/>
                <w:sz w:val="28"/>
                <w:szCs w:val="28"/>
              </w:rPr>
            </w:pPr>
            <w:r w:rsidRPr="002D127F">
              <w:rPr>
                <w:rFonts w:ascii="Times New Roman" w:eastAsia="Calibri" w:hAnsi="Times New Roman" w:cs="Times New Roman"/>
                <w:b/>
                <w:bCs/>
                <w:sz w:val="28"/>
                <w:szCs w:val="28"/>
              </w:rPr>
              <w:lastRenderedPageBreak/>
              <w:t>Статья 99. Окончание процессуальных сроков</w:t>
            </w:r>
          </w:p>
          <w:p w14:paraId="5543B78F" w14:textId="77777777" w:rsidR="00C01C88" w:rsidRPr="002D127F" w:rsidRDefault="00C01C88" w:rsidP="00C01C88">
            <w:pPr>
              <w:ind w:firstLine="709"/>
              <w:jc w:val="both"/>
              <w:rPr>
                <w:rFonts w:ascii="Times New Roman" w:eastAsia="Calibri" w:hAnsi="Times New Roman" w:cs="Times New Roman"/>
                <w:sz w:val="28"/>
                <w:szCs w:val="28"/>
              </w:rPr>
            </w:pPr>
            <w:r w:rsidRPr="002D127F">
              <w:rPr>
                <w:rFonts w:ascii="Times New Roman" w:eastAsia="Calibri" w:hAnsi="Times New Roman" w:cs="Times New Roman"/>
                <w:sz w:val="28"/>
                <w:szCs w:val="28"/>
              </w:rPr>
              <w:t>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14:paraId="21E5C856" w14:textId="77777777" w:rsidR="00C01C88" w:rsidRPr="002D127F" w:rsidRDefault="00C01C88" w:rsidP="00C01C88">
            <w:pPr>
              <w:ind w:firstLine="709"/>
              <w:jc w:val="both"/>
              <w:rPr>
                <w:rFonts w:ascii="Times New Roman" w:eastAsia="Calibri" w:hAnsi="Times New Roman" w:cs="Times New Roman"/>
                <w:sz w:val="28"/>
                <w:szCs w:val="28"/>
              </w:rPr>
            </w:pPr>
            <w:r w:rsidRPr="002D127F">
              <w:rPr>
                <w:rFonts w:ascii="Times New Roman" w:eastAsia="Calibri" w:hAnsi="Times New Roman" w:cs="Times New Roman"/>
                <w:sz w:val="28"/>
                <w:szCs w:val="28"/>
              </w:rPr>
              <w:t>2. В случае, когда последний день срока приходится на нерабочий день, днем окончания срока считается ближайший следующий за ним рабочий день.</w:t>
            </w:r>
          </w:p>
          <w:p w14:paraId="0743477D" w14:textId="77777777" w:rsidR="00C01C88" w:rsidRPr="002D127F" w:rsidRDefault="00C01C88" w:rsidP="00C01C88">
            <w:pPr>
              <w:ind w:firstLine="709"/>
              <w:jc w:val="both"/>
              <w:rPr>
                <w:rFonts w:ascii="Times New Roman" w:eastAsia="Calibri" w:hAnsi="Times New Roman" w:cs="Times New Roman"/>
                <w:sz w:val="28"/>
                <w:szCs w:val="28"/>
              </w:rPr>
            </w:pPr>
            <w:r w:rsidRPr="002D127F">
              <w:rPr>
                <w:rFonts w:ascii="Times New Roman" w:eastAsia="Calibri" w:hAnsi="Times New Roman" w:cs="Times New Roman"/>
                <w:sz w:val="28"/>
                <w:szCs w:val="28"/>
              </w:rPr>
              <w:t>3.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органу связи до двадцати четырех часов последнего дня срока, то срок не считается пропущенным.</w:t>
            </w:r>
          </w:p>
          <w:p w14:paraId="3B1A3B63" w14:textId="77777777" w:rsidR="00C01C88" w:rsidRPr="002D127F" w:rsidRDefault="00C01C88" w:rsidP="00C01C88">
            <w:pPr>
              <w:ind w:firstLine="709"/>
              <w:jc w:val="both"/>
              <w:rPr>
                <w:rFonts w:ascii="Times New Roman" w:eastAsia="Calibri" w:hAnsi="Times New Roman" w:cs="Times New Roman"/>
                <w:sz w:val="28"/>
                <w:szCs w:val="28"/>
              </w:rPr>
            </w:pPr>
            <w:r w:rsidRPr="002D127F">
              <w:rPr>
                <w:rFonts w:ascii="Times New Roman" w:eastAsia="Calibri" w:hAnsi="Times New Roman" w:cs="Times New Roman"/>
                <w:sz w:val="28"/>
                <w:szCs w:val="28"/>
              </w:rPr>
              <w:t xml:space="preserve">4. Если процессуальное действие должно быть совершено непосредственно в суде или в другой </w:t>
            </w:r>
            <w:r w:rsidRPr="002D127F">
              <w:rPr>
                <w:rFonts w:ascii="Times New Roman" w:eastAsia="Calibri" w:hAnsi="Times New Roman" w:cs="Times New Roman"/>
                <w:sz w:val="28"/>
                <w:szCs w:val="28"/>
              </w:rPr>
              <w:lastRenderedPageBreak/>
              <w:t>организации, то срок истекает в тот час, когда в этих организациях по установленным правилам заканчивается рабочий день или прекращаются соответствующие операции.</w:t>
            </w:r>
          </w:p>
          <w:p w14:paraId="37048E08" w14:textId="1918F63B" w:rsidR="00C01C88" w:rsidRPr="002D127F" w:rsidRDefault="00C01C88" w:rsidP="00C01C88">
            <w:pPr>
              <w:ind w:firstLine="709"/>
              <w:jc w:val="both"/>
              <w:rPr>
                <w:rFonts w:ascii="Times New Roman" w:eastAsia="Times New Roman" w:hAnsi="Times New Roman" w:cs="Times New Roman"/>
                <w:b/>
                <w:bCs/>
                <w:sz w:val="28"/>
                <w:szCs w:val="28"/>
                <w:lang w:eastAsia="ru-RU"/>
              </w:rPr>
            </w:pPr>
            <w:r w:rsidRPr="002D127F">
              <w:rPr>
                <w:rFonts w:ascii="Times New Roman" w:eastAsia="Calibri" w:hAnsi="Times New Roman" w:cs="Times New Roman"/>
                <w:b/>
                <w:sz w:val="28"/>
                <w:szCs w:val="28"/>
              </w:rPr>
              <w:t>5. Порядок исчисления процессуальных сроков, предусмотренны</w:t>
            </w:r>
            <w:r w:rsidR="00027A83" w:rsidRPr="002D127F">
              <w:rPr>
                <w:rFonts w:ascii="Times New Roman" w:eastAsia="Calibri" w:hAnsi="Times New Roman" w:cs="Times New Roman"/>
                <w:b/>
                <w:sz w:val="28"/>
                <w:szCs w:val="28"/>
              </w:rPr>
              <w:t>й</w:t>
            </w:r>
            <w:r w:rsidRPr="002D127F">
              <w:rPr>
                <w:rFonts w:ascii="Times New Roman" w:eastAsia="Calibri" w:hAnsi="Times New Roman" w:cs="Times New Roman"/>
                <w:b/>
                <w:sz w:val="28"/>
                <w:szCs w:val="28"/>
              </w:rPr>
              <w:t xml:space="preserve"> </w:t>
            </w:r>
            <w:r w:rsidR="00016109" w:rsidRPr="002D127F">
              <w:rPr>
                <w:rFonts w:ascii="Times New Roman" w:eastAsia="Calibri" w:hAnsi="Times New Roman" w:cs="Times New Roman"/>
                <w:b/>
                <w:sz w:val="28"/>
                <w:szCs w:val="28"/>
              </w:rPr>
              <w:t xml:space="preserve">в </w:t>
            </w:r>
            <w:r w:rsidRPr="002D127F">
              <w:rPr>
                <w:rFonts w:ascii="Times New Roman" w:eastAsia="Calibri" w:hAnsi="Times New Roman" w:cs="Times New Roman"/>
                <w:b/>
                <w:sz w:val="28"/>
                <w:szCs w:val="28"/>
              </w:rPr>
              <w:t xml:space="preserve">настоящей статье, распространяется и </w:t>
            </w:r>
            <w:r w:rsidR="00643257" w:rsidRPr="002D127F">
              <w:rPr>
                <w:rFonts w:ascii="Times New Roman" w:eastAsia="Calibri" w:hAnsi="Times New Roman" w:cs="Times New Roman"/>
                <w:b/>
                <w:sz w:val="28"/>
                <w:szCs w:val="28"/>
              </w:rPr>
              <w:t>на документы,</w:t>
            </w:r>
            <w:r w:rsidRPr="002D127F">
              <w:rPr>
                <w:rFonts w:ascii="Times New Roman" w:eastAsia="Calibri" w:hAnsi="Times New Roman" w:cs="Times New Roman"/>
                <w:b/>
                <w:sz w:val="28"/>
                <w:szCs w:val="28"/>
              </w:rPr>
              <w:t xml:space="preserve"> подаваемые в суд</w:t>
            </w:r>
            <w:r w:rsidRPr="002D127F">
              <w:rPr>
                <w:rFonts w:ascii="Times New Roman" w:eastAsia="Times New Roman" w:hAnsi="Times New Roman" w:cs="Times New Roman"/>
                <w:b/>
                <w:bCs/>
                <w:sz w:val="28"/>
                <w:szCs w:val="28"/>
                <w:lang w:eastAsia="ru-RU"/>
              </w:rPr>
              <w:t xml:space="preserve"> с использованием цифровой технологической системы судопроизводства.</w:t>
            </w:r>
          </w:p>
        </w:tc>
      </w:tr>
      <w:tr w:rsidR="002D127F" w:rsidRPr="002D127F" w14:paraId="3440B7AF" w14:textId="77777777" w:rsidTr="00547AC8">
        <w:tc>
          <w:tcPr>
            <w:tcW w:w="7087" w:type="dxa"/>
          </w:tcPr>
          <w:p w14:paraId="49102B8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
                <w:bCs/>
                <w:sz w:val="28"/>
                <w:szCs w:val="28"/>
                <w:lang w:eastAsia="ru-RU"/>
              </w:rPr>
              <w:lastRenderedPageBreak/>
              <w:t>Статья 104. Судебные извещения</w:t>
            </w:r>
          </w:p>
          <w:p w14:paraId="0C6367F0" w14:textId="082B040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Участники административного процесса извещаются судом определением о времени и месте судебного заседания или проведения отдельного процессуального действия путем направления копии судебного акта по почте заказным письмом с уведомлением о вручении адресату.</w:t>
            </w:r>
          </w:p>
          <w:p w14:paraId="2BA57B1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2413F8E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5C972000" w14:textId="79B536D6"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Суд может известить или вызвать участников административного процесса телефонограммой, телеграммой, по факсимильной связи или электронной почте либо </w:t>
            </w:r>
            <w:r w:rsidRPr="002D127F">
              <w:rPr>
                <w:rFonts w:ascii="Times New Roman" w:eastAsia="Times New Roman" w:hAnsi="Times New Roman" w:cs="Times New Roman"/>
                <w:strike/>
                <w:sz w:val="28"/>
                <w:szCs w:val="28"/>
                <w:lang w:eastAsia="ru-RU"/>
              </w:rPr>
              <w:t>с использованием иных средств связи</w:t>
            </w:r>
            <w:r w:rsidRPr="002D127F">
              <w:rPr>
                <w:rFonts w:ascii="Times New Roman" w:eastAsia="Times New Roman" w:hAnsi="Times New Roman" w:cs="Times New Roman"/>
                <w:sz w:val="28"/>
                <w:szCs w:val="28"/>
                <w:lang w:eastAsia="ru-RU"/>
              </w:rPr>
              <w:t>. При этом на копии переданного текста, остающейся в суде и приобщенной к делу, указываются фамилия и должность лица, передавшего этот текст, дата и время его передачи, а также фамилия и должность лица, его принявшего.</w:t>
            </w:r>
          </w:p>
          <w:p w14:paraId="4E2BB2C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1DEF218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0D007D7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2D783390" w14:textId="77777777" w:rsidR="004D5126" w:rsidRPr="002D127F" w:rsidRDefault="004D5126" w:rsidP="00C01C88">
            <w:pPr>
              <w:shd w:val="clear" w:color="auto" w:fill="FFFFFF"/>
              <w:ind w:firstLine="596"/>
              <w:jc w:val="both"/>
              <w:rPr>
                <w:rFonts w:ascii="Times New Roman" w:eastAsia="Times New Roman" w:hAnsi="Times New Roman" w:cs="Times New Roman"/>
                <w:sz w:val="28"/>
                <w:szCs w:val="28"/>
                <w:lang w:eastAsia="ru-RU"/>
              </w:rPr>
            </w:pPr>
          </w:p>
          <w:p w14:paraId="66BEE3CC"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2CB39A96" w14:textId="25107038"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Если определение направлено по электронной почте, оно считается врученным в указанную </w:t>
            </w:r>
            <w:r w:rsidRPr="002D127F">
              <w:rPr>
                <w:rFonts w:ascii="Times New Roman" w:eastAsia="Times New Roman" w:hAnsi="Times New Roman" w:cs="Times New Roman"/>
                <w:strike/>
                <w:sz w:val="28"/>
                <w:szCs w:val="28"/>
                <w:lang w:eastAsia="ru-RU"/>
              </w:rPr>
              <w:t>информационную систему и удостоверяется копией электронной записи</w:t>
            </w:r>
            <w:r w:rsidRPr="002D127F">
              <w:rPr>
                <w:rFonts w:ascii="Times New Roman" w:eastAsia="Times New Roman" w:hAnsi="Times New Roman" w:cs="Times New Roman"/>
                <w:sz w:val="28"/>
                <w:szCs w:val="28"/>
                <w:lang w:eastAsia="ru-RU"/>
              </w:rPr>
              <w:t xml:space="preserve"> об этом.</w:t>
            </w:r>
          </w:p>
          <w:p w14:paraId="013E2644" w14:textId="34D38193"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В случае если копия судебного акта вручается адресату или его представителю непосредственно в суде либо по месту их нахождения, такое вручение осуществляется под расписку.</w:t>
            </w:r>
          </w:p>
          <w:p w14:paraId="484EB3E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Извещения направляются судом по адресу, указанному лицом, участвующим в деле, либо по месту нахождения юридического лица или по месту жительства физического лица. 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w:t>
            </w:r>
          </w:p>
          <w:p w14:paraId="0E587D6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Иностранные лица извещаются судом по правилам, установленным в настоящей главе, если иное не предусмотрено настоящим Кодексом или международным договором, участницей которого является Кыргызская Республика.</w:t>
            </w:r>
          </w:p>
          <w:p w14:paraId="442FCE95" w14:textId="6A4F322D"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Документы, подтверждающие направление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tc>
        <w:tc>
          <w:tcPr>
            <w:tcW w:w="7085" w:type="dxa"/>
          </w:tcPr>
          <w:p w14:paraId="5785B556" w14:textId="77777777"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bCs/>
                <w:sz w:val="28"/>
                <w:szCs w:val="28"/>
                <w:lang w:eastAsia="ru-RU"/>
              </w:rPr>
              <w:lastRenderedPageBreak/>
              <w:t>Статья 104. Судебные извещения</w:t>
            </w:r>
          </w:p>
          <w:p w14:paraId="330DD27A" w14:textId="5851E32F"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sz w:val="28"/>
                <w:szCs w:val="28"/>
              </w:rPr>
              <w:t xml:space="preserve">1. Участники административного процесса извещаются судом определением о времени и месте судебного заседания или проведения отдельного процессуального действия путем направления копии судебного акта по почте заказным письмом с уведомлением о вручении адресату </w:t>
            </w:r>
            <w:r w:rsidRPr="002D127F">
              <w:rPr>
                <w:b/>
                <w:sz w:val="28"/>
                <w:szCs w:val="28"/>
              </w:rPr>
              <w:t>или с использованием сервиса гарантированной доставки сообщений.</w:t>
            </w:r>
          </w:p>
          <w:p w14:paraId="0F9E71A2" w14:textId="41117398" w:rsidR="00C01C88" w:rsidRPr="002D127F" w:rsidRDefault="00C01C88" w:rsidP="00C01C88">
            <w:pPr>
              <w:shd w:val="clear" w:color="auto" w:fill="FFFFFF"/>
              <w:ind w:firstLine="553"/>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sz w:val="28"/>
                <w:szCs w:val="28"/>
                <w:lang w:eastAsia="ru-RU"/>
              </w:rPr>
              <w:t xml:space="preserve">Суд может известить или вызвать участников административного процесса телефонограммой, телеграммой, по факсимильной связи или электронной почте либо </w:t>
            </w:r>
            <w:r w:rsidRPr="002D127F">
              <w:rPr>
                <w:rFonts w:ascii="Times New Roman" w:eastAsia="Times New Roman" w:hAnsi="Times New Roman" w:cs="Times New Roman"/>
                <w:b/>
                <w:sz w:val="28"/>
                <w:szCs w:val="28"/>
                <w:lang w:eastAsia="ru-RU"/>
              </w:rPr>
              <w:t xml:space="preserve">при помощи </w:t>
            </w:r>
            <w:r w:rsidRPr="002D127F">
              <w:rPr>
                <w:rFonts w:ascii="Times New Roman" w:hAnsi="Times New Roman" w:cs="Times New Roman"/>
                <w:b/>
                <w:sz w:val="28"/>
                <w:szCs w:val="28"/>
                <w:lang w:val="ky-KG"/>
              </w:rPr>
              <w:t>СМС-сообщени</w:t>
            </w:r>
            <w:r w:rsidR="00554D1A" w:rsidRPr="002D127F">
              <w:rPr>
                <w:rFonts w:ascii="Times New Roman" w:hAnsi="Times New Roman" w:cs="Times New Roman"/>
                <w:b/>
                <w:sz w:val="28"/>
                <w:szCs w:val="28"/>
                <w:lang w:val="ky-KG"/>
              </w:rPr>
              <w:t>я</w:t>
            </w:r>
            <w:r w:rsidRPr="002D127F">
              <w:rPr>
                <w:rFonts w:ascii="Times New Roman" w:hAnsi="Times New Roman" w:cs="Times New Roman"/>
                <w:b/>
                <w:sz w:val="28"/>
                <w:szCs w:val="28"/>
                <w:lang w:val="ky-KG"/>
              </w:rPr>
              <w:t>, сервиса гарантированной доставки сообщений</w:t>
            </w:r>
            <w:r w:rsidRPr="002D127F">
              <w:rPr>
                <w:rFonts w:ascii="Times New Roman" w:eastAsia="Times New Roman" w:hAnsi="Times New Roman" w:cs="Times New Roman"/>
                <w:b/>
                <w:sz w:val="28"/>
                <w:szCs w:val="28"/>
                <w:lang w:eastAsia="ru-RU"/>
              </w:rPr>
              <w:t xml:space="preserve"> и</w:t>
            </w:r>
            <w:r w:rsidR="004D5126" w:rsidRPr="002D127F">
              <w:rPr>
                <w:rFonts w:ascii="Times New Roman" w:eastAsia="Times New Roman" w:hAnsi="Times New Roman" w:cs="Times New Roman"/>
                <w:b/>
                <w:sz w:val="28"/>
                <w:szCs w:val="28"/>
                <w:lang w:eastAsia="ru-RU"/>
              </w:rPr>
              <w:t>ли иных</w:t>
            </w:r>
            <w:r w:rsidRPr="002D127F">
              <w:rPr>
                <w:rFonts w:ascii="Times New Roman" w:eastAsia="Times New Roman" w:hAnsi="Times New Roman" w:cs="Times New Roman"/>
                <w:b/>
                <w:sz w:val="28"/>
                <w:szCs w:val="28"/>
                <w:lang w:eastAsia="ru-RU"/>
              </w:rPr>
              <w:t xml:space="preserve"> аналогичных форм </w:t>
            </w:r>
            <w:r w:rsidR="00554D1A" w:rsidRPr="002D127F">
              <w:rPr>
                <w:rFonts w:ascii="Times New Roman" w:eastAsia="Times New Roman" w:hAnsi="Times New Roman" w:cs="Times New Roman"/>
                <w:b/>
                <w:sz w:val="28"/>
                <w:szCs w:val="28"/>
                <w:lang w:eastAsia="ru-RU"/>
              </w:rPr>
              <w:t>телекоммуникаций</w:t>
            </w:r>
            <w:r w:rsidRPr="002D127F">
              <w:rPr>
                <w:rFonts w:ascii="Times New Roman" w:eastAsia="Times New Roman" w:hAnsi="Times New Roman" w:cs="Times New Roman"/>
                <w:b/>
                <w:sz w:val="28"/>
                <w:szCs w:val="28"/>
                <w:lang w:eastAsia="ru-RU"/>
              </w:rPr>
              <w:t xml:space="preserve">, позволяющих зафиксировать факт направления судом и получения адресатом соответствующего извещения. </w:t>
            </w:r>
            <w:r w:rsidRPr="002D127F">
              <w:rPr>
                <w:rFonts w:ascii="Times New Roman" w:eastAsia="Times New Roman" w:hAnsi="Times New Roman" w:cs="Times New Roman"/>
                <w:bCs/>
                <w:sz w:val="28"/>
                <w:szCs w:val="28"/>
                <w:lang w:eastAsia="ru-RU"/>
              </w:rPr>
              <w:t xml:space="preserve">При этом на копии переданного текста, остающейся в суде и приобщенной к делу, указываются фамилия и должность лица, передавшего этот текст, дата </w:t>
            </w:r>
            <w:r w:rsidRPr="002D127F">
              <w:rPr>
                <w:rFonts w:ascii="Times New Roman" w:eastAsia="Times New Roman" w:hAnsi="Times New Roman" w:cs="Times New Roman"/>
                <w:bCs/>
                <w:sz w:val="28"/>
                <w:szCs w:val="28"/>
                <w:lang w:eastAsia="ru-RU"/>
              </w:rPr>
              <w:lastRenderedPageBreak/>
              <w:t>и время его передачи, а также</w:t>
            </w:r>
            <w:r w:rsidR="00554D1A" w:rsidRPr="002D127F">
              <w:rPr>
                <w:rFonts w:ascii="Times New Roman" w:eastAsia="Times New Roman" w:hAnsi="Times New Roman" w:cs="Times New Roman"/>
                <w:bCs/>
                <w:sz w:val="28"/>
                <w:szCs w:val="28"/>
                <w:lang w:eastAsia="ru-RU"/>
              </w:rPr>
              <w:t xml:space="preserve"> </w:t>
            </w:r>
            <w:r w:rsidR="00554D1A" w:rsidRPr="002D127F">
              <w:rPr>
                <w:rFonts w:ascii="Times New Roman" w:eastAsia="Times New Roman" w:hAnsi="Times New Roman" w:cs="Times New Roman"/>
                <w:b/>
                <w:sz w:val="28"/>
                <w:szCs w:val="28"/>
                <w:lang w:eastAsia="ru-RU"/>
              </w:rPr>
              <w:t>в случае возможности</w:t>
            </w:r>
            <w:r w:rsidRPr="002D127F">
              <w:rPr>
                <w:rFonts w:ascii="Times New Roman" w:eastAsia="Times New Roman" w:hAnsi="Times New Roman" w:cs="Times New Roman"/>
                <w:bCs/>
                <w:sz w:val="28"/>
                <w:szCs w:val="28"/>
                <w:lang w:eastAsia="ru-RU"/>
              </w:rPr>
              <w:t xml:space="preserve"> фамилия и должность лица, его принявшего.</w:t>
            </w:r>
            <w:r w:rsidRPr="002D127F">
              <w:rPr>
                <w:rFonts w:ascii="Times New Roman" w:eastAsia="Times New Roman" w:hAnsi="Times New Roman" w:cs="Times New Roman"/>
                <w:b/>
                <w:sz w:val="28"/>
                <w:szCs w:val="28"/>
                <w:lang w:eastAsia="ru-RU"/>
              </w:rPr>
              <w:t xml:space="preserve"> </w:t>
            </w:r>
          </w:p>
          <w:p w14:paraId="4B566960" w14:textId="7E7C2D02"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Если определение направлено по электронной почте, оно считается врученным в указанную </w:t>
            </w:r>
            <w:r w:rsidRPr="002D127F">
              <w:rPr>
                <w:rFonts w:ascii="Times New Roman" w:eastAsia="Times New Roman" w:hAnsi="Times New Roman" w:cs="Times New Roman"/>
                <w:b/>
                <w:bCs/>
                <w:sz w:val="28"/>
                <w:szCs w:val="28"/>
                <w:lang w:eastAsia="ru-RU"/>
              </w:rPr>
              <w:t>цифровую</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bCs/>
                <w:sz w:val="28"/>
                <w:szCs w:val="28"/>
                <w:lang w:eastAsia="ru-RU"/>
              </w:rPr>
              <w:t>технологическую систему</w:t>
            </w:r>
            <w:r w:rsidRPr="002D127F">
              <w:rPr>
                <w:rFonts w:ascii="Times New Roman" w:eastAsia="Times New Roman" w:hAnsi="Times New Roman" w:cs="Times New Roman"/>
                <w:sz w:val="28"/>
                <w:szCs w:val="28"/>
                <w:lang w:eastAsia="ru-RU"/>
              </w:rPr>
              <w:t xml:space="preserve"> и удостоверяется </w:t>
            </w:r>
            <w:r w:rsidRPr="002D127F">
              <w:rPr>
                <w:rFonts w:ascii="Times New Roman" w:eastAsia="Times New Roman" w:hAnsi="Times New Roman" w:cs="Times New Roman"/>
                <w:b/>
                <w:bCs/>
                <w:sz w:val="28"/>
                <w:szCs w:val="28"/>
                <w:lang w:eastAsia="ru-RU"/>
              </w:rPr>
              <w:t>цифровой</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bCs/>
                <w:sz w:val="28"/>
                <w:szCs w:val="28"/>
                <w:lang w:eastAsia="ru-RU"/>
              </w:rPr>
              <w:t>записью</w:t>
            </w:r>
            <w:r w:rsidRPr="002D127F">
              <w:rPr>
                <w:rFonts w:ascii="Times New Roman" w:eastAsia="Times New Roman" w:hAnsi="Times New Roman" w:cs="Times New Roman"/>
                <w:sz w:val="28"/>
                <w:szCs w:val="28"/>
                <w:lang w:eastAsia="ru-RU"/>
              </w:rPr>
              <w:t xml:space="preserve"> об этом.</w:t>
            </w:r>
          </w:p>
          <w:p w14:paraId="0849F289"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В случае если копия судебного акта вручается адресату или его представителю непосредственно в суде либо по месту их нахождения, такое вручение осуществляется под расписку.</w:t>
            </w:r>
          </w:p>
          <w:p w14:paraId="474CE6EC" w14:textId="7089DE04"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Извещения направляются судом по адресу, указанному лицом, участвующим в деле, либо по месту нахождения юридического лица или по месту жительства физического лица. 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w:t>
            </w:r>
          </w:p>
          <w:p w14:paraId="6C43BC81"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Иностранные лица извещаются судом по правилам, установленным в настоящей главе, если иное не предусмотрено настоящим Кодексом или международным договором, участницей которого является Кыргызская Республика.</w:t>
            </w:r>
          </w:p>
          <w:p w14:paraId="0555243E" w14:textId="77777777"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4. Документы, подтверждающие направление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w:t>
            </w:r>
            <w:r w:rsidRPr="002D127F">
              <w:rPr>
                <w:rFonts w:ascii="Times New Roman" w:eastAsia="Times New Roman" w:hAnsi="Times New Roman" w:cs="Times New Roman"/>
                <w:b/>
                <w:sz w:val="28"/>
                <w:szCs w:val="28"/>
                <w:lang w:eastAsia="ru-RU"/>
              </w:rPr>
              <w:t>ла.</w:t>
            </w:r>
          </w:p>
          <w:p w14:paraId="1E14CAEE" w14:textId="7B699090" w:rsidR="00C01C88" w:rsidRPr="002D127F" w:rsidRDefault="00C01C88" w:rsidP="00C01C88">
            <w:pPr>
              <w:ind w:firstLine="567"/>
              <w:jc w:val="both"/>
              <w:rPr>
                <w:rFonts w:ascii="Times New Roman" w:eastAsia="Times New Roman" w:hAnsi="Times New Roman" w:cs="Times New Roman"/>
                <w:b/>
                <w:sz w:val="28"/>
                <w:szCs w:val="28"/>
              </w:rPr>
            </w:pPr>
            <w:r w:rsidRPr="002D127F">
              <w:rPr>
                <w:rFonts w:ascii="Times New Roman" w:eastAsia="Times New Roman" w:hAnsi="Times New Roman" w:cs="Times New Roman"/>
                <w:b/>
                <w:sz w:val="28"/>
                <w:szCs w:val="28"/>
                <w:lang w:val="ky-KG"/>
              </w:rPr>
              <w:t>5</w:t>
            </w:r>
            <w:r w:rsidRPr="002D127F">
              <w:rPr>
                <w:rFonts w:ascii="Times New Roman" w:eastAsia="Times New Roman" w:hAnsi="Times New Roman" w:cs="Times New Roman"/>
                <w:b/>
                <w:sz w:val="28"/>
                <w:szCs w:val="28"/>
              </w:rPr>
              <w:t xml:space="preserve">. Вызов в суд свидетелей, экспертов, </w:t>
            </w:r>
            <w:r w:rsidRPr="002D127F">
              <w:rPr>
                <w:rFonts w:ascii="Times New Roman" w:eastAsia="Times New Roman" w:hAnsi="Times New Roman" w:cs="Times New Roman"/>
                <w:b/>
                <w:sz w:val="28"/>
                <w:szCs w:val="28"/>
              </w:rPr>
              <w:lastRenderedPageBreak/>
              <w:t>специалистов и переводчиков также может производится в порядке, установленном част</w:t>
            </w:r>
            <w:r w:rsidRPr="002D127F">
              <w:rPr>
                <w:rFonts w:ascii="Times New Roman" w:eastAsia="Times New Roman" w:hAnsi="Times New Roman" w:cs="Times New Roman"/>
                <w:b/>
                <w:sz w:val="28"/>
                <w:szCs w:val="28"/>
                <w:lang w:val="ky-KG"/>
              </w:rPr>
              <w:t xml:space="preserve">ью 1 </w:t>
            </w:r>
            <w:r w:rsidRPr="002D127F">
              <w:rPr>
                <w:rFonts w:ascii="Times New Roman" w:eastAsia="Times New Roman" w:hAnsi="Times New Roman" w:cs="Times New Roman"/>
                <w:b/>
                <w:sz w:val="28"/>
                <w:szCs w:val="28"/>
              </w:rPr>
              <w:t>настоящей статьи.</w:t>
            </w:r>
          </w:p>
          <w:p w14:paraId="7914F67B" w14:textId="3FE7DF73" w:rsidR="00C01C88" w:rsidRPr="002D127F" w:rsidRDefault="00C01C88" w:rsidP="00C01C88">
            <w:pPr>
              <w:shd w:val="clear" w:color="auto" w:fill="FFFFFF"/>
              <w:ind w:firstLine="567"/>
              <w:jc w:val="both"/>
              <w:rPr>
                <w:rFonts w:ascii="Times New Roman" w:hAnsi="Times New Roman" w:cs="Times New Roman"/>
                <w:b/>
                <w:bCs/>
                <w:sz w:val="28"/>
                <w:szCs w:val="28"/>
              </w:rPr>
            </w:pPr>
            <w:r w:rsidRPr="002D127F">
              <w:rPr>
                <w:rFonts w:ascii="Times New Roman" w:hAnsi="Times New Roman" w:cs="Times New Roman"/>
                <w:b/>
                <w:sz w:val="28"/>
                <w:szCs w:val="28"/>
              </w:rPr>
              <w:t xml:space="preserve">6. </w:t>
            </w:r>
            <w:r w:rsidRPr="002D127F">
              <w:rPr>
                <w:rFonts w:ascii="Times New Roman" w:eastAsia="Times New Roman" w:hAnsi="Times New Roman" w:cs="Times New Roman"/>
                <w:b/>
                <w:sz w:val="28"/>
                <w:szCs w:val="28"/>
                <w:lang w:eastAsia="ru-RU"/>
              </w:rPr>
              <w:t xml:space="preserve">Суд вправе разместить материалы дела в цифровой технологической системе судопроизводства и предоставить лицам, участвующим в деле, возможность ознакомления с ними и последующего изготовления </w:t>
            </w:r>
            <w:r w:rsidR="00AA0069" w:rsidRPr="002D127F">
              <w:rPr>
                <w:rFonts w:ascii="Times New Roman" w:eastAsia="Times New Roman" w:hAnsi="Times New Roman" w:cs="Times New Roman"/>
                <w:b/>
                <w:sz w:val="28"/>
                <w:szCs w:val="28"/>
                <w:lang w:eastAsia="ru-RU"/>
              </w:rPr>
              <w:t xml:space="preserve">их </w:t>
            </w:r>
            <w:r w:rsidRPr="002D127F">
              <w:rPr>
                <w:rFonts w:ascii="Times New Roman" w:eastAsia="Times New Roman" w:hAnsi="Times New Roman" w:cs="Times New Roman"/>
                <w:b/>
                <w:sz w:val="28"/>
                <w:szCs w:val="28"/>
                <w:lang w:eastAsia="ru-RU"/>
              </w:rPr>
              <w:t>дубликатов. Такое размещение материалов дела считается надлежащим уведомлением. Стороны, получившие извещение (повестку), вправе ознакомиться с материалами дела с использованием цифровых технологических систем судопроизводства.</w:t>
            </w:r>
          </w:p>
        </w:tc>
      </w:tr>
      <w:tr w:rsidR="002D127F" w:rsidRPr="002D127F" w14:paraId="13D5673C" w14:textId="77777777" w:rsidTr="00547AC8">
        <w:tc>
          <w:tcPr>
            <w:tcW w:w="7087" w:type="dxa"/>
          </w:tcPr>
          <w:p w14:paraId="460731C5"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107. Надлежащее извещение</w:t>
            </w:r>
          </w:p>
          <w:p w14:paraId="3E1521E9" w14:textId="6C523529"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Участники административного процесса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направленного ему судебного извещения.</w:t>
            </w:r>
          </w:p>
          <w:p w14:paraId="1F367A5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административного процесса также считаются извещенными надлежащим образом судом:</w:t>
            </w:r>
          </w:p>
          <w:p w14:paraId="0800C35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если адресат отказался от получения копии судебного акта и этот отказ зафиксирован в соответствии со статьей 105 настоящего Кодекса;</w:t>
            </w:r>
          </w:p>
          <w:p w14:paraId="2053732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если, несмотря на почтовое извещение, адресат не явился за получением копии судебного акта, направленной судом в установленном порядке, о чем орган связи проинформировал суд;</w:t>
            </w:r>
          </w:p>
          <w:p w14:paraId="42FDC8CB" w14:textId="46E75A73"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если копия судебного акта, направленная судом по последнему известному суду месту нахождения юридического лица, месту жительства физического лица, не вручена в связи с отсутствием адресата по указанному адресу, о чем орган связи проинформировал суд.</w:t>
            </w:r>
          </w:p>
        </w:tc>
        <w:tc>
          <w:tcPr>
            <w:tcW w:w="7085" w:type="dxa"/>
          </w:tcPr>
          <w:p w14:paraId="1EA3BB6A" w14:textId="77777777" w:rsidR="00C01C88" w:rsidRPr="002D127F" w:rsidRDefault="00C01C88" w:rsidP="00C01C88">
            <w:pPr>
              <w:shd w:val="clear" w:color="auto" w:fill="FFFFFF"/>
              <w:ind w:firstLine="567"/>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107. Надлежащее извещение</w:t>
            </w:r>
          </w:p>
          <w:p w14:paraId="00A44E7F" w14:textId="0A10A96D"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1. Участники административного процесса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направленного ему судебного извещения</w:t>
            </w:r>
            <w:r w:rsidRPr="002D127F">
              <w:rPr>
                <w:rFonts w:ascii="Times New Roman" w:eastAsia="Times New Roman" w:hAnsi="Times New Roman" w:cs="Times New Roman"/>
                <w:b/>
                <w:sz w:val="28"/>
                <w:szCs w:val="28"/>
                <w:lang w:eastAsia="ru-RU"/>
              </w:rPr>
              <w:t>.</w:t>
            </w:r>
          </w:p>
          <w:p w14:paraId="279765F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административного процесса также считаются извещенными надлежащим образом судом:</w:t>
            </w:r>
          </w:p>
          <w:p w14:paraId="763059F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если адресат отказался от получения копии судебного акта и этот отказ зафиксирован в соответствии со статьей 105 настоящего Кодекса;</w:t>
            </w:r>
          </w:p>
          <w:p w14:paraId="37F9899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если, несмотря на почтовое извещение, адресат не явился за получением копии судебного акта, направленной судом в установленном порядке, о чем орган связи проинформировал суд;</w:t>
            </w:r>
          </w:p>
          <w:p w14:paraId="084A4741" w14:textId="5C0D4BC6"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если копия судебного акта, направленная судом по последнему известному суду месту нахождения юридического лица, месту жительства физического лица, не вручена в связи с отсутствием адресата по указанному адресу, о чем орган связи проинформировал суд.</w:t>
            </w:r>
          </w:p>
          <w:p w14:paraId="1D0CEC64" w14:textId="196EB488" w:rsidR="00C01C88" w:rsidRPr="002D127F" w:rsidRDefault="00EA38BB"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Calibri" w:hAnsi="Times New Roman" w:cs="Times New Roman"/>
                <w:b/>
                <w:sz w:val="28"/>
                <w:szCs w:val="28"/>
              </w:rPr>
              <w:t xml:space="preserve">4) </w:t>
            </w:r>
            <w:r w:rsidR="00F50CEE" w:rsidRPr="002D127F">
              <w:rPr>
                <w:rFonts w:ascii="Times New Roman" w:eastAsia="Calibri" w:hAnsi="Times New Roman" w:cs="Times New Roman"/>
                <w:b/>
                <w:sz w:val="28"/>
                <w:szCs w:val="28"/>
              </w:rPr>
              <w:t xml:space="preserve">если у суда имеются сведения об отправке извещений </w:t>
            </w:r>
            <w:r w:rsidR="00F50CEE" w:rsidRPr="002D127F">
              <w:rPr>
                <w:rFonts w:ascii="Times New Roman" w:hAnsi="Times New Roman" w:cs="Times New Roman"/>
                <w:b/>
                <w:sz w:val="28"/>
                <w:szCs w:val="28"/>
                <w:lang w:val="ky-KG"/>
              </w:rPr>
              <w:t>посредством СМС-сообщения, сервиса гарантированной доставки сообщений,</w:t>
            </w:r>
            <w:r w:rsidR="00F50CEE" w:rsidRPr="002D127F">
              <w:rPr>
                <w:rFonts w:ascii="Times New Roman" w:hAnsi="Times New Roman" w:cs="Times New Roman"/>
                <w:b/>
                <w:sz w:val="28"/>
                <w:szCs w:val="28"/>
              </w:rPr>
              <w:t xml:space="preserve"> </w:t>
            </w:r>
            <w:r w:rsidR="00F50CEE" w:rsidRPr="002D127F">
              <w:rPr>
                <w:rFonts w:ascii="Times New Roman" w:eastAsia="Calibri" w:hAnsi="Times New Roman" w:cs="Times New Roman"/>
                <w:b/>
                <w:sz w:val="28"/>
                <w:szCs w:val="28"/>
                <w:lang w:val="ky-KG"/>
              </w:rPr>
              <w:t xml:space="preserve">телефонограммой, </w:t>
            </w:r>
            <w:r w:rsidR="00F50CEE" w:rsidRPr="002D127F">
              <w:rPr>
                <w:rFonts w:ascii="Times New Roman" w:hAnsi="Times New Roman" w:cs="Times New Roman"/>
                <w:b/>
                <w:sz w:val="28"/>
                <w:szCs w:val="28"/>
              </w:rPr>
              <w:t xml:space="preserve">телеграммой, по факсимильной связи или электронной почте либо с использованием иных средств или форм </w:t>
            </w:r>
            <w:r w:rsidR="00AA0069" w:rsidRPr="002D127F">
              <w:rPr>
                <w:rFonts w:ascii="Times New Roman" w:hAnsi="Times New Roman" w:cs="Times New Roman"/>
                <w:b/>
                <w:sz w:val="28"/>
                <w:szCs w:val="28"/>
              </w:rPr>
              <w:t>телекоммуникаций</w:t>
            </w:r>
            <w:r w:rsidR="00F50CEE" w:rsidRPr="002D127F">
              <w:rPr>
                <w:rFonts w:ascii="Times New Roman" w:hAnsi="Times New Roman" w:cs="Times New Roman"/>
                <w:b/>
                <w:sz w:val="28"/>
                <w:szCs w:val="28"/>
              </w:rPr>
              <w:t>, позволяющих зафиксировать факт направления судом и получения адресатом соответствующего извещения</w:t>
            </w:r>
            <w:r w:rsidRPr="002D127F">
              <w:rPr>
                <w:rFonts w:ascii="Times New Roman" w:hAnsi="Times New Roman" w:cs="Times New Roman"/>
                <w:b/>
                <w:sz w:val="28"/>
                <w:szCs w:val="28"/>
              </w:rPr>
              <w:t>.</w:t>
            </w:r>
          </w:p>
        </w:tc>
      </w:tr>
      <w:tr w:rsidR="002D127F" w:rsidRPr="002D127F" w14:paraId="6864EE1B" w14:textId="77777777" w:rsidTr="00547AC8">
        <w:tc>
          <w:tcPr>
            <w:tcW w:w="7087" w:type="dxa"/>
          </w:tcPr>
          <w:p w14:paraId="7D062D81" w14:textId="77777777" w:rsidR="00C01C88" w:rsidRPr="002D127F" w:rsidRDefault="00C01C88" w:rsidP="00C01C88">
            <w:pPr>
              <w:pStyle w:val="tkzagolovok5"/>
              <w:shd w:val="clear" w:color="auto" w:fill="FFFFFF"/>
              <w:spacing w:before="0" w:beforeAutospacing="0" w:after="0" w:afterAutospacing="0"/>
              <w:ind w:firstLine="596"/>
              <w:rPr>
                <w:b/>
                <w:sz w:val="28"/>
                <w:szCs w:val="28"/>
              </w:rPr>
            </w:pPr>
            <w:r w:rsidRPr="002D127F">
              <w:rPr>
                <w:b/>
                <w:sz w:val="28"/>
                <w:szCs w:val="28"/>
              </w:rPr>
              <w:lastRenderedPageBreak/>
              <w:t>Статья 109. Форма и виды административных исков. Исковые требования</w:t>
            </w:r>
          </w:p>
          <w:p w14:paraId="710C9CFB" w14:textId="77777777" w:rsidR="00C01C88" w:rsidRPr="002D127F" w:rsidRDefault="00C01C88" w:rsidP="00C01C88">
            <w:pPr>
              <w:pStyle w:val="tktekst"/>
              <w:numPr>
                <w:ilvl w:val="0"/>
                <w:numId w:val="4"/>
              </w:numPr>
              <w:shd w:val="clear" w:color="auto" w:fill="FFFFFF"/>
              <w:spacing w:before="0" w:beforeAutospacing="0" w:after="0" w:afterAutospacing="0"/>
              <w:ind w:left="0" w:firstLine="596"/>
              <w:jc w:val="both"/>
              <w:rPr>
                <w:sz w:val="28"/>
                <w:szCs w:val="28"/>
              </w:rPr>
            </w:pPr>
            <w:r w:rsidRPr="002D127F">
              <w:rPr>
                <w:sz w:val="28"/>
                <w:szCs w:val="28"/>
              </w:rPr>
              <w:t xml:space="preserve">Административный иск подается в суд в </w:t>
            </w:r>
            <w:r w:rsidRPr="002D127F">
              <w:rPr>
                <w:strike/>
                <w:sz w:val="28"/>
                <w:szCs w:val="28"/>
              </w:rPr>
              <w:t>форме письменного искового заявления</w:t>
            </w:r>
            <w:r w:rsidRPr="002D127F">
              <w:rPr>
                <w:sz w:val="28"/>
                <w:szCs w:val="28"/>
              </w:rPr>
              <w:t>.</w:t>
            </w:r>
          </w:p>
          <w:p w14:paraId="055527A6"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2. Виды административных исков и исковые требования по ним:</w:t>
            </w:r>
          </w:p>
          <w:p w14:paraId="2EDECEF7"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1) иск об оспаривании административного акта (акта) или действия, который содержит требование о признании недействительным административного акта (акта) или незаконным действия (бездействия) ответчика полностью либо в части;</w:t>
            </w:r>
          </w:p>
          <w:p w14:paraId="34B6B465"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 xml:space="preserve">2) иск о защите права, который содержит требование об обязанности ответчика не принимать административный акт, обременяющий истца, или не </w:t>
            </w:r>
            <w:r w:rsidRPr="002D127F">
              <w:rPr>
                <w:sz w:val="28"/>
                <w:szCs w:val="28"/>
              </w:rPr>
              <w:lastRenderedPageBreak/>
              <w:t>совершать иного действия административным органом;</w:t>
            </w:r>
          </w:p>
          <w:p w14:paraId="60335849"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3) иск об исполнении обязанности, который содержит требование об обязанности ответчика принять административный акт (акт) или совершить определенные действия;</w:t>
            </w:r>
          </w:p>
          <w:p w14:paraId="2CCEE14E"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4) иск о проверке законности нормативного правового акта, который содержит требование о признании недействительным подзаконного нормативного правового акта ответчика;</w:t>
            </w:r>
          </w:p>
          <w:p w14:paraId="17A63FAF" w14:textId="77777777" w:rsidR="00C01C88" w:rsidRPr="002D127F" w:rsidRDefault="00C01C88" w:rsidP="00C01C88">
            <w:pPr>
              <w:pStyle w:val="tktekst"/>
              <w:shd w:val="clear" w:color="auto" w:fill="FFFFFF"/>
              <w:spacing w:before="0" w:beforeAutospacing="0" w:after="0" w:afterAutospacing="0"/>
              <w:ind w:firstLine="596"/>
              <w:jc w:val="both"/>
              <w:rPr>
                <w:sz w:val="28"/>
                <w:szCs w:val="28"/>
              </w:rPr>
            </w:pPr>
            <w:r w:rsidRPr="002D127F">
              <w:rPr>
                <w:sz w:val="28"/>
                <w:szCs w:val="28"/>
              </w:rPr>
              <w:t>5) иск о проверке законности утратившего силу административного акта (акта), который содержит требование о признании незаконным утратившего силу административного акта (акта) ответчика.</w:t>
            </w:r>
          </w:p>
        </w:tc>
        <w:tc>
          <w:tcPr>
            <w:tcW w:w="7085" w:type="dxa"/>
          </w:tcPr>
          <w:p w14:paraId="5FE5E7F3" w14:textId="77777777" w:rsidR="00C01C88" w:rsidRPr="002D127F" w:rsidRDefault="00C01C88" w:rsidP="00C01C88">
            <w:pPr>
              <w:pStyle w:val="tkzagolovok5"/>
              <w:shd w:val="clear" w:color="auto" w:fill="FFFFFF"/>
              <w:spacing w:before="0" w:beforeAutospacing="0" w:after="0" w:afterAutospacing="0"/>
              <w:ind w:firstLine="567"/>
              <w:jc w:val="both"/>
              <w:rPr>
                <w:b/>
                <w:sz w:val="28"/>
                <w:szCs w:val="28"/>
              </w:rPr>
            </w:pPr>
            <w:r w:rsidRPr="002D127F">
              <w:rPr>
                <w:b/>
                <w:sz w:val="28"/>
                <w:szCs w:val="28"/>
              </w:rPr>
              <w:lastRenderedPageBreak/>
              <w:t>Статья 109. Форма и виды административных исков. Исковые требования</w:t>
            </w:r>
          </w:p>
          <w:p w14:paraId="45017FDF" w14:textId="4AADE468"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sz w:val="28"/>
                <w:szCs w:val="28"/>
              </w:rPr>
              <w:t xml:space="preserve">1. Административный иск подается в суд в </w:t>
            </w:r>
            <w:r w:rsidRPr="002D127F">
              <w:rPr>
                <w:b/>
                <w:sz w:val="28"/>
                <w:szCs w:val="28"/>
              </w:rPr>
              <w:t>письменной форме машинописным текстом</w:t>
            </w:r>
            <w:r w:rsidRPr="002D127F">
              <w:rPr>
                <w:sz w:val="28"/>
                <w:szCs w:val="28"/>
              </w:rPr>
              <w:t>.</w:t>
            </w:r>
          </w:p>
          <w:p w14:paraId="304F7334" w14:textId="058E73EA"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2. Виды административных исков и исковые требования по ним:</w:t>
            </w:r>
          </w:p>
          <w:p w14:paraId="73036489"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1) иск об оспаривании административного акта (акта) или действия, который содержит требование о признании недействительным административного акта (акта) или незаконным действия (бездействия) ответчика полностью либо в части;</w:t>
            </w:r>
          </w:p>
          <w:p w14:paraId="6434C305"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 xml:space="preserve">2) иск о защите права, который содержит требование об обязанности ответчика не принимать административный акт, обременяющий истца, или не </w:t>
            </w:r>
            <w:r w:rsidRPr="002D127F">
              <w:rPr>
                <w:sz w:val="28"/>
                <w:szCs w:val="28"/>
              </w:rPr>
              <w:lastRenderedPageBreak/>
              <w:t>совершать иного действия административным органом;</w:t>
            </w:r>
          </w:p>
          <w:p w14:paraId="572A7C31"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3) иск об исполнении обязанности, который содержит требование об обязанности ответчика принять административный акт (акт) или совершить определенные действия;</w:t>
            </w:r>
          </w:p>
          <w:p w14:paraId="13EB5ACA"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4) иск о проверке законности нормативного правового акта, который содержит требование о признании недействительным подзаконного нормативного правового акта ответчика;</w:t>
            </w:r>
          </w:p>
          <w:p w14:paraId="4706BBF1" w14:textId="77777777" w:rsidR="00C01C88" w:rsidRPr="002D127F" w:rsidRDefault="00C01C88" w:rsidP="00C01C88">
            <w:pPr>
              <w:pStyle w:val="tktekst"/>
              <w:shd w:val="clear" w:color="auto" w:fill="FFFFFF"/>
              <w:spacing w:before="0" w:beforeAutospacing="0" w:after="0" w:afterAutospacing="0"/>
              <w:ind w:firstLine="567"/>
              <w:jc w:val="both"/>
              <w:rPr>
                <w:sz w:val="28"/>
                <w:szCs w:val="28"/>
              </w:rPr>
            </w:pPr>
            <w:r w:rsidRPr="002D127F">
              <w:rPr>
                <w:sz w:val="28"/>
                <w:szCs w:val="28"/>
              </w:rPr>
              <w:t>5) иск о проверке законности утратившего силу административного акта (акта), который содержит требование о признании незаконным утратившего силу административного акта (акта) ответчика.</w:t>
            </w:r>
          </w:p>
        </w:tc>
      </w:tr>
      <w:tr w:rsidR="002D127F" w:rsidRPr="002D127F" w14:paraId="0F8BAC60" w14:textId="77777777" w:rsidTr="00547AC8">
        <w:tc>
          <w:tcPr>
            <w:tcW w:w="7087" w:type="dxa"/>
          </w:tcPr>
          <w:p w14:paraId="214151E9" w14:textId="77777777" w:rsidR="00C01C88" w:rsidRPr="002D127F" w:rsidRDefault="00C01C88" w:rsidP="00C01C88">
            <w:pPr>
              <w:pStyle w:val="tkzagolovok5"/>
              <w:shd w:val="clear" w:color="auto" w:fill="FFFFFF"/>
              <w:spacing w:before="0" w:beforeAutospacing="0" w:after="0" w:afterAutospacing="0"/>
              <w:ind w:firstLine="596"/>
              <w:rPr>
                <w:b/>
                <w:sz w:val="28"/>
                <w:szCs w:val="28"/>
              </w:rPr>
            </w:pPr>
            <w:r w:rsidRPr="002D127F">
              <w:rPr>
                <w:b/>
                <w:sz w:val="28"/>
                <w:szCs w:val="28"/>
              </w:rPr>
              <w:lastRenderedPageBreak/>
              <w:t>Статья 111. Требования к административному иску</w:t>
            </w:r>
          </w:p>
          <w:p w14:paraId="55A75F3A"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1. В иске указываются:</w:t>
            </w:r>
          </w:p>
          <w:p w14:paraId="5A3330F9"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1) наименование суда, в который подается иск;</w:t>
            </w:r>
          </w:p>
          <w:p w14:paraId="5FCB9220" w14:textId="0DA4BFF9"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 xml:space="preserve">2) фамилия, имя (наименование) истца, почтовый адрес, </w:t>
            </w:r>
            <w:r w:rsidRPr="002D127F">
              <w:rPr>
                <w:strike/>
                <w:sz w:val="28"/>
                <w:szCs w:val="28"/>
              </w:rPr>
              <w:t>номера</w:t>
            </w:r>
            <w:r w:rsidRPr="002D127F">
              <w:rPr>
                <w:sz w:val="28"/>
                <w:szCs w:val="28"/>
              </w:rPr>
              <w:t xml:space="preserve"> </w:t>
            </w:r>
            <w:r w:rsidRPr="002D127F">
              <w:rPr>
                <w:strike/>
                <w:sz w:val="28"/>
                <w:szCs w:val="28"/>
              </w:rPr>
              <w:t>телефонов</w:t>
            </w:r>
            <w:r w:rsidRPr="002D127F">
              <w:rPr>
                <w:sz w:val="28"/>
                <w:szCs w:val="28"/>
              </w:rPr>
              <w:t>, а также банковские реквизиты и адрес электронной почты, если таковые имеются;</w:t>
            </w:r>
          </w:p>
          <w:p w14:paraId="6AE76892"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p>
          <w:p w14:paraId="0DD439DA" w14:textId="77777777" w:rsidR="00B46E46" w:rsidRPr="002D127F" w:rsidRDefault="00B46E46" w:rsidP="00C01C88">
            <w:pPr>
              <w:pStyle w:val="tkzagolovok5"/>
              <w:shd w:val="clear" w:color="auto" w:fill="FFFFFF"/>
              <w:spacing w:before="0" w:beforeAutospacing="0" w:after="0" w:afterAutospacing="0"/>
              <w:ind w:firstLine="596"/>
              <w:jc w:val="both"/>
              <w:rPr>
                <w:sz w:val="28"/>
                <w:szCs w:val="28"/>
              </w:rPr>
            </w:pPr>
          </w:p>
          <w:p w14:paraId="0379424C" w14:textId="2AEB1681"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 xml:space="preserve">3) наименование ответчика, фамилия, имя, должность и место службы должностного лица, почтовый адрес, </w:t>
            </w:r>
            <w:r w:rsidRPr="002D127F">
              <w:rPr>
                <w:strike/>
                <w:sz w:val="28"/>
                <w:szCs w:val="28"/>
              </w:rPr>
              <w:t>номера телефонов</w:t>
            </w:r>
            <w:r w:rsidRPr="002D127F">
              <w:rPr>
                <w:sz w:val="28"/>
                <w:szCs w:val="28"/>
              </w:rPr>
              <w:t xml:space="preserve">, а также банковские реквизиты </w:t>
            </w:r>
            <w:r w:rsidRPr="002D127F">
              <w:rPr>
                <w:strike/>
                <w:sz w:val="28"/>
                <w:szCs w:val="28"/>
              </w:rPr>
              <w:t>и адрес электронной почты</w:t>
            </w:r>
            <w:r w:rsidRPr="002D127F">
              <w:rPr>
                <w:sz w:val="28"/>
                <w:szCs w:val="28"/>
              </w:rPr>
              <w:t>, если таковые известны;</w:t>
            </w:r>
          </w:p>
          <w:p w14:paraId="084F16FC" w14:textId="77777777" w:rsidR="00162292" w:rsidRPr="002D127F" w:rsidRDefault="00162292" w:rsidP="00C01C88">
            <w:pPr>
              <w:pStyle w:val="tkzagolovok5"/>
              <w:shd w:val="clear" w:color="auto" w:fill="FFFFFF"/>
              <w:spacing w:before="0" w:beforeAutospacing="0" w:after="0" w:afterAutospacing="0"/>
              <w:ind w:firstLine="596"/>
              <w:jc w:val="both"/>
              <w:rPr>
                <w:sz w:val="28"/>
                <w:szCs w:val="28"/>
              </w:rPr>
            </w:pPr>
          </w:p>
          <w:p w14:paraId="70DC1EF4" w14:textId="77777777" w:rsidR="00D45AD0" w:rsidRPr="002D127F" w:rsidRDefault="00D45AD0" w:rsidP="00C01C88">
            <w:pPr>
              <w:pStyle w:val="tkzagolovok5"/>
              <w:shd w:val="clear" w:color="auto" w:fill="FFFFFF"/>
              <w:spacing w:before="0" w:beforeAutospacing="0" w:after="0" w:afterAutospacing="0"/>
              <w:ind w:firstLine="596"/>
              <w:jc w:val="both"/>
              <w:rPr>
                <w:sz w:val="28"/>
                <w:szCs w:val="28"/>
              </w:rPr>
            </w:pPr>
          </w:p>
          <w:p w14:paraId="02FE581E"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lastRenderedPageBreak/>
              <w:t>4) наименование обжалуемого акта и органа или должностного лица, принявшего данный акт;</w:t>
            </w:r>
          </w:p>
          <w:p w14:paraId="475D2BF2"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5) описание обжалуемого действия (бездействия) административного органа или должностного лица;</w:t>
            </w:r>
          </w:p>
          <w:p w14:paraId="2AF31845"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6) дата принятия обжалуемого акта, совершения обжалуемого действия;</w:t>
            </w:r>
          </w:p>
          <w:p w14:paraId="7D6E9CA8"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7) сведения об обжаловании акта, действия (бездействия) в досудебном порядке разрешения спора;</w:t>
            </w:r>
          </w:p>
          <w:p w14:paraId="2B282A3C"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8) факты и требования истца относительно обжалуемого акта, действия (бездействия);</w:t>
            </w:r>
          </w:p>
          <w:p w14:paraId="0EF0FABF"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9) перечень прилагаемых документов и материалов.</w:t>
            </w:r>
          </w:p>
          <w:p w14:paraId="434E790A"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2. К административному иску прилагаются:</w:t>
            </w:r>
          </w:p>
          <w:p w14:paraId="1C9A8ADE"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1) обжалуемый акт или его копия;</w:t>
            </w:r>
          </w:p>
          <w:p w14:paraId="5439C7DA"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2) решение административного органа, принятое по административной жалобе в досудебном порядке разрешения спора;</w:t>
            </w:r>
          </w:p>
          <w:p w14:paraId="7FEB2BF0"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3) доказательства, служащие обоснованием иска;</w:t>
            </w:r>
          </w:p>
          <w:p w14:paraId="613BAB5F"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4) документ об уплате государственной пошлины, кроме случаев, когда законом истец освобожден от ее уплаты;</w:t>
            </w:r>
          </w:p>
          <w:p w14:paraId="7444C43E"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5) уведомление о вручении или иные документы, подтверждающие направление другим участникам административного процесса копий административного иска и приложенных к нему документов, которые у других участников административного процесса отсутствуют;</w:t>
            </w:r>
          </w:p>
          <w:p w14:paraId="0A7F87E0"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6) письменные ходатайства, если таковые имеются;</w:t>
            </w:r>
          </w:p>
          <w:p w14:paraId="766A552B"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 xml:space="preserve">7) заверенные в установленном порядке переводы документов на иностранном языке на государственный </w:t>
            </w:r>
            <w:r w:rsidRPr="002D127F">
              <w:rPr>
                <w:sz w:val="28"/>
                <w:szCs w:val="28"/>
              </w:rPr>
              <w:lastRenderedPageBreak/>
              <w:t>или официальный язык.</w:t>
            </w:r>
          </w:p>
          <w:p w14:paraId="35C2428C"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3. В случае невозможности предоставления доказательств, которые истец не может самостоятельно предоставить, он вправе указать в иске причины невозможности предоставления таких доказательств и ходатайствовать об их истребовании.</w:t>
            </w:r>
          </w:p>
          <w:p w14:paraId="56B142A9"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4. Иск подписывается истцом или его представителем с указанием даты его подписания.</w:t>
            </w:r>
          </w:p>
          <w:p w14:paraId="50972E50" w14:textId="77777777" w:rsidR="00C01C88" w:rsidRPr="002D127F" w:rsidRDefault="00C01C88" w:rsidP="00C01C88">
            <w:pPr>
              <w:pStyle w:val="tkzagolovok5"/>
              <w:shd w:val="clear" w:color="auto" w:fill="FFFFFF"/>
              <w:spacing w:before="0" w:beforeAutospacing="0" w:after="0" w:afterAutospacing="0"/>
              <w:ind w:firstLine="596"/>
              <w:jc w:val="both"/>
              <w:rPr>
                <w:sz w:val="28"/>
                <w:szCs w:val="28"/>
              </w:rPr>
            </w:pPr>
            <w:r w:rsidRPr="002D127F">
              <w:rPr>
                <w:sz w:val="28"/>
                <w:szCs w:val="28"/>
              </w:rPr>
              <w:t xml:space="preserve">5. Если иск подается представителем, то в нем указываются фамилия, имя представителя, его почтовый адрес, а также </w:t>
            </w:r>
            <w:r w:rsidRPr="002D127F">
              <w:rPr>
                <w:strike/>
                <w:sz w:val="28"/>
                <w:szCs w:val="28"/>
              </w:rPr>
              <w:t>номера</w:t>
            </w:r>
            <w:r w:rsidRPr="002D127F">
              <w:rPr>
                <w:sz w:val="28"/>
                <w:szCs w:val="28"/>
              </w:rPr>
              <w:t xml:space="preserve"> </w:t>
            </w:r>
            <w:r w:rsidRPr="002D127F">
              <w:rPr>
                <w:strike/>
                <w:sz w:val="28"/>
                <w:szCs w:val="28"/>
              </w:rPr>
              <w:t>телефонов</w:t>
            </w:r>
            <w:r w:rsidRPr="002D127F">
              <w:rPr>
                <w:sz w:val="28"/>
                <w:szCs w:val="28"/>
              </w:rPr>
              <w:t xml:space="preserve"> </w:t>
            </w:r>
            <w:r w:rsidRPr="002D127F">
              <w:rPr>
                <w:strike/>
                <w:sz w:val="28"/>
                <w:szCs w:val="28"/>
              </w:rPr>
              <w:t>и</w:t>
            </w:r>
            <w:r w:rsidRPr="002D127F">
              <w:rPr>
                <w:sz w:val="28"/>
                <w:szCs w:val="28"/>
              </w:rPr>
              <w:t xml:space="preserve"> адрес электронной почты, если таковые имеются. Одновременно с иском подается доверенность или другой документ, подтверждающий полномочия представителя.</w:t>
            </w:r>
          </w:p>
          <w:p w14:paraId="4225F081" w14:textId="77777777" w:rsidR="00876A2E" w:rsidRPr="002D127F" w:rsidRDefault="00876A2E" w:rsidP="00C01C88">
            <w:pPr>
              <w:pStyle w:val="tkzagolovok5"/>
              <w:shd w:val="clear" w:color="auto" w:fill="FFFFFF"/>
              <w:spacing w:before="0" w:beforeAutospacing="0" w:after="0" w:afterAutospacing="0"/>
              <w:ind w:firstLine="596"/>
              <w:jc w:val="both"/>
              <w:rPr>
                <w:sz w:val="28"/>
                <w:szCs w:val="28"/>
              </w:rPr>
            </w:pPr>
          </w:p>
          <w:p w14:paraId="61FC3092" w14:textId="20F71679" w:rsidR="00C01C88" w:rsidRPr="002D127F" w:rsidRDefault="00C01C88" w:rsidP="00C01C88">
            <w:pPr>
              <w:pStyle w:val="tkzagolovok5"/>
              <w:shd w:val="clear" w:color="auto" w:fill="FFFFFF"/>
              <w:spacing w:before="0" w:beforeAutospacing="0" w:after="0" w:afterAutospacing="0"/>
              <w:ind w:firstLine="596"/>
              <w:jc w:val="both"/>
              <w:rPr>
                <w:b/>
                <w:sz w:val="28"/>
                <w:szCs w:val="28"/>
              </w:rPr>
            </w:pPr>
            <w:r w:rsidRPr="002D127F">
              <w:rPr>
                <w:sz w:val="28"/>
                <w:szCs w:val="28"/>
              </w:rPr>
              <w:t xml:space="preserve">6. </w:t>
            </w:r>
            <w:r w:rsidRPr="002D127F">
              <w:rPr>
                <w:strike/>
                <w:sz w:val="28"/>
                <w:szCs w:val="28"/>
              </w:rPr>
              <w:t>Административный иск также может быть подан в суд посредством заполнения формы, размещенной на официальном сайте соответствующего суда в информационно-телекоммуникационной сети интернет, который подписывается электронной подписью в порядке, установленном законодательством Кыргызской Республики</w:t>
            </w:r>
            <w:r w:rsidRPr="002D127F">
              <w:rPr>
                <w:sz w:val="28"/>
                <w:szCs w:val="28"/>
              </w:rPr>
              <w:t>.</w:t>
            </w:r>
          </w:p>
        </w:tc>
        <w:tc>
          <w:tcPr>
            <w:tcW w:w="7085" w:type="dxa"/>
          </w:tcPr>
          <w:p w14:paraId="6B6ED9C2" w14:textId="77777777" w:rsidR="00C01C88" w:rsidRPr="002D127F" w:rsidRDefault="00C01C88" w:rsidP="00C01C88">
            <w:pPr>
              <w:pStyle w:val="tkzagolovok5"/>
              <w:shd w:val="clear" w:color="auto" w:fill="FFFFFF"/>
              <w:spacing w:before="0" w:beforeAutospacing="0" w:after="0" w:afterAutospacing="0"/>
              <w:ind w:firstLine="567"/>
              <w:rPr>
                <w:b/>
                <w:sz w:val="28"/>
                <w:szCs w:val="28"/>
              </w:rPr>
            </w:pPr>
            <w:r w:rsidRPr="002D127F">
              <w:rPr>
                <w:b/>
                <w:sz w:val="28"/>
                <w:szCs w:val="28"/>
              </w:rPr>
              <w:lastRenderedPageBreak/>
              <w:t>Статья 111. Требования к административному иску</w:t>
            </w:r>
          </w:p>
          <w:p w14:paraId="16A4D77F"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1. В иске указываются:</w:t>
            </w:r>
          </w:p>
          <w:p w14:paraId="4CEBEBE4"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1) наименование суда, в который подается иск;</w:t>
            </w:r>
          </w:p>
          <w:p w14:paraId="11C571FB" w14:textId="03367523"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 xml:space="preserve">2) фамилия, имя (наименование) истца, почтовый адрес, </w:t>
            </w:r>
            <w:r w:rsidRPr="002D127F">
              <w:rPr>
                <w:b/>
                <w:bCs/>
                <w:sz w:val="28"/>
                <w:szCs w:val="28"/>
              </w:rPr>
              <w:t>номер</w:t>
            </w:r>
            <w:r w:rsidRPr="002D127F">
              <w:rPr>
                <w:sz w:val="28"/>
                <w:szCs w:val="28"/>
              </w:rPr>
              <w:t xml:space="preserve"> </w:t>
            </w:r>
            <w:r w:rsidR="00BA37E2" w:rsidRPr="002D127F">
              <w:rPr>
                <w:b/>
                <w:bCs/>
                <w:sz w:val="28"/>
                <w:szCs w:val="28"/>
              </w:rPr>
              <w:t xml:space="preserve">мобильного </w:t>
            </w:r>
            <w:r w:rsidRPr="002D127F">
              <w:rPr>
                <w:b/>
                <w:bCs/>
                <w:sz w:val="28"/>
                <w:szCs w:val="28"/>
              </w:rPr>
              <w:t>телефон</w:t>
            </w:r>
            <w:r w:rsidR="00BA37E2" w:rsidRPr="002D127F">
              <w:rPr>
                <w:b/>
                <w:bCs/>
                <w:sz w:val="28"/>
                <w:szCs w:val="28"/>
              </w:rPr>
              <w:t>а</w:t>
            </w:r>
            <w:r w:rsidRPr="002D127F">
              <w:rPr>
                <w:sz w:val="28"/>
                <w:szCs w:val="28"/>
              </w:rPr>
              <w:t>, а также банковские реквизиты и адрес электронной почты</w:t>
            </w:r>
            <w:r w:rsidRPr="002D127F">
              <w:rPr>
                <w:b/>
                <w:sz w:val="28"/>
                <w:szCs w:val="28"/>
              </w:rPr>
              <w:t>, а также адрес электронной почты и номер мобильного телефона его представителя</w:t>
            </w:r>
            <w:r w:rsidRPr="002D127F">
              <w:rPr>
                <w:sz w:val="28"/>
                <w:szCs w:val="28"/>
              </w:rPr>
              <w:t xml:space="preserve"> если таковые имеются;</w:t>
            </w:r>
          </w:p>
          <w:p w14:paraId="5EB27017" w14:textId="68E2F915" w:rsidR="00C01C88" w:rsidRPr="002D127F" w:rsidRDefault="00C01C88" w:rsidP="00C01C88">
            <w:pPr>
              <w:shd w:val="clear" w:color="auto" w:fill="FFFFFF"/>
              <w:ind w:firstLine="598"/>
              <w:jc w:val="both"/>
              <w:rPr>
                <w:rFonts w:ascii="Times New Roman" w:eastAsia="Times New Roman" w:hAnsi="Times New Roman" w:cs="Times New Roman"/>
                <w:sz w:val="28"/>
                <w:szCs w:val="28"/>
                <w:lang w:eastAsia="ru-RU"/>
              </w:rPr>
            </w:pPr>
            <w:r w:rsidRPr="002D127F">
              <w:rPr>
                <w:rFonts w:ascii="Times New Roman" w:hAnsi="Times New Roman" w:cs="Times New Roman"/>
                <w:sz w:val="28"/>
                <w:szCs w:val="28"/>
              </w:rPr>
              <w:t xml:space="preserve">3) наименование ответчика, фамилия, имя, должность и место службы должностного лица, почтовый адрес, </w:t>
            </w:r>
            <w:r w:rsidRPr="002D127F">
              <w:rPr>
                <w:rFonts w:ascii="Times New Roman" w:hAnsi="Times New Roman" w:cs="Times New Roman"/>
                <w:b/>
                <w:bCs/>
                <w:sz w:val="28"/>
                <w:szCs w:val="28"/>
              </w:rPr>
              <w:t>номер</w:t>
            </w:r>
            <w:r w:rsidRPr="002D127F">
              <w:rPr>
                <w:rFonts w:ascii="Times New Roman" w:hAnsi="Times New Roman" w:cs="Times New Roman"/>
                <w:sz w:val="28"/>
                <w:szCs w:val="28"/>
              </w:rPr>
              <w:t xml:space="preserve"> </w:t>
            </w:r>
            <w:r w:rsidR="00BA37E2" w:rsidRPr="002D127F">
              <w:rPr>
                <w:rFonts w:ascii="Times New Roman" w:hAnsi="Times New Roman" w:cs="Times New Roman"/>
                <w:b/>
                <w:bCs/>
                <w:sz w:val="28"/>
                <w:szCs w:val="28"/>
              </w:rPr>
              <w:t xml:space="preserve">мобильного </w:t>
            </w:r>
            <w:r w:rsidRPr="002D127F">
              <w:rPr>
                <w:rFonts w:ascii="Times New Roman" w:hAnsi="Times New Roman" w:cs="Times New Roman"/>
                <w:b/>
                <w:bCs/>
                <w:sz w:val="28"/>
                <w:szCs w:val="28"/>
              </w:rPr>
              <w:t>телефон</w:t>
            </w:r>
            <w:r w:rsidR="00BA37E2" w:rsidRPr="002D127F">
              <w:rPr>
                <w:rFonts w:ascii="Times New Roman" w:hAnsi="Times New Roman" w:cs="Times New Roman"/>
                <w:b/>
                <w:bCs/>
                <w:sz w:val="28"/>
                <w:szCs w:val="28"/>
              </w:rPr>
              <w:t>а</w:t>
            </w:r>
            <w:r w:rsidRPr="002D127F">
              <w:rPr>
                <w:rFonts w:ascii="Times New Roman" w:hAnsi="Times New Roman" w:cs="Times New Roman"/>
                <w:sz w:val="28"/>
                <w:szCs w:val="28"/>
              </w:rPr>
              <w:t>, а также банковские реквизиты</w:t>
            </w:r>
            <w:r w:rsidR="00D16F93" w:rsidRPr="002D127F">
              <w:rPr>
                <w:rFonts w:ascii="Times New Roman" w:hAnsi="Times New Roman" w:cs="Times New Roman"/>
                <w:sz w:val="28"/>
                <w:szCs w:val="28"/>
                <w:lang w:val="ky-KG"/>
              </w:rPr>
              <w:t xml:space="preserve">, </w:t>
            </w:r>
            <w:r w:rsidRPr="002D127F">
              <w:rPr>
                <w:rFonts w:ascii="Times New Roman" w:hAnsi="Times New Roman" w:cs="Times New Roman"/>
                <w:b/>
                <w:bCs/>
                <w:sz w:val="28"/>
                <w:szCs w:val="28"/>
              </w:rPr>
              <w:t>адрес электронной почты</w:t>
            </w:r>
            <w:r w:rsidR="00F50CEE" w:rsidRPr="002D127F">
              <w:rPr>
                <w:rFonts w:ascii="Times New Roman" w:eastAsia="Calibri" w:hAnsi="Times New Roman" w:cs="Times New Roman"/>
                <w:b/>
                <w:sz w:val="28"/>
                <w:szCs w:val="28"/>
              </w:rPr>
              <w:t xml:space="preserve"> ответчика</w:t>
            </w:r>
            <w:r w:rsidRPr="002D127F">
              <w:rPr>
                <w:rFonts w:ascii="Times New Roman" w:eastAsia="Calibri" w:hAnsi="Times New Roman" w:cs="Times New Roman"/>
                <w:b/>
                <w:sz w:val="28"/>
                <w:szCs w:val="28"/>
              </w:rPr>
              <w:t xml:space="preserve">, электронной почты и номер </w:t>
            </w:r>
            <w:r w:rsidR="00BA37E2" w:rsidRPr="002D127F">
              <w:rPr>
                <w:rFonts w:ascii="Times New Roman" w:eastAsia="Calibri" w:hAnsi="Times New Roman" w:cs="Times New Roman"/>
                <w:b/>
                <w:sz w:val="28"/>
                <w:szCs w:val="28"/>
              </w:rPr>
              <w:t xml:space="preserve">мобильного </w:t>
            </w:r>
            <w:r w:rsidRPr="002D127F">
              <w:rPr>
                <w:rFonts w:ascii="Times New Roman" w:eastAsia="Calibri" w:hAnsi="Times New Roman" w:cs="Times New Roman"/>
                <w:b/>
                <w:sz w:val="28"/>
                <w:szCs w:val="28"/>
              </w:rPr>
              <w:t>телефон</w:t>
            </w:r>
            <w:r w:rsidR="00BA37E2" w:rsidRPr="002D127F">
              <w:rPr>
                <w:rFonts w:ascii="Times New Roman" w:eastAsia="Calibri" w:hAnsi="Times New Roman" w:cs="Times New Roman"/>
                <w:b/>
                <w:sz w:val="28"/>
                <w:szCs w:val="28"/>
              </w:rPr>
              <w:t>а</w:t>
            </w:r>
            <w:r w:rsidRPr="002D127F">
              <w:rPr>
                <w:rFonts w:ascii="Times New Roman" w:eastAsia="Calibri" w:hAnsi="Times New Roman" w:cs="Times New Roman"/>
                <w:b/>
                <w:sz w:val="28"/>
                <w:szCs w:val="28"/>
              </w:rPr>
              <w:t xml:space="preserve"> его представителя,</w:t>
            </w:r>
            <w:r w:rsidRPr="002D127F">
              <w:rPr>
                <w:rFonts w:ascii="Times New Roman" w:hAnsi="Times New Roman" w:cs="Times New Roman"/>
                <w:sz w:val="28"/>
                <w:szCs w:val="28"/>
              </w:rPr>
              <w:t xml:space="preserve"> если таковые известны;</w:t>
            </w:r>
          </w:p>
          <w:p w14:paraId="7E830E40"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 xml:space="preserve">4) наименование обжалуемого акта и органа или </w:t>
            </w:r>
            <w:r w:rsidRPr="002D127F">
              <w:rPr>
                <w:sz w:val="28"/>
                <w:szCs w:val="28"/>
              </w:rPr>
              <w:lastRenderedPageBreak/>
              <w:t>должностного лица, принявшего данный акт;</w:t>
            </w:r>
          </w:p>
          <w:p w14:paraId="04C69CAC"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5) описание обжалуемого действия (бездействия) административного органа или должностного лица;</w:t>
            </w:r>
          </w:p>
          <w:p w14:paraId="527529DB"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6) дата принятия обжалуемого акта, совершения обжалуемого действия;</w:t>
            </w:r>
          </w:p>
          <w:p w14:paraId="73D39950"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7) сведения об обжаловании акта, действия (бездействия) в досудебном порядке разрешения спора;</w:t>
            </w:r>
          </w:p>
          <w:p w14:paraId="17AD7B57"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8) факты и требования истца относительно обжалуемого акта, действия (бездействия);</w:t>
            </w:r>
          </w:p>
          <w:p w14:paraId="75617405"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9) перечень прилагаемых документов и материалов.</w:t>
            </w:r>
          </w:p>
          <w:p w14:paraId="36ACE598"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2. К административному иску прилагаются:</w:t>
            </w:r>
          </w:p>
          <w:p w14:paraId="21F0C2C6"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1) обжалуемый акт или его копия;</w:t>
            </w:r>
          </w:p>
          <w:p w14:paraId="2C6CF581"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2) решение административного органа, принятое по административной жалобе в досудебном порядке разрешения спора;</w:t>
            </w:r>
          </w:p>
          <w:p w14:paraId="6B132BF4"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3) доказательства, служащие обоснованием иска;</w:t>
            </w:r>
          </w:p>
          <w:p w14:paraId="598A2487"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4) документ об уплате государственной пошлины, кроме случаев, когда законом истец освобожден от ее уплаты;</w:t>
            </w:r>
          </w:p>
          <w:p w14:paraId="23A836AC"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5) уведомление о вручении или иные документы, подтверждающие направление другим участникам административного процесса копий административного иска и приложенных к нему документов, которые у других участников административного процесса отсутствуют;</w:t>
            </w:r>
          </w:p>
          <w:p w14:paraId="07461FFB" w14:textId="36B13668"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6) письменные ходатайства, если таковые имеются;</w:t>
            </w:r>
          </w:p>
          <w:p w14:paraId="28459C34"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7) заверенные в установленном порядке переводы документов на иностранном языке на государственный или официальный язык.</w:t>
            </w:r>
          </w:p>
          <w:p w14:paraId="11863D54"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lastRenderedPageBreak/>
              <w:t>3. В случае невозможности предоставления доказательств, которые истец не может самостоятельно предоставить, он вправе указать в иске причины невозможности предоставления таких доказательств и ходатайствовать об их истребовании.</w:t>
            </w:r>
          </w:p>
          <w:p w14:paraId="65EB6919" w14:textId="7777777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4. Иск подписывается истцом или его представителем с указанием даты его подписания.</w:t>
            </w:r>
          </w:p>
          <w:p w14:paraId="132BDD05" w14:textId="400A7C67" w:rsidR="00C01C88" w:rsidRPr="002D127F" w:rsidRDefault="00C01C88" w:rsidP="00C01C88">
            <w:pPr>
              <w:pStyle w:val="tkzagolovok5"/>
              <w:shd w:val="clear" w:color="auto" w:fill="FFFFFF"/>
              <w:spacing w:before="0" w:beforeAutospacing="0" w:after="0" w:afterAutospacing="0"/>
              <w:ind w:firstLine="567"/>
              <w:jc w:val="both"/>
              <w:rPr>
                <w:sz w:val="28"/>
                <w:szCs w:val="28"/>
              </w:rPr>
            </w:pPr>
            <w:r w:rsidRPr="002D127F">
              <w:rPr>
                <w:sz w:val="28"/>
                <w:szCs w:val="28"/>
              </w:rPr>
              <w:t>5. Если иск подается представителем, то в нем указываются фамилия, имя представителя, его почтовый адрес,</w:t>
            </w:r>
            <w:r w:rsidR="00B47F5D" w:rsidRPr="002D127F">
              <w:rPr>
                <w:sz w:val="28"/>
                <w:szCs w:val="28"/>
                <w:lang w:val="ky-KG"/>
              </w:rPr>
              <w:t xml:space="preserve"> </w:t>
            </w:r>
            <w:r w:rsidR="00B47F5D" w:rsidRPr="002D127F">
              <w:rPr>
                <w:b/>
                <w:bCs/>
                <w:sz w:val="28"/>
                <w:szCs w:val="28"/>
              </w:rPr>
              <w:t>номер</w:t>
            </w:r>
            <w:r w:rsidR="0025011A" w:rsidRPr="002D127F">
              <w:rPr>
                <w:b/>
                <w:bCs/>
                <w:sz w:val="28"/>
                <w:szCs w:val="28"/>
                <w:lang w:val="ky-KG"/>
              </w:rPr>
              <w:t>а</w:t>
            </w:r>
            <w:r w:rsidR="00B47F5D" w:rsidRPr="002D127F">
              <w:rPr>
                <w:sz w:val="28"/>
                <w:szCs w:val="28"/>
              </w:rPr>
              <w:t xml:space="preserve"> </w:t>
            </w:r>
            <w:proofErr w:type="spellStart"/>
            <w:r w:rsidR="00B47F5D" w:rsidRPr="002D127F">
              <w:rPr>
                <w:b/>
                <w:bCs/>
                <w:sz w:val="28"/>
                <w:szCs w:val="28"/>
              </w:rPr>
              <w:t>мобильн</w:t>
            </w:r>
            <w:proofErr w:type="spellEnd"/>
            <w:r w:rsidR="0025011A" w:rsidRPr="002D127F">
              <w:rPr>
                <w:b/>
                <w:bCs/>
                <w:sz w:val="28"/>
                <w:szCs w:val="28"/>
                <w:lang w:val="ky-KG"/>
              </w:rPr>
              <w:t>ых</w:t>
            </w:r>
            <w:r w:rsidR="00B47F5D" w:rsidRPr="002D127F">
              <w:rPr>
                <w:b/>
                <w:bCs/>
                <w:sz w:val="28"/>
                <w:szCs w:val="28"/>
              </w:rPr>
              <w:t xml:space="preserve"> телефон</w:t>
            </w:r>
            <w:r w:rsidR="0025011A" w:rsidRPr="002D127F">
              <w:rPr>
                <w:b/>
                <w:bCs/>
                <w:sz w:val="28"/>
                <w:szCs w:val="28"/>
                <w:lang w:val="ky-KG"/>
              </w:rPr>
              <w:t>ов</w:t>
            </w:r>
            <w:r w:rsidR="00B47F5D" w:rsidRPr="002D127F">
              <w:rPr>
                <w:b/>
                <w:bCs/>
                <w:sz w:val="28"/>
                <w:szCs w:val="28"/>
                <w:lang w:val="ky-KG"/>
              </w:rPr>
              <w:t>,</w:t>
            </w:r>
            <w:r w:rsidRPr="002D127F">
              <w:rPr>
                <w:sz w:val="28"/>
                <w:szCs w:val="28"/>
              </w:rPr>
              <w:t xml:space="preserve"> а также адрес электронной почты, если таковые имеются. Одновременно с иском подается доверенность или другой документ, подтверждающий полномочия представителя.</w:t>
            </w:r>
          </w:p>
          <w:p w14:paraId="22E03CDD" w14:textId="2C9AD9D6" w:rsidR="00C01C88" w:rsidRPr="002D127F" w:rsidRDefault="00C01C88" w:rsidP="00D45AD0">
            <w:pPr>
              <w:pStyle w:val="tktekst"/>
              <w:shd w:val="clear" w:color="auto" w:fill="FFFFFF"/>
              <w:spacing w:before="0" w:beforeAutospacing="0" w:after="0" w:afterAutospacing="0"/>
              <w:ind w:firstLine="567"/>
              <w:jc w:val="both"/>
              <w:rPr>
                <w:b/>
                <w:sz w:val="28"/>
                <w:szCs w:val="28"/>
              </w:rPr>
            </w:pPr>
            <w:r w:rsidRPr="002D127F">
              <w:rPr>
                <w:sz w:val="28"/>
                <w:szCs w:val="28"/>
              </w:rPr>
              <w:t xml:space="preserve">6. </w:t>
            </w:r>
            <w:r w:rsidRPr="002D127F">
              <w:rPr>
                <w:b/>
                <w:sz w:val="28"/>
                <w:szCs w:val="28"/>
                <w:lang w:val="ky-KG"/>
              </w:rPr>
              <w:t xml:space="preserve">Административный иск </w:t>
            </w:r>
            <w:r w:rsidR="008269A0" w:rsidRPr="002D127F">
              <w:rPr>
                <w:b/>
                <w:sz w:val="28"/>
                <w:szCs w:val="28"/>
                <w:lang w:val="ky-KG"/>
              </w:rPr>
              <w:t xml:space="preserve">также </w:t>
            </w:r>
            <w:r w:rsidRPr="002D127F">
              <w:rPr>
                <w:b/>
                <w:sz w:val="28"/>
                <w:szCs w:val="28"/>
              </w:rPr>
              <w:t>может быть подан в суд в цифровой форме посредством заполнения формы, размещенной в цифровой технологической системе судопроизводства</w:t>
            </w:r>
            <w:r w:rsidR="008269A0" w:rsidRPr="002D127F">
              <w:rPr>
                <w:b/>
                <w:sz w:val="28"/>
                <w:szCs w:val="28"/>
                <w:lang w:val="ky-KG"/>
              </w:rPr>
              <w:t xml:space="preserve">, </w:t>
            </w:r>
            <w:r w:rsidR="008269A0" w:rsidRPr="002D127F">
              <w:rPr>
                <w:b/>
                <w:sz w:val="28"/>
                <w:szCs w:val="28"/>
              </w:rPr>
              <w:t xml:space="preserve">который подписывается </w:t>
            </w:r>
            <w:r w:rsidR="008269A0" w:rsidRPr="002D127F">
              <w:rPr>
                <w:b/>
                <w:sz w:val="28"/>
                <w:szCs w:val="28"/>
                <w:lang w:val="ky-KG"/>
              </w:rPr>
              <w:t>цифровой</w:t>
            </w:r>
            <w:r w:rsidR="004F48C6" w:rsidRPr="002D127F">
              <w:rPr>
                <w:b/>
                <w:sz w:val="28"/>
                <w:szCs w:val="28"/>
                <w:lang w:val="ky-KG"/>
              </w:rPr>
              <w:t xml:space="preserve"> </w:t>
            </w:r>
            <w:r w:rsidR="008269A0" w:rsidRPr="002D127F">
              <w:rPr>
                <w:b/>
                <w:sz w:val="28"/>
                <w:szCs w:val="28"/>
              </w:rPr>
              <w:t xml:space="preserve">подписью </w:t>
            </w:r>
            <w:r w:rsidR="004F48C6" w:rsidRPr="002D127F">
              <w:rPr>
                <w:b/>
                <w:sz w:val="28"/>
                <w:szCs w:val="28"/>
                <w:lang w:val="ky-KG"/>
              </w:rPr>
              <w:t>или идентификатором</w:t>
            </w:r>
            <w:r w:rsidR="004F48C6" w:rsidRPr="002D127F">
              <w:rPr>
                <w:b/>
                <w:sz w:val="28"/>
                <w:szCs w:val="28"/>
              </w:rPr>
              <w:t xml:space="preserve"> </w:t>
            </w:r>
            <w:r w:rsidR="008269A0" w:rsidRPr="002D127F">
              <w:rPr>
                <w:b/>
                <w:sz w:val="28"/>
                <w:szCs w:val="28"/>
              </w:rPr>
              <w:t xml:space="preserve">в порядке, установленном законодательством </w:t>
            </w:r>
            <w:r w:rsidR="00D45AD0" w:rsidRPr="002D127F">
              <w:rPr>
                <w:b/>
                <w:sz w:val="28"/>
                <w:szCs w:val="28"/>
              </w:rPr>
              <w:t>о правовом регулировании в цифровой среде</w:t>
            </w:r>
            <w:r w:rsidR="008269A0" w:rsidRPr="002D127F">
              <w:rPr>
                <w:b/>
                <w:sz w:val="28"/>
                <w:szCs w:val="28"/>
              </w:rPr>
              <w:t>.</w:t>
            </w:r>
          </w:p>
        </w:tc>
      </w:tr>
      <w:tr w:rsidR="002D127F" w:rsidRPr="002D127F" w14:paraId="7A4D1ABC" w14:textId="77777777" w:rsidTr="00547AC8">
        <w:tc>
          <w:tcPr>
            <w:tcW w:w="7087" w:type="dxa"/>
          </w:tcPr>
          <w:p w14:paraId="1FB5C398" w14:textId="77777777" w:rsidR="00C01C88" w:rsidRPr="002D127F" w:rsidRDefault="00C01C88" w:rsidP="00C01C88">
            <w:pPr>
              <w:pStyle w:val="tkzagolovok5"/>
              <w:spacing w:before="0" w:beforeAutospacing="0" w:after="0" w:afterAutospacing="0"/>
              <w:ind w:firstLine="596"/>
              <w:jc w:val="both"/>
              <w:rPr>
                <w:b/>
                <w:bCs/>
                <w:sz w:val="28"/>
                <w:szCs w:val="28"/>
              </w:rPr>
            </w:pPr>
            <w:r w:rsidRPr="002D127F">
              <w:rPr>
                <w:b/>
                <w:bCs/>
                <w:sz w:val="28"/>
                <w:szCs w:val="28"/>
              </w:rPr>
              <w:lastRenderedPageBreak/>
              <w:t>Статья 124. Возражение ответчика на административный иск</w:t>
            </w:r>
          </w:p>
          <w:p w14:paraId="1B1D5B5D" w14:textId="2DC02AF4"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1. Ответчик по своей инициативе или по требованию суда представляет суду и участникам административного процесса свое письменное возражение после получения административного иска.</w:t>
            </w:r>
          </w:p>
          <w:p w14:paraId="403CA61C" w14:textId="17C0ABAE" w:rsidR="00C01C88" w:rsidRPr="002D127F" w:rsidRDefault="00C01C88" w:rsidP="00C01C88">
            <w:pPr>
              <w:pStyle w:val="tkzagolovok5"/>
              <w:spacing w:before="0" w:beforeAutospacing="0" w:after="0" w:afterAutospacing="0"/>
              <w:ind w:firstLine="596"/>
              <w:jc w:val="both"/>
              <w:rPr>
                <w:sz w:val="28"/>
                <w:szCs w:val="28"/>
              </w:rPr>
            </w:pPr>
          </w:p>
          <w:p w14:paraId="1D1525E1" w14:textId="77777777" w:rsidR="00814C76" w:rsidRPr="002D127F" w:rsidRDefault="00814C76" w:rsidP="00C01C88">
            <w:pPr>
              <w:pStyle w:val="tkzagolovok5"/>
              <w:spacing w:before="0" w:beforeAutospacing="0" w:after="0" w:afterAutospacing="0"/>
              <w:ind w:firstLine="596"/>
              <w:jc w:val="both"/>
              <w:rPr>
                <w:sz w:val="28"/>
                <w:szCs w:val="28"/>
              </w:rPr>
            </w:pPr>
          </w:p>
          <w:p w14:paraId="6F84D032" w14:textId="0D9D01E8" w:rsidR="00814C76" w:rsidRPr="002D127F" w:rsidRDefault="00814C76" w:rsidP="00C01C88">
            <w:pPr>
              <w:pStyle w:val="tkzagolovok5"/>
              <w:spacing w:before="0" w:beforeAutospacing="0" w:after="0" w:afterAutospacing="0"/>
              <w:ind w:firstLine="596"/>
              <w:jc w:val="both"/>
              <w:rPr>
                <w:sz w:val="28"/>
                <w:szCs w:val="28"/>
              </w:rPr>
            </w:pPr>
          </w:p>
          <w:p w14:paraId="61EF32CF" w14:textId="77777777" w:rsidR="002A4D6D" w:rsidRPr="002D127F" w:rsidRDefault="002A4D6D" w:rsidP="00C01C88">
            <w:pPr>
              <w:pStyle w:val="tkzagolovok5"/>
              <w:spacing w:before="0" w:beforeAutospacing="0" w:after="0" w:afterAutospacing="0"/>
              <w:ind w:firstLine="596"/>
              <w:jc w:val="both"/>
              <w:rPr>
                <w:sz w:val="28"/>
                <w:szCs w:val="28"/>
              </w:rPr>
            </w:pPr>
          </w:p>
          <w:p w14:paraId="5586F2E0" w14:textId="0BF0EBF0" w:rsidR="00C01C88" w:rsidRPr="002D127F" w:rsidRDefault="00C01C88" w:rsidP="00C01C88">
            <w:pPr>
              <w:pStyle w:val="tkzagolovok5"/>
              <w:spacing w:before="0" w:beforeAutospacing="0" w:after="0" w:afterAutospacing="0"/>
              <w:ind w:firstLine="596"/>
              <w:jc w:val="both"/>
              <w:rPr>
                <w:sz w:val="28"/>
                <w:szCs w:val="28"/>
              </w:rPr>
            </w:pPr>
          </w:p>
          <w:p w14:paraId="34981EF2" w14:textId="77777777" w:rsidR="00C01C88" w:rsidRPr="002D127F" w:rsidRDefault="00C01C88" w:rsidP="00C01C88">
            <w:pPr>
              <w:pStyle w:val="tkzagolovok5"/>
              <w:spacing w:before="0" w:beforeAutospacing="0" w:after="0" w:afterAutospacing="0"/>
              <w:ind w:firstLine="596"/>
              <w:jc w:val="both"/>
              <w:rPr>
                <w:sz w:val="28"/>
                <w:szCs w:val="28"/>
              </w:rPr>
            </w:pPr>
          </w:p>
          <w:p w14:paraId="5046BAA7"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2. В возражении указываются:</w:t>
            </w:r>
          </w:p>
          <w:p w14:paraId="44737787" w14:textId="57640FAB"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1) наименование суда, в который вносится возражение;</w:t>
            </w:r>
          </w:p>
          <w:p w14:paraId="1CBD4E3C" w14:textId="5C69F38B"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2) наименование, адрес сторон, их представителей;</w:t>
            </w:r>
          </w:p>
          <w:p w14:paraId="256F259F"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3) позиция ответчика в отношении признания или непризнания иска в части или полностью по каждому требованию;</w:t>
            </w:r>
          </w:p>
          <w:p w14:paraId="340305BA"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4) доказательства, на которых основываются возражения против иска, в случае непризнания иска;</w:t>
            </w:r>
          </w:p>
          <w:p w14:paraId="72FF768D"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5) третьи лица, если таковые имеются;</w:t>
            </w:r>
          </w:p>
          <w:p w14:paraId="4D73F216"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6) перечень прилагаемых к возражению документов;</w:t>
            </w:r>
          </w:p>
          <w:p w14:paraId="741B215D"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7) другие сведения, имеющие значение для рассмотрения и разрешения дела, а также ходатайства ответчика.</w:t>
            </w:r>
          </w:p>
          <w:p w14:paraId="4FDBD1CA"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3. Возражение подписывается ответчиком или его уполномоченным представителем. Если возражение вносится в суд представителем ответчика, то к нему должен быть приложен документ, удостоверяющий его полномочия.</w:t>
            </w:r>
          </w:p>
          <w:p w14:paraId="3F0C0687" w14:textId="77777777"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Непредставление ответчиком письменного возражения на иск не препятствует рассмотрению дела по имеющимся в нем доказательствам.</w:t>
            </w:r>
          </w:p>
          <w:p w14:paraId="4C33FC28" w14:textId="016016D1" w:rsidR="00C01C88" w:rsidRPr="002D127F" w:rsidRDefault="00C01C88" w:rsidP="00C01C88">
            <w:pPr>
              <w:pStyle w:val="tkzagolovok5"/>
              <w:spacing w:before="0" w:beforeAutospacing="0" w:after="0" w:afterAutospacing="0"/>
              <w:ind w:firstLine="596"/>
              <w:jc w:val="both"/>
              <w:rPr>
                <w:sz w:val="28"/>
                <w:szCs w:val="28"/>
              </w:rPr>
            </w:pPr>
            <w:r w:rsidRPr="002D127F">
              <w:rPr>
                <w:sz w:val="28"/>
                <w:szCs w:val="28"/>
              </w:rPr>
              <w:t xml:space="preserve">4. Если ответчиком пропущен срок представления </w:t>
            </w:r>
            <w:r w:rsidRPr="002D127F">
              <w:rPr>
                <w:sz w:val="28"/>
                <w:szCs w:val="28"/>
              </w:rPr>
              <w:lastRenderedPageBreak/>
              <w:t>письменного возражения и пропуск срока затрудняет своевременное рассмотрение дела, суд может наложить на ответчика судебный штраф в размере и порядке, предусмотренных статьей 96 настоящего Кодекса.</w:t>
            </w:r>
          </w:p>
        </w:tc>
        <w:tc>
          <w:tcPr>
            <w:tcW w:w="7085" w:type="dxa"/>
          </w:tcPr>
          <w:p w14:paraId="6780B1EB" w14:textId="77777777" w:rsidR="00C01C88" w:rsidRPr="002D127F" w:rsidRDefault="00C01C88" w:rsidP="00C01C88">
            <w:pPr>
              <w:pStyle w:val="tkzagolovok5"/>
              <w:spacing w:before="0" w:beforeAutospacing="0" w:after="0" w:afterAutospacing="0"/>
              <w:jc w:val="both"/>
              <w:rPr>
                <w:b/>
                <w:bCs/>
                <w:sz w:val="28"/>
                <w:szCs w:val="28"/>
              </w:rPr>
            </w:pPr>
            <w:r w:rsidRPr="002D127F">
              <w:rPr>
                <w:b/>
                <w:bCs/>
                <w:sz w:val="28"/>
                <w:szCs w:val="28"/>
              </w:rPr>
              <w:lastRenderedPageBreak/>
              <w:t>Статья 124. Возражение ответчика на административный иск</w:t>
            </w:r>
          </w:p>
          <w:p w14:paraId="36E08E61" w14:textId="420E4768" w:rsidR="00814C76" w:rsidRPr="002D127F" w:rsidRDefault="00C01C88" w:rsidP="00814C76">
            <w:pPr>
              <w:pStyle w:val="tktekst"/>
              <w:shd w:val="clear" w:color="auto" w:fill="FFFFFF"/>
              <w:spacing w:before="0" w:beforeAutospacing="0" w:after="0" w:afterAutospacing="0"/>
              <w:ind w:firstLine="567"/>
              <w:jc w:val="both"/>
              <w:rPr>
                <w:b/>
                <w:bCs/>
                <w:sz w:val="28"/>
                <w:szCs w:val="28"/>
              </w:rPr>
            </w:pPr>
            <w:r w:rsidRPr="002D127F">
              <w:rPr>
                <w:sz w:val="28"/>
                <w:szCs w:val="28"/>
              </w:rPr>
              <w:t xml:space="preserve">1. Ответчик по своей инициативе или по требованию суда представляет суду и участникам административного процесса свое письменное возражение после получения административного иска. </w:t>
            </w:r>
            <w:r w:rsidRPr="002D127F">
              <w:rPr>
                <w:b/>
                <w:sz w:val="28"/>
                <w:szCs w:val="28"/>
              </w:rPr>
              <w:t xml:space="preserve">Возражение может быть представлено в суд в </w:t>
            </w:r>
            <w:r w:rsidRPr="002D127F">
              <w:rPr>
                <w:b/>
                <w:sz w:val="28"/>
                <w:szCs w:val="28"/>
              </w:rPr>
              <w:lastRenderedPageBreak/>
              <w:t>цифровой форме посредством заполнения формы, размещенной в цифровой технологической системе судопроизводства</w:t>
            </w:r>
            <w:r w:rsidR="00814C76" w:rsidRPr="002D127F">
              <w:rPr>
                <w:b/>
                <w:sz w:val="28"/>
                <w:szCs w:val="28"/>
              </w:rPr>
              <w:t xml:space="preserve">, </w:t>
            </w:r>
            <w:r w:rsidR="00814C76" w:rsidRPr="002D127F">
              <w:rPr>
                <w:b/>
                <w:bCs/>
                <w:sz w:val="28"/>
                <w:szCs w:val="28"/>
              </w:rPr>
              <w:t xml:space="preserve">который подписывается </w:t>
            </w:r>
            <w:r w:rsidR="00814C76" w:rsidRPr="002D127F">
              <w:rPr>
                <w:b/>
                <w:bCs/>
                <w:sz w:val="28"/>
                <w:szCs w:val="28"/>
                <w:lang w:val="ky-KG"/>
              </w:rPr>
              <w:t xml:space="preserve">цифровой </w:t>
            </w:r>
            <w:r w:rsidR="00814C76" w:rsidRPr="002D127F">
              <w:rPr>
                <w:b/>
                <w:bCs/>
                <w:sz w:val="28"/>
                <w:szCs w:val="28"/>
              </w:rPr>
              <w:t xml:space="preserve">подписью </w:t>
            </w:r>
            <w:r w:rsidR="00814C76" w:rsidRPr="002D127F">
              <w:rPr>
                <w:b/>
                <w:bCs/>
                <w:sz w:val="28"/>
                <w:szCs w:val="28"/>
                <w:lang w:val="ky-KG"/>
              </w:rPr>
              <w:t>или идентификатором</w:t>
            </w:r>
            <w:r w:rsidR="00814C76" w:rsidRPr="002D127F">
              <w:rPr>
                <w:b/>
                <w:bCs/>
                <w:sz w:val="28"/>
                <w:szCs w:val="28"/>
              </w:rPr>
              <w:t xml:space="preserve"> в порядке, установленном законодательством </w:t>
            </w:r>
            <w:r w:rsidR="00B47F5D" w:rsidRPr="002D127F">
              <w:rPr>
                <w:b/>
                <w:bCs/>
                <w:sz w:val="28"/>
                <w:szCs w:val="28"/>
                <w:lang w:val="ky-KG"/>
              </w:rPr>
              <w:t>о правовом регулировании в цифровой среде</w:t>
            </w:r>
            <w:r w:rsidRPr="002D127F">
              <w:rPr>
                <w:b/>
                <w:bCs/>
                <w:sz w:val="28"/>
                <w:szCs w:val="28"/>
              </w:rPr>
              <w:t>.</w:t>
            </w:r>
          </w:p>
          <w:p w14:paraId="76F68AB0" w14:textId="36D61F1E"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sz w:val="28"/>
                <w:szCs w:val="28"/>
              </w:rPr>
              <w:t>2. В возражении указываются:</w:t>
            </w:r>
          </w:p>
          <w:p w14:paraId="6B337254"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1) наименование суда, в который вносится возражение;</w:t>
            </w:r>
          </w:p>
          <w:p w14:paraId="2FB5EC0A" w14:textId="5143346E"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2) наименование, адрес сторон, их представителей;</w:t>
            </w:r>
          </w:p>
          <w:p w14:paraId="712D0848"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3) позиция ответчика в отношении признания или непризнания иска в части или полностью по каждому требованию;</w:t>
            </w:r>
          </w:p>
          <w:p w14:paraId="67A3AB63"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4) доказательства, на которых основываются возражения против иска, в случае непризнания иска;</w:t>
            </w:r>
          </w:p>
          <w:p w14:paraId="0CF2F146"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5) третьи лица, если таковые имеются;</w:t>
            </w:r>
          </w:p>
          <w:p w14:paraId="5F1ECB04"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6) перечень прилагаемых к возражению документов;</w:t>
            </w:r>
          </w:p>
          <w:p w14:paraId="3B5F4852"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7) другие сведения, имеющие значение для рассмотрения и разрешения дела, а также ходатайства ответчика.</w:t>
            </w:r>
          </w:p>
          <w:p w14:paraId="516652E5"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3. Возражение подписывается ответчиком или его уполномоченным представителем. Если возражение вносится в суд представителем ответчика, то к нему должен быть приложен документ, удостоверяющий его полномочия.</w:t>
            </w:r>
          </w:p>
          <w:p w14:paraId="5D87049D" w14:textId="77777777"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t>Непредставление ответчиком письменного возражения на иск не препятствует рассмотрению дела по имеющимся в нем доказательствам.</w:t>
            </w:r>
          </w:p>
          <w:p w14:paraId="015D7B3A" w14:textId="3FD77D2A" w:rsidR="00C01C88" w:rsidRPr="002D127F" w:rsidRDefault="00C01C88" w:rsidP="00C01C88">
            <w:pPr>
              <w:pStyle w:val="tkzagolovok5"/>
              <w:spacing w:before="0" w:beforeAutospacing="0" w:after="0" w:afterAutospacing="0"/>
              <w:ind w:firstLine="597"/>
              <w:jc w:val="both"/>
              <w:rPr>
                <w:sz w:val="28"/>
                <w:szCs w:val="28"/>
              </w:rPr>
            </w:pPr>
            <w:r w:rsidRPr="002D127F">
              <w:rPr>
                <w:sz w:val="28"/>
                <w:szCs w:val="28"/>
              </w:rPr>
              <w:lastRenderedPageBreak/>
              <w:t>4. Если ответчиком пропущен срок представления письменного возражения и пропуск срока затрудняет своевременное рассмотрение дела, суд может наложить на ответчика судебный штраф в размере и порядке, предусмотренных статьей 96 настоящего Кодекса.</w:t>
            </w:r>
          </w:p>
        </w:tc>
      </w:tr>
      <w:tr w:rsidR="002D127F" w:rsidRPr="002D127F" w14:paraId="5423F91C" w14:textId="77777777" w:rsidTr="00547AC8">
        <w:tc>
          <w:tcPr>
            <w:tcW w:w="7087" w:type="dxa"/>
          </w:tcPr>
          <w:p w14:paraId="55675D87" w14:textId="77777777" w:rsidR="00C01C88" w:rsidRPr="002D127F" w:rsidRDefault="00C01C88" w:rsidP="00C01C88">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125. Предварительное судебное заседание</w:t>
            </w:r>
          </w:p>
          <w:p w14:paraId="37F2C70C"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Предварительное судебное заседание проводится с целью выяснения возможности урегулирования спора до судебного разбирательства дела и обеспечения всестороннего и объективного разрешения дела в течение срока, предусмотренного настоящим Кодексом.</w:t>
            </w:r>
          </w:p>
          <w:p w14:paraId="77CAFC0F"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Предварительное судебное заседание проводится судьей по правилам судебного разбирательства, с изъятиями и дополнениями, установленными настоящей главой.</w:t>
            </w:r>
          </w:p>
          <w:p w14:paraId="4134D072"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День, время и место проведения предварительного судебного заседания указываются в определении о подготовке дела к судебному разбирательству.</w:t>
            </w:r>
          </w:p>
          <w:p w14:paraId="222D8F24"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Стороны извещаются о дне, времени и месте предварительного судебного заседания по правилам главы 10 настоящего Кодекса. Неявка лиц, участвующих в деле, не препятствует рассмотрению вопросов по подготовке дела в предварительном судебном заседании.</w:t>
            </w:r>
          </w:p>
          <w:p w14:paraId="48D916DE"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По заявлению одной из сторон о невозможности прибытия в суд предварительное судебное заседание может быть отложено, если причины неприбытия будут признаны судом уважительными.</w:t>
            </w:r>
          </w:p>
          <w:p w14:paraId="1BCBC031"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p>
          <w:p w14:paraId="6BCAD83E"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p>
          <w:p w14:paraId="4927D74A"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p>
          <w:p w14:paraId="41BA3E2F"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p>
          <w:p w14:paraId="4B4F24BB" w14:textId="187AFFF6"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На предварительном судебном заседании суд выясняет, не отказывается ли истец от иска, не признает ли ответчик иск, и разъясняет сторонам возможности по примирению.</w:t>
            </w:r>
          </w:p>
          <w:p w14:paraId="3640EADB"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Если спор не урегулирован в порядке, определенном частью 4 настоящей статьи, суд:</w:t>
            </w:r>
          </w:p>
          <w:p w14:paraId="737EB3FD"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уточняет исковые требования и возражения ответчика против иска;</w:t>
            </w:r>
          </w:p>
          <w:p w14:paraId="5ECBE858"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проверяет не пропущен ли истцом срок обращения в суд;</w:t>
            </w:r>
          </w:p>
          <w:p w14:paraId="4F9D6656"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выясняет вопрос о составе лиц, которые будут участвовать в деле;</w:t>
            </w:r>
          </w:p>
          <w:p w14:paraId="646BE06F"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выясняет поддерживает ли истец иск и признает ли его ответчик;</w:t>
            </w:r>
          </w:p>
          <w:p w14:paraId="198DF172"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определяет факты, которые необходимо установить для разрешения спора и какие из них признаются сторонами, а какие надлежит доказывать;</w:t>
            </w:r>
          </w:p>
          <w:p w14:paraId="75746433"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выясняет, какими доказательствами стороны могут обосновывать свои доводы либо возражения, и устанавливает сроки для их представления;</w:t>
            </w:r>
          </w:p>
          <w:p w14:paraId="0D34E4CD"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совершает другие действия, необходимые для подготовки дела к судебному разбирательству.</w:t>
            </w:r>
          </w:p>
          <w:p w14:paraId="413A5215"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Стороны в предварительном судебном заседании имеют право представлять доказательства, приводить доводы, заявлять ходатайства.</w:t>
            </w:r>
          </w:p>
          <w:p w14:paraId="756BBFA6"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7. При наличии обстоятельств, предусмотренных в </w:t>
            </w:r>
            <w:r w:rsidRPr="002D127F">
              <w:rPr>
                <w:rFonts w:ascii="Times New Roman" w:eastAsia="Times New Roman" w:hAnsi="Times New Roman" w:cs="Times New Roman"/>
                <w:sz w:val="28"/>
                <w:szCs w:val="28"/>
                <w:lang w:eastAsia="ru-RU"/>
              </w:rPr>
              <w:lastRenderedPageBreak/>
              <w:t>главах 15-17 настоящего Кодекса, с учетом мнения сторон производство по делу в предварительном судебном заседании приостанавливается или прекращается либо заявление оставляется без рассмотрения, о чем принимается мотивированное определение.</w:t>
            </w:r>
          </w:p>
          <w:p w14:paraId="41A44335"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На предварительном судебном заседании судья имеет право дать предварительную оценку фактическим и юридическим обстоятельствам дела по вопросам соблюдения сроков на подачу административного иска. В случае установления пропуска истцом срока на подачу административного иска судья предлагает истцу обратиться с ходатайством о восстановлении такого срока. При отсутствии ходатайства судья принимает определение об оставлении иска без рассмотрения.</w:t>
            </w:r>
          </w:p>
          <w:p w14:paraId="55B3247D"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9. Признав дело подготовленным, судья назначает дело к судебному разбирательству, о чем выносится определение. С согласия сторон судья вправе приступить к судебному разбирательству по делу непосредственно после предварительного судебного заседания.</w:t>
            </w:r>
          </w:p>
          <w:p w14:paraId="3BCBA1F9" w14:textId="34134B34" w:rsidR="00C01C88"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10. В предварительном судебном заседании ведется протокол в соответствии с главой 19 настоящего Кодекса.</w:t>
            </w:r>
          </w:p>
        </w:tc>
        <w:tc>
          <w:tcPr>
            <w:tcW w:w="7085" w:type="dxa"/>
          </w:tcPr>
          <w:p w14:paraId="60AAA0B3" w14:textId="77777777" w:rsidR="00C01C88" w:rsidRPr="002D127F" w:rsidRDefault="00C01C88" w:rsidP="00C01C88">
            <w:pPr>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125. Предварительное судебное заседание</w:t>
            </w:r>
          </w:p>
          <w:p w14:paraId="24879634"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Предварительное судебное заседание проводится с целью выяснения возможности урегулирования спора до судебного разбирательства дела и обеспечения всестороннего и объективного разрешения дела в течение срока, предусмотренного настоящим Кодексом.</w:t>
            </w:r>
          </w:p>
          <w:p w14:paraId="009A0D28"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Предварительное судебное заседание проводится судьей по правилам судебного разбирательства, с изъятиями и дополнениями, установленными настоящей главой.</w:t>
            </w:r>
          </w:p>
          <w:p w14:paraId="1EC63DD1" w14:textId="0E9FCD3F"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День, время и место проведения предварительного судебного заседания указываются в определении о подготовке дела к судебному разбирательству.</w:t>
            </w:r>
          </w:p>
          <w:p w14:paraId="363E3CCA" w14:textId="77777777"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Cs/>
                <w:sz w:val="28"/>
                <w:szCs w:val="28"/>
              </w:rPr>
              <w:t>Стороны извещаются о дне, времени и месте предварительного судебного заседания по правилам главы 10 настоящего Кодекса. Неявка лиц, участвующих в деле, не препятствует рассмотрению вопросов по подготовке дела в предварительном судебном заседании.</w:t>
            </w:r>
            <w:r w:rsidRPr="002D127F">
              <w:rPr>
                <w:rFonts w:ascii="Times New Roman" w:eastAsia="Times New Roman" w:hAnsi="Times New Roman" w:cs="Times New Roman"/>
                <w:b/>
                <w:bCs/>
                <w:sz w:val="28"/>
                <w:szCs w:val="28"/>
              </w:rPr>
              <w:t xml:space="preserve"> </w:t>
            </w:r>
          </w:p>
          <w:p w14:paraId="0CAEDE43" w14:textId="77777777" w:rsidR="00C01C88" w:rsidRPr="002D127F" w:rsidRDefault="00C01C88" w:rsidP="00C01C88">
            <w:pPr>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По заявлению одной из сторон о невозможности прибытия в суд предварительное судебное заседание может быть отложено, если причины неприбытия будут признаны судом уважительными.</w:t>
            </w:r>
          </w:p>
          <w:p w14:paraId="2B9171C1" w14:textId="41D07FB4" w:rsidR="00C01C88" w:rsidRPr="002D127F" w:rsidRDefault="00B47F5D"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lang w:val="ky-KG"/>
              </w:rPr>
              <w:t>Л</w:t>
            </w:r>
            <w:proofErr w:type="spellStart"/>
            <w:r w:rsidR="00C01C88" w:rsidRPr="002D127F">
              <w:rPr>
                <w:rFonts w:ascii="Times New Roman" w:eastAsia="Times New Roman" w:hAnsi="Times New Roman" w:cs="Times New Roman"/>
                <w:b/>
                <w:bCs/>
                <w:sz w:val="28"/>
                <w:szCs w:val="28"/>
              </w:rPr>
              <w:t>ица</w:t>
            </w:r>
            <w:proofErr w:type="spellEnd"/>
            <w:r w:rsidRPr="002D127F">
              <w:rPr>
                <w:rFonts w:ascii="Times New Roman" w:eastAsia="Times New Roman" w:hAnsi="Times New Roman" w:cs="Times New Roman"/>
                <w:b/>
                <w:bCs/>
                <w:sz w:val="28"/>
                <w:szCs w:val="28"/>
                <w:lang w:val="ky-KG"/>
              </w:rPr>
              <w:t>, участвующие в деле</w:t>
            </w:r>
            <w:r w:rsidR="00C01C88" w:rsidRPr="002D127F">
              <w:rPr>
                <w:rFonts w:ascii="Times New Roman" w:eastAsia="Times New Roman" w:hAnsi="Times New Roman" w:cs="Times New Roman"/>
                <w:b/>
                <w:bCs/>
                <w:sz w:val="28"/>
                <w:szCs w:val="28"/>
              </w:rPr>
              <w:t xml:space="preserve"> </w:t>
            </w:r>
            <w:r w:rsidR="00580CEA" w:rsidRPr="002D127F">
              <w:rPr>
                <w:rFonts w:ascii="Times New Roman" w:eastAsia="Times New Roman" w:hAnsi="Times New Roman" w:cs="Times New Roman"/>
                <w:b/>
                <w:bCs/>
                <w:sz w:val="28"/>
                <w:szCs w:val="28"/>
                <w:lang w:val="ky-KG"/>
              </w:rPr>
              <w:t>вправе</w:t>
            </w:r>
            <w:r w:rsidR="00C01C88" w:rsidRPr="002D127F">
              <w:rPr>
                <w:rFonts w:ascii="Times New Roman" w:eastAsia="Times New Roman" w:hAnsi="Times New Roman" w:cs="Times New Roman"/>
                <w:b/>
                <w:bCs/>
                <w:sz w:val="28"/>
                <w:szCs w:val="28"/>
              </w:rPr>
              <w:t xml:space="preserve"> участвовать в </w:t>
            </w:r>
            <w:r w:rsidR="00C01C88" w:rsidRPr="002D127F">
              <w:rPr>
                <w:rFonts w:ascii="Times New Roman" w:eastAsia="Times New Roman" w:hAnsi="Times New Roman" w:cs="Times New Roman"/>
                <w:b/>
                <w:bCs/>
                <w:sz w:val="28"/>
                <w:szCs w:val="28"/>
              </w:rPr>
              <w:lastRenderedPageBreak/>
              <w:t>предварительном судебном заседании с использованием системы видеоконференцсвязи в соответствии со статьей 131</w:t>
            </w:r>
            <w:r w:rsidR="00C145CE" w:rsidRPr="002D127F">
              <w:rPr>
                <w:rFonts w:ascii="Times New Roman" w:eastAsia="Times New Roman" w:hAnsi="Times New Roman" w:cs="Times New Roman"/>
                <w:b/>
                <w:bCs/>
                <w:sz w:val="28"/>
                <w:szCs w:val="28"/>
                <w:vertAlign w:val="superscript"/>
                <w:lang w:val="ky-KG"/>
              </w:rPr>
              <w:t>1</w:t>
            </w:r>
            <w:r w:rsidR="00C01C88" w:rsidRPr="002D127F">
              <w:rPr>
                <w:rFonts w:ascii="Times New Roman" w:eastAsia="Times New Roman" w:hAnsi="Times New Roman" w:cs="Times New Roman"/>
                <w:b/>
                <w:bCs/>
                <w:sz w:val="28"/>
                <w:szCs w:val="28"/>
              </w:rPr>
              <w:t xml:space="preserve"> настоящего Кодекса.</w:t>
            </w:r>
          </w:p>
          <w:p w14:paraId="17601BCD"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Calibri" w:hAnsi="Times New Roman" w:cs="Times New Roman"/>
                <w:sz w:val="28"/>
                <w:szCs w:val="28"/>
              </w:rPr>
              <w:t>4</w:t>
            </w:r>
            <w:r w:rsidRPr="002D127F">
              <w:rPr>
                <w:rFonts w:ascii="Times New Roman" w:eastAsia="Times New Roman" w:hAnsi="Times New Roman" w:cs="Times New Roman"/>
                <w:sz w:val="28"/>
                <w:szCs w:val="28"/>
                <w:lang w:eastAsia="ru-RU"/>
              </w:rPr>
              <w:t>. На предварительном судебном заседании суд выясняет, не отказывается ли истец от иска, не признает ли ответчик иск, и разъясняет сторонам возможности по примирению.</w:t>
            </w:r>
          </w:p>
          <w:p w14:paraId="5D1738D9"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Если спор не урегулирован в порядке, определенном частью 4 настоящей статьи, суд:</w:t>
            </w:r>
          </w:p>
          <w:p w14:paraId="5EECD192"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уточняет исковые требования и возражения ответчика против иска;</w:t>
            </w:r>
          </w:p>
          <w:p w14:paraId="3E30A7BB"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проверяет не пропущен ли истцом срок обращения в суд;</w:t>
            </w:r>
          </w:p>
          <w:p w14:paraId="6B9F74AB"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выясняет вопрос о составе лиц, которые будут участвовать в деле;</w:t>
            </w:r>
          </w:p>
          <w:p w14:paraId="5F4BA5C0"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выясняет поддерживает ли истец иск и признает ли его ответчик;</w:t>
            </w:r>
          </w:p>
          <w:p w14:paraId="7422AAA9"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определяет факты, которые необходимо установить для разрешения спора и какие из них признаются сторонами, а какие надлежит доказывать;</w:t>
            </w:r>
          </w:p>
          <w:p w14:paraId="70FA1585"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выясняет, какими доказательствами стороны могут обосновывать свои доводы либо возражения, и устанавливает сроки для их представления;</w:t>
            </w:r>
          </w:p>
          <w:p w14:paraId="45188062"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совершает другие действия, необходимые для подготовки дела к судебному разбирательству.</w:t>
            </w:r>
          </w:p>
          <w:p w14:paraId="58020D30"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Стороны в предварительном судебном заседании имеют право представлять доказательства, приводить доводы, заявлять ходатайства.</w:t>
            </w:r>
          </w:p>
          <w:p w14:paraId="61C0BF41"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7. При наличии обстоятельств, предусмотренных в </w:t>
            </w:r>
            <w:r w:rsidRPr="002D127F">
              <w:rPr>
                <w:rFonts w:ascii="Times New Roman" w:eastAsia="Times New Roman" w:hAnsi="Times New Roman" w:cs="Times New Roman"/>
                <w:sz w:val="28"/>
                <w:szCs w:val="28"/>
                <w:lang w:eastAsia="ru-RU"/>
              </w:rPr>
              <w:lastRenderedPageBreak/>
              <w:t>главах 15-17 настоящего Кодекса, с учетом мнения сторон производство по делу в предварительном судебном заседании приостанавливается или прекращается либо заявление оставляется без рассмотрения, о чем принимается мотивированное определение.</w:t>
            </w:r>
          </w:p>
          <w:p w14:paraId="3A761221" w14:textId="77777777" w:rsidR="00580CEA" w:rsidRPr="002D127F" w:rsidRDefault="00580CEA" w:rsidP="00580CEA">
            <w:pPr>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На предварительном судебном заседании судья имеет право дать предварительную оценку фактическим и юридическим обстоятельствам дела по вопросам соблюдения сроков на подачу административного иска. В случае установления пропуска истцом срока на подачу административного иска судья предлагает истцу обратиться с ходатайством о восстановлении такого срока. При отсутствии ходатайства судья принимает определение об оставлении иска без рассмотрения.</w:t>
            </w:r>
          </w:p>
          <w:p w14:paraId="5EA25CF2" w14:textId="77777777" w:rsidR="00580CEA" w:rsidRPr="002D127F" w:rsidRDefault="00580CEA" w:rsidP="00580CEA">
            <w:pPr>
              <w:ind w:firstLine="596"/>
              <w:jc w:val="both"/>
              <w:rPr>
                <w:rFonts w:ascii="Times New Roman" w:eastAsia="Calibri" w:hAnsi="Times New Roman" w:cs="Times New Roman"/>
                <w:sz w:val="28"/>
                <w:szCs w:val="28"/>
              </w:rPr>
            </w:pPr>
            <w:r w:rsidRPr="002D127F">
              <w:rPr>
                <w:rFonts w:ascii="Times New Roman" w:eastAsia="Times New Roman" w:hAnsi="Times New Roman" w:cs="Times New Roman"/>
                <w:sz w:val="28"/>
                <w:szCs w:val="28"/>
                <w:lang w:eastAsia="ru-RU"/>
              </w:rPr>
              <w:t>9. Признав дело подготовленным, судья назначает дело к судебному разбир</w:t>
            </w:r>
            <w:r w:rsidRPr="002D127F">
              <w:rPr>
                <w:rFonts w:ascii="Times New Roman" w:eastAsia="Calibri" w:hAnsi="Times New Roman" w:cs="Times New Roman"/>
                <w:sz w:val="28"/>
                <w:szCs w:val="28"/>
              </w:rPr>
              <w:t>ательству, о чем выносится определение. С согласия сторон судья вправе приступить к судебному разбирательству по делу непосредственно после предварительного судебного заседания.</w:t>
            </w:r>
          </w:p>
          <w:p w14:paraId="0E1198EA" w14:textId="15D48B68" w:rsidR="00C01C88" w:rsidRPr="002D127F" w:rsidRDefault="00580CEA" w:rsidP="00580CEA">
            <w:pPr>
              <w:pStyle w:val="tkzagolovok5"/>
              <w:spacing w:before="0" w:beforeAutospacing="0" w:after="0" w:afterAutospacing="0"/>
              <w:ind w:firstLine="597"/>
              <w:jc w:val="both"/>
              <w:rPr>
                <w:sz w:val="28"/>
                <w:szCs w:val="28"/>
              </w:rPr>
            </w:pPr>
            <w:r w:rsidRPr="002D127F">
              <w:rPr>
                <w:rFonts w:eastAsia="Calibri"/>
                <w:sz w:val="28"/>
                <w:szCs w:val="28"/>
                <w:lang w:eastAsia="en-US"/>
              </w:rPr>
              <w:t>10. В предварительном судебном заседании ведется протокол в соответствии с главой 19 настоящего Кодекса.</w:t>
            </w:r>
          </w:p>
        </w:tc>
      </w:tr>
      <w:tr w:rsidR="002D127F" w:rsidRPr="002D127F" w14:paraId="0734D559" w14:textId="77777777" w:rsidTr="00547AC8">
        <w:tc>
          <w:tcPr>
            <w:tcW w:w="7087" w:type="dxa"/>
          </w:tcPr>
          <w:p w14:paraId="318F0209" w14:textId="0EFE200E" w:rsidR="00C01C88" w:rsidRPr="002D127F" w:rsidRDefault="00C01C88" w:rsidP="00C01C88">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 xml:space="preserve">Отсутствует. </w:t>
            </w:r>
          </w:p>
        </w:tc>
        <w:tc>
          <w:tcPr>
            <w:tcW w:w="7085" w:type="dxa"/>
          </w:tcPr>
          <w:p w14:paraId="7E5BC1E5" w14:textId="555CDC52" w:rsidR="00304373" w:rsidRPr="002D127F" w:rsidRDefault="00304373" w:rsidP="00304373">
            <w:pPr>
              <w:shd w:val="clear" w:color="auto" w:fill="FFFFFF"/>
              <w:ind w:firstLine="567"/>
              <w:contextualSpacing/>
              <w:jc w:val="both"/>
              <w:rPr>
                <w:rFonts w:ascii="Times New Roman" w:eastAsia="Times New Roman" w:hAnsi="Times New Roman" w:cs="Times New Roman"/>
                <w:b/>
                <w:bCs/>
                <w:sz w:val="28"/>
                <w:szCs w:val="28"/>
                <w:lang w:val="ky-KG" w:eastAsia="ru-RU"/>
              </w:rPr>
            </w:pPr>
            <w:r w:rsidRPr="002D127F">
              <w:rPr>
                <w:rFonts w:ascii="Times New Roman" w:eastAsia="Times New Roman" w:hAnsi="Times New Roman" w:cs="Times New Roman"/>
                <w:b/>
                <w:bCs/>
                <w:sz w:val="28"/>
                <w:szCs w:val="28"/>
                <w:lang w:eastAsia="ru-RU"/>
              </w:rPr>
              <w:t>Статья 1</w:t>
            </w:r>
            <w:r w:rsidR="00553711" w:rsidRPr="002D127F">
              <w:rPr>
                <w:rFonts w:ascii="Times New Roman" w:eastAsia="Times New Roman" w:hAnsi="Times New Roman" w:cs="Times New Roman"/>
                <w:b/>
                <w:bCs/>
                <w:sz w:val="28"/>
                <w:szCs w:val="28"/>
                <w:lang w:val="ky-KG" w:eastAsia="ru-RU"/>
              </w:rPr>
              <w:t>31</w:t>
            </w:r>
            <w:r w:rsidRPr="002D127F">
              <w:rPr>
                <w:rFonts w:ascii="Times New Roman" w:eastAsia="Times New Roman" w:hAnsi="Times New Roman" w:cs="Times New Roman"/>
                <w:b/>
                <w:bCs/>
                <w:sz w:val="28"/>
                <w:szCs w:val="28"/>
                <w:vertAlign w:val="superscript"/>
                <w:lang w:val="ky-KG" w:eastAsia="ru-RU"/>
              </w:rPr>
              <w:t>1</w:t>
            </w:r>
            <w:r w:rsidRPr="002D127F">
              <w:rPr>
                <w:rFonts w:ascii="Times New Roman" w:eastAsia="Times New Roman" w:hAnsi="Times New Roman" w:cs="Times New Roman"/>
                <w:b/>
                <w:bCs/>
                <w:sz w:val="28"/>
                <w:szCs w:val="28"/>
                <w:lang w:eastAsia="ru-RU"/>
              </w:rPr>
              <w:t>. Судебное заседание с использованием системы видеоконференцсвязи</w:t>
            </w:r>
            <w:r w:rsidRPr="002D127F">
              <w:rPr>
                <w:rFonts w:ascii="Times New Roman" w:eastAsia="Times New Roman" w:hAnsi="Times New Roman" w:cs="Times New Roman"/>
                <w:b/>
                <w:bCs/>
                <w:sz w:val="28"/>
                <w:szCs w:val="28"/>
                <w:lang w:val="ky-KG" w:eastAsia="ru-RU"/>
              </w:rPr>
              <w:t xml:space="preserve"> </w:t>
            </w:r>
          </w:p>
          <w:p w14:paraId="212A5838" w14:textId="71B7CFAA" w:rsidR="00304373" w:rsidRPr="002D127F" w:rsidRDefault="00304373" w:rsidP="00304373">
            <w:pPr>
              <w:ind w:firstLine="567"/>
              <w:contextualSpacing/>
              <w:jc w:val="both"/>
              <w:rPr>
                <w:rFonts w:ascii="Times New Roman" w:eastAsia="Times New Roman" w:hAnsi="Times New Roman" w:cs="Times New Roman"/>
                <w:b/>
                <w:bCs/>
                <w:sz w:val="28"/>
                <w:szCs w:val="28"/>
                <w:lang w:val="ky-KG"/>
              </w:rPr>
            </w:pPr>
            <w:r w:rsidRPr="002D127F">
              <w:rPr>
                <w:rFonts w:ascii="Times New Roman" w:eastAsia="Times New Roman" w:hAnsi="Times New Roman" w:cs="Times New Roman"/>
                <w:b/>
                <w:bCs/>
                <w:sz w:val="28"/>
                <w:szCs w:val="28"/>
              </w:rPr>
              <w:t xml:space="preserve">1. Лицо, участвующее в деле, его представитель, а также свидетель, эксперт, специалист или переводчик, который на момент проведения </w:t>
            </w:r>
            <w:r w:rsidRPr="002D127F">
              <w:rPr>
                <w:rFonts w:ascii="Times New Roman" w:eastAsia="Times New Roman" w:hAnsi="Times New Roman" w:cs="Times New Roman"/>
                <w:b/>
                <w:bCs/>
                <w:sz w:val="28"/>
                <w:szCs w:val="28"/>
              </w:rPr>
              <w:lastRenderedPageBreak/>
              <w:t xml:space="preserve">судебного заседания по объективным причинам не имеет возможности присутствовать в здании суда лично, вправе участвовать в судебном заседании дистанционно </w:t>
            </w:r>
            <w:r w:rsidRPr="002D127F">
              <w:rPr>
                <w:rFonts w:ascii="Times New Roman" w:eastAsia="Times New Roman" w:hAnsi="Times New Roman" w:cs="Times New Roman"/>
                <w:b/>
                <w:bCs/>
                <w:sz w:val="28"/>
                <w:szCs w:val="28"/>
                <w:lang w:val="ky-KG"/>
              </w:rPr>
              <w:t>посредством системы видеоконференцсвязи</w:t>
            </w:r>
            <w:r w:rsidR="007A57CC" w:rsidRPr="002D127F">
              <w:rPr>
                <w:rFonts w:ascii="Times New Roman" w:eastAsia="Times New Roman" w:hAnsi="Times New Roman" w:cs="Times New Roman"/>
                <w:b/>
                <w:bCs/>
                <w:sz w:val="28"/>
                <w:szCs w:val="28"/>
                <w:lang w:val="ky-KG"/>
              </w:rPr>
              <w:t>, в том числе</w:t>
            </w:r>
            <w:r w:rsidRPr="002D127F">
              <w:rPr>
                <w:rFonts w:ascii="Times New Roman" w:eastAsia="Times New Roman" w:hAnsi="Times New Roman" w:cs="Times New Roman"/>
                <w:b/>
                <w:bCs/>
                <w:sz w:val="28"/>
                <w:szCs w:val="28"/>
                <w:lang w:val="ky-KG"/>
              </w:rPr>
              <w:t xml:space="preserve"> </w:t>
            </w:r>
            <w:r w:rsidRPr="002D127F">
              <w:rPr>
                <w:rFonts w:ascii="Times New Roman" w:eastAsia="Times New Roman" w:hAnsi="Times New Roman" w:cs="Times New Roman"/>
                <w:b/>
                <w:bCs/>
                <w:sz w:val="28"/>
                <w:szCs w:val="28"/>
              </w:rPr>
              <w:t>с использованием личных цифровых устройств. Вопрос об участии такого лица в судебном заседании разрешается судом по ходатайству лиц, участвующих в деле, или по собственной инициативе суда и при наличии у суда соответствующей технической возможности.</w:t>
            </w:r>
            <w:r w:rsidRPr="002D127F">
              <w:rPr>
                <w:rFonts w:ascii="Times New Roman" w:eastAsia="Times New Roman" w:hAnsi="Times New Roman" w:cs="Times New Roman"/>
                <w:b/>
                <w:bCs/>
                <w:sz w:val="28"/>
                <w:szCs w:val="28"/>
                <w:lang w:val="ky-KG"/>
              </w:rPr>
              <w:t xml:space="preserve"> </w:t>
            </w:r>
            <w:r w:rsidRPr="002D127F">
              <w:rPr>
                <w:rFonts w:ascii="Times New Roman" w:eastAsia="Times New Roman" w:hAnsi="Times New Roman" w:cs="Times New Roman"/>
                <w:b/>
                <w:bCs/>
                <w:sz w:val="28"/>
                <w:szCs w:val="28"/>
              </w:rPr>
              <w:t>В случае использования системы видеоконференцсвязи с применением личных цифровых устройств должны быть соблюдены требования к порядку, способам и условиям применения системы видеоконференцсвязи.</w:t>
            </w:r>
            <w:r w:rsidRPr="002D127F">
              <w:rPr>
                <w:rFonts w:ascii="Times New Roman" w:eastAsia="Times New Roman" w:hAnsi="Times New Roman" w:cs="Times New Roman"/>
                <w:b/>
                <w:bCs/>
                <w:sz w:val="28"/>
                <w:szCs w:val="28"/>
                <w:lang w:val="ky-KG"/>
              </w:rPr>
              <w:t xml:space="preserve"> </w:t>
            </w:r>
          </w:p>
          <w:p w14:paraId="708710B7" w14:textId="77777777"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2. Лица, участвующие в деле, а также эксперт, специалист и свидетель на любой стадии процесса могут заявить суду ходатайство об участии в судебном заседании с использованием системы видеоконференцсвязи. </w:t>
            </w:r>
          </w:p>
          <w:p w14:paraId="08993B6A" w14:textId="325DEBF0"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3. </w:t>
            </w:r>
            <w:r w:rsidR="009F7F4F" w:rsidRPr="002D127F">
              <w:rPr>
                <w:rFonts w:ascii="Times New Roman" w:eastAsia="Times New Roman" w:hAnsi="Times New Roman" w:cs="Times New Roman"/>
                <w:b/>
                <w:bCs/>
                <w:sz w:val="28"/>
                <w:szCs w:val="28"/>
              </w:rPr>
              <w:t>Суд, рассматривающий дело, вправе использовать систему видеоконференцсвязи в суде по месту жительства, месту пребывания или месту нахождения лица, присутствие которого необходимо в судебном заседании.</w:t>
            </w:r>
            <w:r w:rsidRPr="002D127F">
              <w:rPr>
                <w:rFonts w:ascii="Times New Roman" w:eastAsia="Times New Roman" w:hAnsi="Times New Roman" w:cs="Times New Roman"/>
                <w:b/>
                <w:bCs/>
                <w:sz w:val="28"/>
                <w:szCs w:val="28"/>
              </w:rPr>
              <w:t xml:space="preserve"> </w:t>
            </w:r>
          </w:p>
          <w:p w14:paraId="7988F971" w14:textId="77777777"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4. Об участии в судебном заседании лиц, присутствие которых необходимо для правильного разрешения дела, с использованием системы видеоконференцсвязи суд выносит определение, </w:t>
            </w:r>
            <w:r w:rsidRPr="002D127F">
              <w:rPr>
                <w:rFonts w:ascii="Times New Roman" w:eastAsia="Times New Roman" w:hAnsi="Times New Roman" w:cs="Times New Roman"/>
                <w:b/>
                <w:bCs/>
                <w:sz w:val="28"/>
                <w:szCs w:val="28"/>
              </w:rPr>
              <w:lastRenderedPageBreak/>
              <w:t xml:space="preserve">которое заносится в протокол судебного заседания. Извещение суда не позднее следующего рабочего дня после дня вынесения определения направляются лицам, участвующим в деле и иным участникам судебного процесса, а также в соответствующий суд, с которым будет установлена видеоконференцсвязь. </w:t>
            </w:r>
          </w:p>
          <w:p w14:paraId="16D65D23" w14:textId="77777777" w:rsidR="00304373" w:rsidRPr="002D127F" w:rsidRDefault="00304373" w:rsidP="00304373">
            <w:pPr>
              <w:ind w:firstLine="567"/>
              <w:contextualSpacing/>
              <w:jc w:val="both"/>
              <w:rPr>
                <w:rFonts w:ascii="Times New Roman" w:eastAsia="Times New Roman" w:hAnsi="Times New Roman" w:cs="Times New Roman"/>
                <w:b/>
                <w:bCs/>
                <w:sz w:val="28"/>
                <w:szCs w:val="28"/>
                <w:lang w:val="ky-KG"/>
              </w:rPr>
            </w:pPr>
            <w:r w:rsidRPr="002D127F">
              <w:rPr>
                <w:rFonts w:ascii="Times New Roman" w:eastAsia="Times New Roman" w:hAnsi="Times New Roman" w:cs="Times New Roman"/>
                <w:b/>
                <w:bCs/>
                <w:sz w:val="28"/>
                <w:szCs w:val="28"/>
              </w:rPr>
              <w:t xml:space="preserve">5. Секретарь судебного заседания суда, рассматривающего дело, устанавливает связь с судом, </w:t>
            </w:r>
            <w:r w:rsidRPr="002D127F">
              <w:rPr>
                <w:rFonts w:ascii="Times New Roman" w:eastAsia="Times New Roman" w:hAnsi="Times New Roman" w:cs="Times New Roman"/>
                <w:b/>
                <w:bCs/>
                <w:sz w:val="28"/>
                <w:szCs w:val="28"/>
                <w:lang w:val="ky-KG"/>
              </w:rPr>
              <w:t xml:space="preserve">который через систему видеоконференцсвязи обеспечивает участие в судебном заседании </w:t>
            </w:r>
            <w:r w:rsidRPr="002D127F">
              <w:rPr>
                <w:rFonts w:ascii="Times New Roman" w:eastAsia="Times New Roman" w:hAnsi="Times New Roman" w:cs="Times New Roman"/>
                <w:b/>
                <w:bCs/>
                <w:sz w:val="28"/>
                <w:szCs w:val="28"/>
              </w:rPr>
              <w:t xml:space="preserve">лица, присутствие которого необходимо для правильного рассмотрения дела. </w:t>
            </w:r>
          </w:p>
          <w:p w14:paraId="38BFCF92" w14:textId="014A3CA5"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Сотрудник суда по месту нахождения такого лица по распоряжению председательствующего в судебном заседании проверяет явку лиц, которые должны участвовать в судебном заседании с использованием системы видеоконференцсвязи, устанавливает их личность, а также выполняет иные распоряжения председательствующего в ходе судебного заседания, в </w:t>
            </w:r>
            <w:r w:rsidR="007A57CC" w:rsidRPr="002D127F">
              <w:rPr>
                <w:rFonts w:ascii="Times New Roman" w:eastAsia="Times New Roman" w:hAnsi="Times New Roman" w:cs="Times New Roman"/>
                <w:b/>
                <w:bCs/>
                <w:sz w:val="28"/>
                <w:szCs w:val="28"/>
              </w:rPr>
              <w:t>том числе</w:t>
            </w:r>
            <w:r w:rsidRPr="002D127F">
              <w:rPr>
                <w:rFonts w:ascii="Times New Roman" w:eastAsia="Times New Roman" w:hAnsi="Times New Roman" w:cs="Times New Roman"/>
                <w:b/>
                <w:bCs/>
                <w:sz w:val="28"/>
                <w:szCs w:val="28"/>
              </w:rPr>
              <w:t xml:space="preserve"> </w:t>
            </w:r>
            <w:r w:rsidR="00D03706" w:rsidRPr="002D127F">
              <w:rPr>
                <w:rFonts w:ascii="Times New Roman" w:eastAsia="Times New Roman" w:hAnsi="Times New Roman" w:cs="Times New Roman"/>
                <w:b/>
                <w:bCs/>
                <w:sz w:val="28"/>
                <w:szCs w:val="28"/>
              </w:rPr>
              <w:t xml:space="preserve">отбирает </w:t>
            </w:r>
            <w:r w:rsidRPr="002D127F">
              <w:rPr>
                <w:rFonts w:ascii="Times New Roman" w:eastAsia="Times New Roman" w:hAnsi="Times New Roman" w:cs="Times New Roman"/>
                <w:b/>
                <w:bCs/>
                <w:sz w:val="28"/>
                <w:szCs w:val="28"/>
              </w:rPr>
              <w:t>при необходимости подписку у свидетеля о предупреждении его об уголовной ответственности за отказ от дачи показаний и за дачу заведомо ложных показаний, о разъяснении прав и обязанностей лицу, участвующему в деле, принимает от участников судебного разбирательства письменные материалы. Все документы, полученные в суде</w:t>
            </w:r>
            <w:r w:rsidRPr="002D127F">
              <w:rPr>
                <w:rFonts w:ascii="Times New Roman" w:eastAsia="Times New Roman" w:hAnsi="Times New Roman" w:cs="Times New Roman"/>
                <w:b/>
                <w:bCs/>
                <w:sz w:val="28"/>
                <w:szCs w:val="28"/>
                <w:lang w:val="ky-KG"/>
              </w:rPr>
              <w:t xml:space="preserve"> от лиц</w:t>
            </w:r>
            <w:r w:rsidRPr="002D127F">
              <w:rPr>
                <w:rFonts w:ascii="Times New Roman" w:eastAsia="Times New Roman" w:hAnsi="Times New Roman" w:cs="Times New Roman"/>
                <w:b/>
                <w:bCs/>
                <w:sz w:val="28"/>
                <w:szCs w:val="28"/>
              </w:rPr>
              <w:t xml:space="preserve">, с которым была установлена видеоконференцсвязь, не позднее следующего дня после дня проведения судебного </w:t>
            </w:r>
            <w:r w:rsidRPr="002D127F">
              <w:rPr>
                <w:rFonts w:ascii="Times New Roman" w:eastAsia="Times New Roman" w:hAnsi="Times New Roman" w:cs="Times New Roman"/>
                <w:b/>
                <w:bCs/>
                <w:sz w:val="28"/>
                <w:szCs w:val="28"/>
              </w:rPr>
              <w:lastRenderedPageBreak/>
              <w:t xml:space="preserve">заседания </w:t>
            </w:r>
            <w:r w:rsidRPr="002D127F">
              <w:rPr>
                <w:rFonts w:ascii="Times New Roman" w:eastAsia="Times New Roman" w:hAnsi="Times New Roman" w:cs="Times New Roman"/>
                <w:b/>
                <w:bCs/>
                <w:sz w:val="28"/>
                <w:szCs w:val="28"/>
                <w:lang w:val="ky-KG"/>
              </w:rPr>
              <w:t xml:space="preserve">подлежат </w:t>
            </w:r>
            <w:r w:rsidRPr="002D127F">
              <w:rPr>
                <w:rFonts w:ascii="Times New Roman" w:eastAsia="Times New Roman" w:hAnsi="Times New Roman" w:cs="Times New Roman"/>
                <w:b/>
                <w:bCs/>
                <w:sz w:val="28"/>
                <w:szCs w:val="28"/>
              </w:rPr>
              <w:t>направл</w:t>
            </w:r>
            <w:r w:rsidRPr="002D127F">
              <w:rPr>
                <w:rFonts w:ascii="Times New Roman" w:eastAsia="Times New Roman" w:hAnsi="Times New Roman" w:cs="Times New Roman"/>
                <w:b/>
                <w:bCs/>
                <w:sz w:val="28"/>
                <w:szCs w:val="28"/>
                <w:lang w:val="ky-KG"/>
              </w:rPr>
              <w:t>ению</w:t>
            </w:r>
            <w:r w:rsidRPr="002D127F">
              <w:rPr>
                <w:rFonts w:ascii="Times New Roman" w:eastAsia="Times New Roman" w:hAnsi="Times New Roman" w:cs="Times New Roman"/>
                <w:b/>
                <w:bCs/>
                <w:sz w:val="28"/>
                <w:szCs w:val="28"/>
              </w:rPr>
              <w:t xml:space="preserve"> в суд, рассматривающий данное дело, для приобщения к материалам дела. </w:t>
            </w:r>
          </w:p>
          <w:p w14:paraId="318AF54C" w14:textId="115F51CF"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lang w:val="ky-KG"/>
              </w:rPr>
              <w:t>Подписка</w:t>
            </w:r>
            <w:r w:rsidRPr="002D127F">
              <w:rPr>
                <w:rFonts w:ascii="Times New Roman" w:eastAsia="Times New Roman" w:hAnsi="Times New Roman" w:cs="Times New Roman"/>
                <w:b/>
                <w:bCs/>
                <w:sz w:val="28"/>
                <w:szCs w:val="28"/>
              </w:rPr>
              <w:t xml:space="preserve"> свидетеля, эксперта, специалиста и переводчика, участвующих в деле посредством системы видеоконференцсвязи о </w:t>
            </w:r>
            <w:r w:rsidRPr="002D127F">
              <w:rPr>
                <w:rFonts w:ascii="Times New Roman" w:eastAsia="Times New Roman" w:hAnsi="Times New Roman" w:cs="Times New Roman"/>
                <w:b/>
                <w:bCs/>
                <w:sz w:val="28"/>
                <w:szCs w:val="28"/>
                <w:lang w:val="ky-KG"/>
              </w:rPr>
              <w:t xml:space="preserve">предупреждении в </w:t>
            </w:r>
            <w:r w:rsidRPr="002D127F">
              <w:rPr>
                <w:rFonts w:ascii="Times New Roman" w:eastAsia="Times New Roman" w:hAnsi="Times New Roman" w:cs="Times New Roman"/>
                <w:b/>
                <w:bCs/>
                <w:sz w:val="28"/>
                <w:szCs w:val="28"/>
              </w:rPr>
              <w:t xml:space="preserve">необходимости соблюдения требований процессуального законодательства о порядке дачи показаний, экспертных заключений и осуществление перевода </w:t>
            </w:r>
            <w:r w:rsidRPr="002D127F">
              <w:rPr>
                <w:rFonts w:ascii="Times New Roman" w:eastAsia="Times New Roman" w:hAnsi="Times New Roman" w:cs="Times New Roman"/>
                <w:b/>
                <w:bCs/>
                <w:sz w:val="28"/>
                <w:szCs w:val="28"/>
                <w:lang w:val="ky-KG"/>
              </w:rPr>
              <w:t>отбирается</w:t>
            </w:r>
            <w:r w:rsidRPr="002D127F">
              <w:rPr>
                <w:rFonts w:ascii="Times New Roman" w:eastAsia="Times New Roman" w:hAnsi="Times New Roman" w:cs="Times New Roman"/>
                <w:b/>
                <w:bCs/>
                <w:sz w:val="28"/>
                <w:szCs w:val="28"/>
              </w:rPr>
              <w:t xml:space="preserve"> в цифровой форме. Цифровая форма такой подписки приравнивается к подписке, отбираемой судом в соответствии со статьями </w:t>
            </w:r>
            <w:r w:rsidR="00E13006" w:rsidRPr="002D127F">
              <w:rPr>
                <w:rFonts w:ascii="Times New Roman" w:eastAsia="Times New Roman" w:hAnsi="Times New Roman" w:cs="Times New Roman"/>
                <w:b/>
                <w:bCs/>
                <w:sz w:val="28"/>
                <w:szCs w:val="28"/>
              </w:rPr>
              <w:t>63</w:t>
            </w:r>
            <w:r w:rsidRPr="002D127F">
              <w:rPr>
                <w:rFonts w:ascii="Times New Roman" w:eastAsia="Times New Roman" w:hAnsi="Times New Roman" w:cs="Times New Roman"/>
                <w:b/>
                <w:bCs/>
                <w:sz w:val="28"/>
                <w:szCs w:val="28"/>
              </w:rPr>
              <w:t>, 1</w:t>
            </w:r>
            <w:r w:rsidR="00E13006" w:rsidRPr="002D127F">
              <w:rPr>
                <w:rFonts w:ascii="Times New Roman" w:eastAsia="Times New Roman" w:hAnsi="Times New Roman" w:cs="Times New Roman"/>
                <w:b/>
                <w:bCs/>
                <w:sz w:val="28"/>
                <w:szCs w:val="28"/>
              </w:rPr>
              <w:t>3</w:t>
            </w:r>
            <w:r w:rsidRPr="002D127F">
              <w:rPr>
                <w:rFonts w:ascii="Times New Roman" w:eastAsia="Times New Roman" w:hAnsi="Times New Roman" w:cs="Times New Roman"/>
                <w:b/>
                <w:bCs/>
                <w:sz w:val="28"/>
                <w:szCs w:val="28"/>
              </w:rPr>
              <w:t>6, 1</w:t>
            </w:r>
            <w:r w:rsidR="00E13006" w:rsidRPr="002D127F">
              <w:rPr>
                <w:rFonts w:ascii="Times New Roman" w:eastAsia="Times New Roman" w:hAnsi="Times New Roman" w:cs="Times New Roman"/>
                <w:b/>
                <w:bCs/>
                <w:sz w:val="28"/>
                <w:szCs w:val="28"/>
              </w:rPr>
              <w:t>45</w:t>
            </w:r>
            <w:r w:rsidRPr="002D127F">
              <w:rPr>
                <w:rFonts w:ascii="Times New Roman" w:eastAsia="Times New Roman" w:hAnsi="Times New Roman" w:cs="Times New Roman"/>
                <w:b/>
                <w:bCs/>
                <w:sz w:val="28"/>
                <w:szCs w:val="28"/>
                <w:lang w:val="ky-KG"/>
              </w:rPr>
              <w:t xml:space="preserve"> и </w:t>
            </w:r>
            <w:r w:rsidRPr="002D127F">
              <w:rPr>
                <w:rFonts w:ascii="Times New Roman" w:eastAsia="Times New Roman" w:hAnsi="Times New Roman" w:cs="Times New Roman"/>
                <w:b/>
                <w:bCs/>
                <w:sz w:val="28"/>
                <w:szCs w:val="28"/>
              </w:rPr>
              <w:t>1</w:t>
            </w:r>
            <w:r w:rsidR="00E13006" w:rsidRPr="002D127F">
              <w:rPr>
                <w:rFonts w:ascii="Times New Roman" w:eastAsia="Times New Roman" w:hAnsi="Times New Roman" w:cs="Times New Roman"/>
                <w:b/>
                <w:bCs/>
                <w:sz w:val="28"/>
                <w:szCs w:val="28"/>
              </w:rPr>
              <w:t>50</w:t>
            </w:r>
            <w:r w:rsidRPr="002D127F">
              <w:rPr>
                <w:rFonts w:ascii="Times New Roman" w:eastAsia="Times New Roman" w:hAnsi="Times New Roman" w:cs="Times New Roman"/>
                <w:b/>
                <w:bCs/>
                <w:sz w:val="28"/>
                <w:szCs w:val="28"/>
              </w:rPr>
              <w:t xml:space="preserve"> настоящего Кодекса.</w:t>
            </w:r>
          </w:p>
          <w:p w14:paraId="3AF1359C" w14:textId="77777777" w:rsidR="00304373" w:rsidRPr="002D127F" w:rsidRDefault="00304373" w:rsidP="003043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6. Суд</w:t>
            </w:r>
            <w:r w:rsidRPr="002D127F">
              <w:rPr>
                <w:rFonts w:ascii="Times New Roman" w:eastAsia="Times New Roman" w:hAnsi="Times New Roman" w:cs="Times New Roman"/>
                <w:b/>
                <w:bCs/>
                <w:sz w:val="28"/>
                <w:szCs w:val="28"/>
                <w:lang w:val="ky-KG"/>
              </w:rPr>
              <w:t xml:space="preserve"> в праве отказать</w:t>
            </w:r>
            <w:r w:rsidRPr="002D127F">
              <w:rPr>
                <w:rFonts w:ascii="Times New Roman" w:eastAsia="Times New Roman" w:hAnsi="Times New Roman" w:cs="Times New Roman"/>
                <w:b/>
                <w:bCs/>
                <w:sz w:val="28"/>
                <w:szCs w:val="28"/>
              </w:rPr>
              <w:t xml:space="preserve"> в удовлетворении ходатайства о </w:t>
            </w:r>
            <w:r w:rsidRPr="002D127F">
              <w:rPr>
                <w:rFonts w:ascii="Times New Roman" w:eastAsia="Times New Roman" w:hAnsi="Times New Roman" w:cs="Times New Roman"/>
                <w:b/>
                <w:bCs/>
                <w:sz w:val="28"/>
                <w:szCs w:val="28"/>
                <w:lang w:val="ky-KG"/>
              </w:rPr>
              <w:t>проведении судебного заседания</w:t>
            </w:r>
            <w:r w:rsidRPr="002D127F">
              <w:rPr>
                <w:rFonts w:ascii="Times New Roman" w:eastAsia="Times New Roman" w:hAnsi="Times New Roman" w:cs="Times New Roman"/>
                <w:b/>
                <w:bCs/>
                <w:sz w:val="28"/>
                <w:szCs w:val="28"/>
              </w:rPr>
              <w:t xml:space="preserve"> с использованием системы видеоконференцсвязи, в случае отсутствия технической возможности (отсутствие технического оборудования, технические неисправности в работе оборудования и др.).</w:t>
            </w:r>
          </w:p>
          <w:p w14:paraId="52A262B5" w14:textId="77777777" w:rsidR="00304373" w:rsidRPr="002D127F" w:rsidRDefault="00304373" w:rsidP="00304373">
            <w:pPr>
              <w:ind w:firstLine="598"/>
              <w:contextualSpacing/>
              <w:jc w:val="both"/>
              <w:rPr>
                <w:rFonts w:ascii="Times New Roman" w:eastAsia="Calibri" w:hAnsi="Times New Roman" w:cs="Times New Roman"/>
                <w:b/>
                <w:sz w:val="28"/>
                <w:szCs w:val="28"/>
              </w:rPr>
            </w:pPr>
            <w:r w:rsidRPr="002D127F">
              <w:rPr>
                <w:rFonts w:ascii="Times New Roman" w:eastAsia="Calibri" w:hAnsi="Times New Roman" w:cs="Times New Roman"/>
                <w:b/>
                <w:sz w:val="28"/>
                <w:szCs w:val="28"/>
              </w:rPr>
              <w:t>7. Правила, установленные настоящей статьей, могут быть применены в суде апелляционной инстанции.</w:t>
            </w:r>
          </w:p>
          <w:p w14:paraId="564DF174" w14:textId="155294F9" w:rsidR="00C01C88" w:rsidRPr="002D127F" w:rsidRDefault="00304373" w:rsidP="00304373">
            <w:pPr>
              <w:ind w:firstLine="598"/>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lang w:val="ky-KG"/>
              </w:rPr>
              <w:t>8. П</w:t>
            </w:r>
            <w:proofErr w:type="spellStart"/>
            <w:r w:rsidRPr="002D127F">
              <w:rPr>
                <w:rFonts w:ascii="Times New Roman" w:eastAsia="Times New Roman" w:hAnsi="Times New Roman" w:cs="Times New Roman"/>
                <w:b/>
                <w:bCs/>
                <w:sz w:val="28"/>
                <w:szCs w:val="28"/>
              </w:rPr>
              <w:t>орядок</w:t>
            </w:r>
            <w:proofErr w:type="spellEnd"/>
            <w:r w:rsidRPr="002D127F">
              <w:rPr>
                <w:rFonts w:ascii="Times New Roman" w:eastAsia="Times New Roman" w:hAnsi="Times New Roman" w:cs="Times New Roman"/>
                <w:b/>
                <w:bCs/>
                <w:sz w:val="28"/>
                <w:szCs w:val="28"/>
              </w:rPr>
              <w:t xml:space="preserve">, </w:t>
            </w:r>
            <w:r w:rsidRPr="002D127F">
              <w:rPr>
                <w:rFonts w:ascii="Times New Roman" w:eastAsia="Times New Roman" w:hAnsi="Times New Roman" w:cs="Times New Roman"/>
                <w:b/>
                <w:bCs/>
                <w:sz w:val="28"/>
                <w:szCs w:val="28"/>
                <w:lang w:val="ky-KG"/>
              </w:rPr>
              <w:t xml:space="preserve">способы и условия </w:t>
            </w:r>
            <w:r w:rsidRPr="002D127F">
              <w:rPr>
                <w:rFonts w:ascii="Times New Roman" w:eastAsia="Times New Roman" w:hAnsi="Times New Roman" w:cs="Times New Roman"/>
                <w:b/>
                <w:bCs/>
                <w:sz w:val="28"/>
                <w:szCs w:val="28"/>
              </w:rPr>
              <w:t xml:space="preserve">применения систем видеоконференцсвязи </w:t>
            </w:r>
            <w:r w:rsidRPr="002D127F">
              <w:rPr>
                <w:rFonts w:ascii="Times New Roman" w:eastAsia="Times New Roman" w:hAnsi="Times New Roman" w:cs="Times New Roman"/>
                <w:b/>
                <w:bCs/>
                <w:sz w:val="28"/>
                <w:szCs w:val="28"/>
                <w:lang w:val="ky-KG"/>
              </w:rPr>
              <w:t>в ходе судебного заседания</w:t>
            </w:r>
            <w:r w:rsidRPr="002D127F">
              <w:rPr>
                <w:rFonts w:ascii="Times New Roman" w:eastAsia="Times New Roman" w:hAnsi="Times New Roman" w:cs="Times New Roman"/>
                <w:b/>
                <w:bCs/>
                <w:sz w:val="28"/>
                <w:szCs w:val="28"/>
              </w:rPr>
              <w:t xml:space="preserve"> определяются органом, осуществляющим организационное и материально-техническое обеспечение деятельности судов, в соответствии с требованиями законодательства Кыргызской Республики </w:t>
            </w:r>
            <w:r w:rsidR="00E13006" w:rsidRPr="002D127F">
              <w:rPr>
                <w:rFonts w:ascii="Times New Roman" w:eastAsia="Times New Roman" w:hAnsi="Times New Roman" w:cs="Times New Roman"/>
                <w:b/>
                <w:bCs/>
                <w:sz w:val="28"/>
                <w:szCs w:val="28"/>
                <w:lang w:val="ky-KG"/>
              </w:rPr>
              <w:t>о</w:t>
            </w:r>
            <w:r w:rsidRPr="002D127F">
              <w:rPr>
                <w:rFonts w:ascii="Times New Roman" w:eastAsia="Times New Roman" w:hAnsi="Times New Roman" w:cs="Times New Roman"/>
                <w:b/>
                <w:bCs/>
                <w:sz w:val="28"/>
                <w:szCs w:val="28"/>
              </w:rPr>
              <w:t xml:space="preserve"> правово</w:t>
            </w:r>
            <w:r w:rsidR="00E13006" w:rsidRPr="002D127F">
              <w:rPr>
                <w:rFonts w:ascii="Times New Roman" w:eastAsia="Times New Roman" w:hAnsi="Times New Roman" w:cs="Times New Roman"/>
                <w:b/>
                <w:bCs/>
                <w:sz w:val="28"/>
                <w:szCs w:val="28"/>
              </w:rPr>
              <w:t>м</w:t>
            </w:r>
            <w:r w:rsidRPr="002D127F">
              <w:rPr>
                <w:rFonts w:ascii="Times New Roman" w:eastAsia="Times New Roman" w:hAnsi="Times New Roman" w:cs="Times New Roman"/>
                <w:b/>
                <w:bCs/>
                <w:sz w:val="28"/>
                <w:szCs w:val="28"/>
              </w:rPr>
              <w:t xml:space="preserve"> регулировани</w:t>
            </w:r>
            <w:r w:rsidR="00E13006" w:rsidRPr="002D127F">
              <w:rPr>
                <w:rFonts w:ascii="Times New Roman" w:eastAsia="Times New Roman" w:hAnsi="Times New Roman" w:cs="Times New Roman"/>
                <w:b/>
                <w:bCs/>
                <w:sz w:val="28"/>
                <w:szCs w:val="28"/>
              </w:rPr>
              <w:t>и</w:t>
            </w:r>
            <w:r w:rsidRPr="002D127F">
              <w:rPr>
                <w:rFonts w:ascii="Times New Roman" w:eastAsia="Times New Roman" w:hAnsi="Times New Roman" w:cs="Times New Roman"/>
                <w:b/>
                <w:bCs/>
                <w:sz w:val="28"/>
                <w:szCs w:val="28"/>
              </w:rPr>
              <w:t xml:space="preserve"> в цифровой </w:t>
            </w:r>
            <w:r w:rsidRPr="002D127F">
              <w:rPr>
                <w:rFonts w:ascii="Times New Roman" w:eastAsia="Times New Roman" w:hAnsi="Times New Roman" w:cs="Times New Roman"/>
                <w:b/>
                <w:bCs/>
                <w:sz w:val="28"/>
                <w:szCs w:val="28"/>
              </w:rPr>
              <w:lastRenderedPageBreak/>
              <w:t>среде.</w:t>
            </w:r>
          </w:p>
        </w:tc>
      </w:tr>
      <w:tr w:rsidR="002D127F" w:rsidRPr="002D127F" w14:paraId="5F6191B3" w14:textId="77777777" w:rsidTr="00547AC8">
        <w:tc>
          <w:tcPr>
            <w:tcW w:w="7087" w:type="dxa"/>
          </w:tcPr>
          <w:p w14:paraId="50538FFB"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133. Порядок в судебном заседании</w:t>
            </w:r>
          </w:p>
          <w:p w14:paraId="30C768A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w:t>
            </w:r>
          </w:p>
          <w:p w14:paraId="6D077C2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процесса обращаются к судьям со словами "Уважаемый суд".</w:t>
            </w:r>
          </w:p>
          <w:p w14:paraId="5333C78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досмотр проносимых ими вещей.</w:t>
            </w:r>
          </w:p>
          <w:p w14:paraId="047B5A2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Кино- и фотосъемка,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14:paraId="0B3E02D4"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Участники процесса, а также все присутствующие в зале судебного заседания обязаны соблюдать установленный порядок.</w:t>
            </w:r>
          </w:p>
          <w:p w14:paraId="64FF3A2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Судебные акты все присутствующие в зале судебного заседания выслушивают стоя.</w:t>
            </w:r>
          </w:p>
          <w:p w14:paraId="69C00C91" w14:textId="77777777" w:rsidR="00C01C88" w:rsidRPr="002D127F" w:rsidRDefault="00C01C88" w:rsidP="00C01C88">
            <w:pPr>
              <w:pStyle w:val="tkzagolovok5"/>
              <w:shd w:val="clear" w:color="auto" w:fill="FFFFFF"/>
              <w:spacing w:before="0" w:beforeAutospacing="0" w:after="0" w:afterAutospacing="0"/>
              <w:ind w:firstLine="596"/>
              <w:rPr>
                <w:b/>
                <w:bCs/>
                <w:sz w:val="28"/>
                <w:szCs w:val="28"/>
              </w:rPr>
            </w:pPr>
          </w:p>
        </w:tc>
        <w:tc>
          <w:tcPr>
            <w:tcW w:w="7085" w:type="dxa"/>
          </w:tcPr>
          <w:p w14:paraId="0616A86C" w14:textId="77777777" w:rsidR="00C01C88" w:rsidRPr="002D127F" w:rsidRDefault="00C01C88" w:rsidP="00C01C88">
            <w:pPr>
              <w:shd w:val="clear" w:color="auto" w:fill="FFFFFF"/>
              <w:ind w:firstLine="567"/>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133. Порядок в судебном заседании</w:t>
            </w:r>
          </w:p>
          <w:p w14:paraId="2E47F880"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w:t>
            </w:r>
          </w:p>
          <w:p w14:paraId="1A1501F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Участники процесса обращаются к судьям со словами "Уважаемый суд".</w:t>
            </w:r>
          </w:p>
          <w:p w14:paraId="32FA4FA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досмотр проносимых ими вещей.</w:t>
            </w:r>
          </w:p>
          <w:p w14:paraId="47CEA677"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Кино- и фотосъемка,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14:paraId="5DD4F32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Участники процесса, а также все присутствующие в зале судебного заседания обязаны соблюдать установленный порядок.</w:t>
            </w:r>
          </w:p>
          <w:p w14:paraId="4D81FE4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Судебные акты все присутствующие в зале судебного заседания выслушивают стоя.</w:t>
            </w:r>
          </w:p>
          <w:p w14:paraId="07AEFE61" w14:textId="614F03EB" w:rsidR="00C01C88" w:rsidRPr="002D127F" w:rsidRDefault="00C01C88" w:rsidP="00C01C88">
            <w:pPr>
              <w:pStyle w:val="tkzagolovok5"/>
              <w:shd w:val="clear" w:color="auto" w:fill="FFFFFF"/>
              <w:spacing w:before="0" w:beforeAutospacing="0" w:after="0" w:afterAutospacing="0"/>
              <w:ind w:firstLine="567"/>
              <w:jc w:val="both"/>
              <w:rPr>
                <w:b/>
                <w:bCs/>
                <w:sz w:val="28"/>
                <w:szCs w:val="28"/>
              </w:rPr>
            </w:pPr>
            <w:r w:rsidRPr="002D127F">
              <w:rPr>
                <w:b/>
                <w:sz w:val="28"/>
                <w:szCs w:val="28"/>
                <w:lang w:val="ky-KG"/>
              </w:rPr>
              <w:lastRenderedPageBreak/>
              <w:t xml:space="preserve">7. При проведении судебного заседания лица, участвующие в деле и иные участники процесса обязаны выполнять требования, предъявляемые к системам </w:t>
            </w:r>
            <w:r w:rsidR="006D70D1" w:rsidRPr="002D127F">
              <w:rPr>
                <w:b/>
                <w:sz w:val="28"/>
                <w:szCs w:val="28"/>
                <w:lang w:val="ky-KG"/>
              </w:rPr>
              <w:t xml:space="preserve">и устройствам </w:t>
            </w:r>
            <w:r w:rsidRPr="002D127F">
              <w:rPr>
                <w:b/>
                <w:sz w:val="28"/>
                <w:szCs w:val="28"/>
                <w:lang w:val="ky-KG"/>
              </w:rPr>
              <w:t>видеоконференцсвязи.</w:t>
            </w:r>
          </w:p>
        </w:tc>
      </w:tr>
      <w:tr w:rsidR="002D127F" w:rsidRPr="002D127F" w14:paraId="25E6A1B6" w14:textId="77777777" w:rsidTr="00547AC8">
        <w:tc>
          <w:tcPr>
            <w:tcW w:w="7087" w:type="dxa"/>
          </w:tcPr>
          <w:p w14:paraId="16B8883C"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134. Меры, применяемые к нарушителям порядка в судебном заседании</w:t>
            </w:r>
          </w:p>
          <w:p w14:paraId="404F2AB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Лицу, нарушающему порядок во время разбирательства дела, председательствующий от имени суда делает предупреждение.</w:t>
            </w:r>
          </w:p>
          <w:p w14:paraId="382725F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 В последнем случае председательствующий знакомит лиц, вновь допущенных в зал заседания, с процессуальными действиями, совершенными в их отсутствие. Граждане, присутствующие при разбирательстве дела, за повторное нарушение порядка удаляются из зала по распоряжению председательствующего.</w:t>
            </w:r>
          </w:p>
          <w:p w14:paraId="50E8735C" w14:textId="1A13CC6D"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 лиц, виновных в нарушении порядка, а также за проявленное ими неуважение к суду в ходе судебного заседания суд вправе наложить судебный штраф в размере и порядке, предусмотренных статьей 96 настоящего Кодекса.</w:t>
            </w:r>
          </w:p>
          <w:p w14:paraId="009E6937"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Если в действиях нарушителя порядка в судебном заседании имеются признаки преступления, суд направляет материалы соответствующему прокурору.</w:t>
            </w:r>
          </w:p>
          <w:p w14:paraId="58371FD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При массовом нарушении порядка </w:t>
            </w:r>
            <w:r w:rsidRPr="002D127F">
              <w:rPr>
                <w:rFonts w:ascii="Times New Roman" w:eastAsia="Times New Roman" w:hAnsi="Times New Roman" w:cs="Times New Roman"/>
                <w:sz w:val="28"/>
                <w:szCs w:val="28"/>
                <w:lang w:eastAsia="ru-RU"/>
              </w:rPr>
              <w:lastRenderedPageBreak/>
              <w:t>присутствующими при разбирательстве дела гражданами суд может удалить из зала судебного заседания всех граждан, не являющихся участниками процесса, или отложить разбирательство дела.</w:t>
            </w:r>
          </w:p>
          <w:p w14:paraId="45A769BA" w14:textId="77777777" w:rsidR="00C01C88" w:rsidRPr="002D127F" w:rsidRDefault="00C01C88" w:rsidP="00C01C88">
            <w:pPr>
              <w:pStyle w:val="tkzagolovok5"/>
              <w:shd w:val="clear" w:color="auto" w:fill="FFFFFF"/>
              <w:spacing w:before="0" w:beforeAutospacing="0" w:after="0" w:afterAutospacing="0"/>
              <w:ind w:firstLine="596"/>
              <w:rPr>
                <w:b/>
                <w:bCs/>
                <w:sz w:val="28"/>
                <w:szCs w:val="28"/>
              </w:rPr>
            </w:pPr>
          </w:p>
        </w:tc>
        <w:tc>
          <w:tcPr>
            <w:tcW w:w="7085" w:type="dxa"/>
          </w:tcPr>
          <w:p w14:paraId="2B3DB7B6"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134. Меры, применяемые к нарушителям порядка в судебном заседании</w:t>
            </w:r>
          </w:p>
          <w:p w14:paraId="79BD9170"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Лицу, нарушающему порядок во время разбирательства дела, председательствующий от имени суда делает предупреждение.</w:t>
            </w:r>
          </w:p>
          <w:p w14:paraId="78816B19"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 В последнем случае председательствующий знакомит лиц, вновь допущенных в зал заседания, с процессуальными действиями, совершенными в их отсутствие. Граждане, присутствующие при разбирательстве дела, за повторное нарушение порядка удаляются из зала по распоряжению председательствующего.</w:t>
            </w:r>
          </w:p>
          <w:p w14:paraId="17F69033" w14:textId="53795BFD"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 лиц, виновных в нарушении порядка, а также за проявленное ими неуважение к суду в ходе судебного заседания суд вправе наложить судебный штраф в размере и порядке, предусмотренных статьей 96 настоящего Кодекса.</w:t>
            </w:r>
          </w:p>
          <w:p w14:paraId="6906C094"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Если в действиях нарушителя порядка в судебном заседании имеются признаки преступления, суд направляет материалы соответствующему прокурору.</w:t>
            </w:r>
          </w:p>
          <w:p w14:paraId="4316D59E" w14:textId="73393042"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При массовом нарушении порядка присутствующими при разбирательстве дела </w:t>
            </w:r>
            <w:r w:rsidRPr="002D127F">
              <w:rPr>
                <w:rFonts w:ascii="Times New Roman" w:eastAsia="Times New Roman" w:hAnsi="Times New Roman" w:cs="Times New Roman"/>
                <w:sz w:val="28"/>
                <w:szCs w:val="28"/>
                <w:lang w:eastAsia="ru-RU"/>
              </w:rPr>
              <w:lastRenderedPageBreak/>
              <w:t>гражданами суд может удалить из зала судебного заседания всех граждан, не являющихся участниками процесса, или отложить разбирательство дела.</w:t>
            </w:r>
          </w:p>
          <w:p w14:paraId="428FE8E6" w14:textId="0D2A7D82" w:rsidR="00C01C88" w:rsidRPr="002D127F" w:rsidRDefault="00C01C88" w:rsidP="00C01C88">
            <w:pPr>
              <w:pStyle w:val="tkzagolovok5"/>
              <w:shd w:val="clear" w:color="auto" w:fill="FFFFFF"/>
              <w:spacing w:before="0" w:beforeAutospacing="0" w:after="0" w:afterAutospacing="0"/>
              <w:ind w:firstLine="567"/>
              <w:jc w:val="both"/>
              <w:rPr>
                <w:b/>
                <w:bCs/>
                <w:sz w:val="28"/>
                <w:szCs w:val="28"/>
              </w:rPr>
            </w:pPr>
            <w:r w:rsidRPr="002D127F">
              <w:rPr>
                <w:b/>
                <w:sz w:val="28"/>
                <w:szCs w:val="28"/>
                <w:lang w:val="ky-KG"/>
              </w:rPr>
              <w:t xml:space="preserve">6. При проведении судебного разбирательства с использованием видеоконференцсвязи, лица виновные в повторном нарушении порядка в судебном заседании, а также за проявленное неуважение к суду могут быть ограничены в возможности озвучивания своих выступлений и заявлений (с отключением его видеоизображения или без такового) </w:t>
            </w:r>
            <w:r w:rsidRPr="002D127F">
              <w:rPr>
                <w:b/>
                <w:sz w:val="28"/>
                <w:szCs w:val="28"/>
              </w:rPr>
              <w:t>на все время или на часть судебного заседания</w:t>
            </w:r>
            <w:r w:rsidRPr="002D127F">
              <w:rPr>
                <w:b/>
                <w:bCs/>
                <w:sz w:val="28"/>
                <w:szCs w:val="28"/>
              </w:rPr>
              <w:t>.</w:t>
            </w:r>
          </w:p>
        </w:tc>
      </w:tr>
      <w:tr w:rsidR="002D127F" w:rsidRPr="002D127F" w14:paraId="01427985" w14:textId="77777777" w:rsidTr="00547AC8">
        <w:tc>
          <w:tcPr>
            <w:tcW w:w="7087" w:type="dxa"/>
          </w:tcPr>
          <w:p w14:paraId="08785BF6" w14:textId="77777777" w:rsidR="00C01C88" w:rsidRPr="002D127F" w:rsidRDefault="00C01C88" w:rsidP="00C01C88">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137. Удаление свидетелей из зала судебного заседания</w:t>
            </w:r>
          </w:p>
          <w:p w14:paraId="0C6CB38D" w14:textId="2BF117D7"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Явившиеся свидетели удаляются из зала судебного заседания.</w:t>
            </w:r>
            <w:r w:rsidR="008B4F40" w:rsidRPr="002D127F">
              <w:rPr>
                <w:rFonts w:ascii="Times New Roman" w:eastAsia="Times New Roman" w:hAnsi="Times New Roman" w:cs="Times New Roman"/>
                <w:bCs/>
                <w:sz w:val="28"/>
                <w:szCs w:val="28"/>
                <w:lang w:val="ky-KG"/>
              </w:rPr>
              <w:t xml:space="preserve"> </w:t>
            </w:r>
            <w:r w:rsidRPr="002D127F">
              <w:rPr>
                <w:rFonts w:ascii="Times New Roman" w:eastAsia="Times New Roman" w:hAnsi="Times New Roman" w:cs="Times New Roman"/>
                <w:bCs/>
                <w:sz w:val="28"/>
                <w:szCs w:val="28"/>
              </w:rPr>
              <w:t>Председательствующий принимает меры к тому, чтобы допрошенные свидетели не общались с недопрошенными свидетелями.</w:t>
            </w:r>
          </w:p>
          <w:p w14:paraId="64984F66"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49B1E823" w14:textId="77777777" w:rsidR="00C01C88" w:rsidRPr="002D127F" w:rsidRDefault="00C01C88" w:rsidP="00C01C88">
            <w:pPr>
              <w:ind w:firstLine="59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Статья 137. Удаление свидетелей из зала судебного заседания</w:t>
            </w:r>
          </w:p>
          <w:p w14:paraId="422ADBE3" w14:textId="038E44D4" w:rsidR="00C01C88" w:rsidRPr="002D127F" w:rsidRDefault="008B4F40" w:rsidP="008B4F40">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Явившиеся свидетели удаляются из зала судебного заседания.</w:t>
            </w:r>
            <w:r w:rsidRPr="002D127F">
              <w:rPr>
                <w:rFonts w:ascii="Times New Roman" w:eastAsia="Times New Roman" w:hAnsi="Times New Roman" w:cs="Times New Roman"/>
                <w:bCs/>
                <w:sz w:val="28"/>
                <w:szCs w:val="28"/>
                <w:lang w:val="ky-KG"/>
              </w:rPr>
              <w:t xml:space="preserve"> </w:t>
            </w:r>
            <w:r w:rsidRPr="002D127F">
              <w:rPr>
                <w:rFonts w:ascii="Times New Roman" w:eastAsia="Times New Roman" w:hAnsi="Times New Roman" w:cs="Times New Roman"/>
                <w:bCs/>
                <w:sz w:val="28"/>
                <w:szCs w:val="28"/>
              </w:rPr>
              <w:t>Председательствующий принимает меры к тому, чтобы допрошенные свидетели не общались с недопрошенными свидетелями</w:t>
            </w:r>
            <w:r w:rsidRPr="002D127F">
              <w:rPr>
                <w:rFonts w:ascii="Times New Roman" w:eastAsia="Times New Roman" w:hAnsi="Times New Roman" w:cs="Times New Roman"/>
                <w:bCs/>
                <w:sz w:val="28"/>
                <w:szCs w:val="28"/>
                <w:lang w:val="ky-KG"/>
              </w:rPr>
              <w:t xml:space="preserve">, </w:t>
            </w:r>
            <w:r w:rsidRPr="002D127F">
              <w:rPr>
                <w:rFonts w:ascii="Times New Roman" w:eastAsia="Calibri" w:hAnsi="Times New Roman" w:cs="Times New Roman"/>
                <w:b/>
                <w:sz w:val="28"/>
                <w:szCs w:val="28"/>
              </w:rPr>
              <w:t>а в отношении свидетелей, допрашиваемых с использованием системы видеоконференцсвязи, принимает меры, исключающие участие таких свидетелей в судебном заседании указанным способом до начала их допроса.</w:t>
            </w:r>
          </w:p>
        </w:tc>
      </w:tr>
      <w:tr w:rsidR="002D127F" w:rsidRPr="002D127F" w14:paraId="0608DC31" w14:textId="77777777" w:rsidTr="00547AC8">
        <w:tc>
          <w:tcPr>
            <w:tcW w:w="7087" w:type="dxa"/>
          </w:tcPr>
          <w:p w14:paraId="572D68ED" w14:textId="77777777" w:rsidR="00C01C88" w:rsidRPr="002D127F" w:rsidRDefault="00C01C88" w:rsidP="00C01C88">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Статья 143. Отложение разбирательства дела. Перерыв в судебном заседании</w:t>
            </w:r>
          </w:p>
          <w:p w14:paraId="041F26EA" w14:textId="77777777"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Суд обязан отложить разбирательство дела, если:</w:t>
            </w:r>
          </w:p>
          <w:p w14:paraId="3A24982E" w14:textId="77777777"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ответчик не получил копию иска и поэтому просит суд отложить рассмотрение дела;</w:t>
            </w:r>
          </w:p>
          <w:p w14:paraId="28EEE6E4" w14:textId="77777777"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 xml:space="preserve">2) необходимо привлечь в качестве участника процесса лицо, права или правовые интересы которого </w:t>
            </w:r>
            <w:r w:rsidRPr="002D127F">
              <w:rPr>
                <w:rFonts w:ascii="Times New Roman" w:eastAsia="Times New Roman" w:hAnsi="Times New Roman" w:cs="Times New Roman"/>
                <w:bCs/>
                <w:sz w:val="28"/>
                <w:szCs w:val="28"/>
              </w:rPr>
              <w:lastRenderedPageBreak/>
              <w:t>могут быть затронуты решением суда;</w:t>
            </w:r>
          </w:p>
          <w:p w14:paraId="701C8BEC" w14:textId="799E419C"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в судебное заседание не явился кто-либо из участников процесса, и он не извещен о дате, времени и месте проведения судебного заседания;</w:t>
            </w:r>
          </w:p>
          <w:p w14:paraId="1230C76F" w14:textId="77777777" w:rsidR="00C01C88" w:rsidRPr="002D127F" w:rsidRDefault="00C01C88" w:rsidP="00C01C88">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4) третьими лицами предъявлены самостоятельные требования.</w:t>
            </w:r>
          </w:p>
          <w:p w14:paraId="025A8121"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p>
          <w:p w14:paraId="78F89967"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p>
          <w:p w14:paraId="546663FB"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p>
          <w:p w14:paraId="617A8F66" w14:textId="7421EBF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Суд вправе отложить рассмотрение дела, если признает, что:</w:t>
            </w:r>
          </w:p>
          <w:p w14:paraId="35DC1BAA"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рассмотрение дела невозможно по той причине, что не явился надлежаще извещенный участник процесса, свидетель, эксперт или переводчик, либо существуют другие уважительные причины;</w:t>
            </w:r>
          </w:p>
          <w:p w14:paraId="581E19E7"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необходимо представление, истребование дополнительных доказательств либо совершение иных процессуальных действий.</w:t>
            </w:r>
          </w:p>
          <w:p w14:paraId="15D4A842"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При отложении разбирательства дела назначается дата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Неявившимся и вновь привлеченным к участию в процессе лицам направляются копии определения об отложении разбирательства дела.</w:t>
            </w:r>
          </w:p>
          <w:p w14:paraId="1A47B0B0"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4. Разбирательство дела после его отложения начинается сначала.</w:t>
            </w:r>
          </w:p>
          <w:p w14:paraId="4B521911"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 xml:space="preserve">5. В случае если стороны не настаивают на </w:t>
            </w:r>
            <w:r w:rsidRPr="002D127F">
              <w:rPr>
                <w:rFonts w:ascii="Times New Roman" w:eastAsia="Times New Roman" w:hAnsi="Times New Roman" w:cs="Times New Roman"/>
                <w:bCs/>
                <w:sz w:val="28"/>
                <w:szCs w:val="28"/>
              </w:rPr>
              <w:lastRenderedPageBreak/>
              <w:t>повторении объяснений участников процесса, знакомы с материалами дела,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14:paraId="279885CE"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6. Суд по ходатайству участника процесса или по своей инициативе может объявить перерыв в судебном заседании.</w:t>
            </w:r>
          </w:p>
          <w:p w14:paraId="2E480697" w14:textId="77777777" w:rsidR="00FA5F73" w:rsidRPr="002D127F" w:rsidRDefault="00FA5F73" w:rsidP="008166DE">
            <w:pPr>
              <w:ind w:firstLine="596"/>
              <w:contextualSpacing/>
              <w:jc w:val="both"/>
              <w:rPr>
                <w:rFonts w:ascii="Times New Roman" w:eastAsia="Times New Roman" w:hAnsi="Times New Roman" w:cs="Times New Roman"/>
                <w:bCs/>
                <w:sz w:val="28"/>
                <w:szCs w:val="28"/>
              </w:rPr>
            </w:pPr>
          </w:p>
          <w:p w14:paraId="21520781" w14:textId="32B2FBD1"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7. Перерыв в судебном заседании может быть объявлен на срок, не превышающий десяти дней.</w:t>
            </w:r>
          </w:p>
          <w:p w14:paraId="62F6A745"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8.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w:t>
            </w:r>
          </w:p>
          <w:p w14:paraId="784C04B7" w14:textId="61D025A0" w:rsidR="00C01C88"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9. Участники процесса,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препятствует его продолжению.</w:t>
            </w:r>
          </w:p>
        </w:tc>
        <w:tc>
          <w:tcPr>
            <w:tcW w:w="7085" w:type="dxa"/>
          </w:tcPr>
          <w:p w14:paraId="1AE335C2" w14:textId="38F8ACC0" w:rsidR="00C01C88" w:rsidRPr="002D127F" w:rsidRDefault="00C01C88" w:rsidP="00C01C88">
            <w:pPr>
              <w:ind w:firstLine="59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143. Отложение разбирательства дела. Перерыв в судебном заседании</w:t>
            </w:r>
          </w:p>
          <w:p w14:paraId="19921ABC" w14:textId="77777777"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Суд обязан отложить разбирательство дела, если:</w:t>
            </w:r>
          </w:p>
          <w:p w14:paraId="15186E2C" w14:textId="77777777"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ответчик не получил копию иска и поэтому просит суд отложить рассмотрение дела;</w:t>
            </w:r>
          </w:p>
          <w:p w14:paraId="65475996" w14:textId="77777777"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 xml:space="preserve">2) необходимо привлечь в качестве участника процесса лицо, права или правовые интересы которого </w:t>
            </w:r>
            <w:r w:rsidRPr="002D127F">
              <w:rPr>
                <w:rFonts w:ascii="Times New Roman" w:eastAsia="Times New Roman" w:hAnsi="Times New Roman" w:cs="Times New Roman"/>
                <w:bCs/>
                <w:sz w:val="28"/>
                <w:szCs w:val="28"/>
              </w:rPr>
              <w:lastRenderedPageBreak/>
              <w:t>могут быть затронуты решением суда;</w:t>
            </w:r>
          </w:p>
          <w:p w14:paraId="7D44B3E5" w14:textId="009E64FE" w:rsidR="00C01C88" w:rsidRPr="002D127F" w:rsidRDefault="00C01C88" w:rsidP="00C01C88">
            <w:pPr>
              <w:ind w:firstLine="567"/>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в судебное заседание не явился кто-либо из участников процесса, и он не извещен о дате, времени и месте проведения судебного заседания;</w:t>
            </w:r>
          </w:p>
          <w:p w14:paraId="4FB64151" w14:textId="77777777" w:rsidR="00C01C88" w:rsidRPr="002D127F" w:rsidRDefault="00C01C88" w:rsidP="00C01C88">
            <w:pPr>
              <w:ind w:firstLine="567"/>
              <w:contextualSpacing/>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rPr>
              <w:t xml:space="preserve">4) </w:t>
            </w:r>
            <w:r w:rsidRPr="002D127F">
              <w:rPr>
                <w:rFonts w:ascii="Times New Roman" w:eastAsia="Times New Roman" w:hAnsi="Times New Roman" w:cs="Times New Roman"/>
                <w:bCs/>
                <w:sz w:val="28"/>
                <w:szCs w:val="28"/>
                <w:lang w:eastAsia="ru-RU"/>
              </w:rPr>
              <w:t>третьими лицами предъявлены самостоятельные требования.</w:t>
            </w:r>
          </w:p>
          <w:p w14:paraId="1DF49446" w14:textId="1A62DD9C" w:rsidR="00C01C88" w:rsidRPr="002D127F" w:rsidRDefault="00C01C88" w:rsidP="00C01C88">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 xml:space="preserve">5) возникли неполадки </w:t>
            </w:r>
            <w:r w:rsidR="0045007F" w:rsidRPr="002D127F">
              <w:rPr>
                <w:rFonts w:ascii="Times New Roman" w:eastAsia="Times New Roman" w:hAnsi="Times New Roman" w:cs="Times New Roman"/>
                <w:b/>
                <w:bCs/>
                <w:sz w:val="28"/>
                <w:szCs w:val="28"/>
                <w:lang w:val="ky-KG"/>
              </w:rPr>
              <w:t>в</w:t>
            </w:r>
            <w:r w:rsidRPr="002D127F">
              <w:rPr>
                <w:rFonts w:ascii="Times New Roman" w:eastAsia="Times New Roman" w:hAnsi="Times New Roman" w:cs="Times New Roman"/>
                <w:b/>
                <w:bCs/>
                <w:sz w:val="28"/>
                <w:szCs w:val="28"/>
              </w:rPr>
              <w:t xml:space="preserve"> </w:t>
            </w:r>
            <w:r w:rsidR="00863337" w:rsidRPr="002D127F">
              <w:rPr>
                <w:rFonts w:ascii="Times New Roman" w:eastAsia="Times New Roman" w:hAnsi="Times New Roman" w:cs="Times New Roman"/>
                <w:b/>
                <w:bCs/>
                <w:sz w:val="28"/>
                <w:szCs w:val="28"/>
                <w:lang w:val="ky-KG"/>
              </w:rPr>
              <w:t>цифровых технологических систем</w:t>
            </w:r>
            <w:r w:rsidR="0045007F" w:rsidRPr="002D127F">
              <w:rPr>
                <w:rFonts w:ascii="Times New Roman" w:eastAsia="Times New Roman" w:hAnsi="Times New Roman" w:cs="Times New Roman"/>
                <w:b/>
                <w:bCs/>
                <w:sz w:val="28"/>
                <w:szCs w:val="28"/>
                <w:lang w:val="ky-KG"/>
              </w:rPr>
              <w:t>ах</w:t>
            </w:r>
            <w:r w:rsidR="00863337" w:rsidRPr="002D127F">
              <w:rPr>
                <w:rFonts w:ascii="Times New Roman" w:eastAsia="Times New Roman" w:hAnsi="Times New Roman" w:cs="Times New Roman"/>
                <w:b/>
                <w:bCs/>
                <w:sz w:val="28"/>
                <w:szCs w:val="28"/>
                <w:lang w:val="ky-KG"/>
              </w:rPr>
              <w:t xml:space="preserve"> судопроизводства</w:t>
            </w:r>
            <w:r w:rsidRPr="002D127F">
              <w:rPr>
                <w:rFonts w:ascii="Times New Roman" w:eastAsia="Times New Roman" w:hAnsi="Times New Roman" w:cs="Times New Roman"/>
                <w:b/>
                <w:bCs/>
                <w:sz w:val="28"/>
                <w:szCs w:val="28"/>
              </w:rPr>
              <w:t xml:space="preserve"> </w:t>
            </w:r>
            <w:r w:rsidR="00162292" w:rsidRPr="002D127F">
              <w:rPr>
                <w:rFonts w:ascii="Times New Roman" w:eastAsia="Times New Roman" w:hAnsi="Times New Roman" w:cs="Times New Roman"/>
                <w:b/>
                <w:bCs/>
                <w:sz w:val="28"/>
                <w:szCs w:val="28"/>
              </w:rPr>
              <w:t>или цифровых устройств</w:t>
            </w:r>
            <w:r w:rsidR="0045007F" w:rsidRPr="002D127F">
              <w:rPr>
                <w:rFonts w:ascii="Times New Roman" w:eastAsia="Times New Roman" w:hAnsi="Times New Roman" w:cs="Times New Roman"/>
                <w:b/>
                <w:bCs/>
                <w:sz w:val="28"/>
                <w:szCs w:val="28"/>
                <w:lang w:val="ky-KG"/>
              </w:rPr>
              <w:t>ах</w:t>
            </w:r>
            <w:r w:rsidR="00162292" w:rsidRPr="002D127F">
              <w:rPr>
                <w:rFonts w:ascii="Times New Roman" w:eastAsia="Times New Roman" w:hAnsi="Times New Roman" w:cs="Times New Roman"/>
                <w:b/>
                <w:bCs/>
                <w:sz w:val="28"/>
                <w:szCs w:val="28"/>
              </w:rPr>
              <w:t xml:space="preserve"> </w:t>
            </w:r>
            <w:r w:rsidRPr="002D127F">
              <w:rPr>
                <w:rFonts w:ascii="Times New Roman" w:eastAsia="Times New Roman" w:hAnsi="Times New Roman" w:cs="Times New Roman"/>
                <w:b/>
                <w:bCs/>
                <w:sz w:val="28"/>
                <w:szCs w:val="28"/>
              </w:rPr>
              <w:t>в ходе судебного заседания.</w:t>
            </w:r>
          </w:p>
          <w:p w14:paraId="0EF22387"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Суд вправе отложить рассмотрение дела, если признает, что:</w:t>
            </w:r>
          </w:p>
          <w:p w14:paraId="7A499C26"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рассмотрение дела невозможно по той причине, что не явился надлежаще извещенный участник процесса, свидетель, эксперт или переводчик, либо существуют другие уважительные причины;</w:t>
            </w:r>
          </w:p>
          <w:p w14:paraId="74F86127"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необходимо представление, истребование дополнительных доказательств либо совершение иных процессуальных действий.</w:t>
            </w:r>
          </w:p>
          <w:p w14:paraId="77B3FF0A"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При отложении разбирательства дела назначается дата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Неявившимся и вновь привлеченным к участию в процессе лицам направляются копии определения об отложении разбирательства дела.</w:t>
            </w:r>
          </w:p>
          <w:p w14:paraId="4F4C15CC"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4. Разбирательство дела после его отложения начинается сначала.</w:t>
            </w:r>
          </w:p>
          <w:p w14:paraId="34ED13FE"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 xml:space="preserve">5. В случае если стороны не настаивают на </w:t>
            </w:r>
            <w:r w:rsidRPr="002D127F">
              <w:rPr>
                <w:rFonts w:ascii="Times New Roman" w:eastAsia="Times New Roman" w:hAnsi="Times New Roman" w:cs="Times New Roman"/>
                <w:bCs/>
                <w:sz w:val="28"/>
                <w:szCs w:val="28"/>
              </w:rPr>
              <w:lastRenderedPageBreak/>
              <w:t>повторении объяснений участников процесса, знакомы с материалами дела,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14:paraId="42326C9C" w14:textId="7AC6CB11" w:rsidR="00FA5F73" w:rsidRPr="002D127F" w:rsidRDefault="008166DE" w:rsidP="00FA5F73">
            <w:pPr>
              <w:ind w:firstLine="567"/>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Cs/>
                <w:sz w:val="28"/>
                <w:szCs w:val="28"/>
              </w:rPr>
              <w:t>6. Суд по ходатайству участника процесса или по своей инициативе может объявить перерыв в судебном заседании</w:t>
            </w:r>
            <w:r w:rsidR="00FA5F73" w:rsidRPr="002D127F">
              <w:rPr>
                <w:rFonts w:ascii="Times New Roman" w:eastAsia="Times New Roman" w:hAnsi="Times New Roman" w:cs="Times New Roman"/>
                <w:bCs/>
                <w:sz w:val="28"/>
                <w:szCs w:val="28"/>
                <w:lang w:val="ky-KG"/>
              </w:rPr>
              <w:t>,</w:t>
            </w:r>
            <w:r w:rsidR="00FA5F73" w:rsidRPr="002D127F">
              <w:rPr>
                <w:b/>
                <w:bCs/>
                <w:sz w:val="28"/>
                <w:szCs w:val="28"/>
              </w:rPr>
              <w:t xml:space="preserve"> </w:t>
            </w:r>
            <w:r w:rsidR="00FA5F73" w:rsidRPr="002D127F">
              <w:rPr>
                <w:rFonts w:ascii="Times New Roman" w:eastAsia="Times New Roman" w:hAnsi="Times New Roman" w:cs="Times New Roman"/>
                <w:b/>
                <w:bCs/>
                <w:sz w:val="28"/>
                <w:szCs w:val="28"/>
              </w:rPr>
              <w:t xml:space="preserve">в том числе в случае возникновения неполадок при использовании </w:t>
            </w:r>
            <w:r w:rsidR="00863337" w:rsidRPr="002D127F">
              <w:rPr>
                <w:rFonts w:ascii="Times New Roman" w:eastAsia="Times New Roman" w:hAnsi="Times New Roman" w:cs="Times New Roman"/>
                <w:b/>
                <w:bCs/>
                <w:sz w:val="28"/>
                <w:szCs w:val="28"/>
                <w:lang w:val="ky-KG"/>
              </w:rPr>
              <w:t>цифровых технологических систем судопроизводства</w:t>
            </w:r>
            <w:r w:rsidR="00BC1710" w:rsidRPr="002D127F">
              <w:rPr>
                <w:rFonts w:ascii="Times New Roman" w:eastAsia="Times New Roman" w:hAnsi="Times New Roman" w:cs="Times New Roman"/>
                <w:b/>
                <w:bCs/>
                <w:sz w:val="28"/>
                <w:szCs w:val="28"/>
                <w:lang w:val="ky-KG"/>
              </w:rPr>
              <w:t xml:space="preserve"> или цифровых устройств</w:t>
            </w:r>
            <w:r w:rsidR="00FA5F73" w:rsidRPr="002D127F">
              <w:rPr>
                <w:rFonts w:ascii="Times New Roman" w:eastAsia="Times New Roman" w:hAnsi="Times New Roman" w:cs="Times New Roman"/>
                <w:b/>
                <w:bCs/>
                <w:sz w:val="28"/>
                <w:szCs w:val="28"/>
              </w:rPr>
              <w:t>.</w:t>
            </w:r>
          </w:p>
          <w:p w14:paraId="4CAB0064"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7. Перерыв в судебном заседании может быть объявлен на срок, не превышающий десяти дней.</w:t>
            </w:r>
          </w:p>
          <w:p w14:paraId="573AC768" w14:textId="77777777" w:rsidR="008166DE" w:rsidRPr="002D127F" w:rsidRDefault="008166DE" w:rsidP="008166DE">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8.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w:t>
            </w:r>
          </w:p>
          <w:p w14:paraId="175DD6DF" w14:textId="0500BAC6" w:rsidR="00C01C88" w:rsidRPr="002D127F" w:rsidRDefault="008166DE" w:rsidP="008166DE">
            <w:pPr>
              <w:ind w:firstLine="567"/>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Cs/>
                <w:sz w:val="28"/>
                <w:szCs w:val="28"/>
              </w:rPr>
              <w:t>9. Участники процесса,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препятствует его продолжению.</w:t>
            </w:r>
          </w:p>
        </w:tc>
      </w:tr>
      <w:tr w:rsidR="002D127F" w:rsidRPr="002D127F" w14:paraId="62A90703" w14:textId="77777777" w:rsidTr="00547AC8">
        <w:tc>
          <w:tcPr>
            <w:tcW w:w="7087" w:type="dxa"/>
          </w:tcPr>
          <w:p w14:paraId="06DD7AB2" w14:textId="77777777" w:rsidR="00C01C88" w:rsidRPr="002D127F" w:rsidRDefault="00C01C88" w:rsidP="00C01C88">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151. Порядок допроса свидетелей</w:t>
            </w:r>
          </w:p>
          <w:p w14:paraId="3209C5EE"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1. Каждый свидетель допрашивается отдельно.</w:t>
            </w:r>
          </w:p>
          <w:p w14:paraId="04AE0F74"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4B1DC4DF"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0A15AA23"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5A73E8B0"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7A407FED"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0B74BE30"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p>
          <w:p w14:paraId="3BFB0378" w14:textId="1778AC3F"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Председательствующий выясняет отношение свидетеля к участникам процесса и предлагает свидетелю сообщить суду все, что ему лично известно об обстоятельствах дела.</w:t>
            </w:r>
          </w:p>
          <w:p w14:paraId="27C0DB6D"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После этого свидетелю могут быть заданы вопросы. Первыми задают вопросы лицо, по заявлению которого вызван свидетель, и его представитель, а затем - другие участники процесса и их представители.</w:t>
            </w:r>
          </w:p>
          <w:p w14:paraId="2CAEAD5B"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Судьи вправе задавать вопросы свидетелю в любой момент его допроса.</w:t>
            </w:r>
          </w:p>
          <w:p w14:paraId="443D3DD9"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4. В случае необходимости суд может повторно допросить свидетелей в том же или в следующем заседании для выяснения противоречий в их показаниях.</w:t>
            </w:r>
          </w:p>
          <w:p w14:paraId="7C7A73BD"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5.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разбирательства дела, если суд не разрешит ему удалиться раньше.</w:t>
            </w:r>
          </w:p>
          <w:p w14:paraId="05CB3B57" w14:textId="6605AF6E" w:rsidR="00C01C88"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6. Если обстоятельства, для выяснения которых свидетели вызваны, выяснены, суд с согласия участников процесса может не допрашивать явившихся свидетелей, вынося об этом соответствующее определение.</w:t>
            </w:r>
          </w:p>
        </w:tc>
        <w:tc>
          <w:tcPr>
            <w:tcW w:w="7085" w:type="dxa"/>
          </w:tcPr>
          <w:p w14:paraId="2FF4E186" w14:textId="035A6BDC" w:rsidR="00C01C88" w:rsidRPr="002D127F" w:rsidRDefault="00C01C88" w:rsidP="00C01C88">
            <w:pPr>
              <w:contextualSpacing/>
              <w:jc w:val="center"/>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151. Порядок допроса свидетелей</w:t>
            </w:r>
          </w:p>
          <w:p w14:paraId="28265200" w14:textId="58976862" w:rsidR="00C01C88" w:rsidRPr="002D127F" w:rsidRDefault="00C01C88" w:rsidP="00C01C88">
            <w:pPr>
              <w:pStyle w:val="a4"/>
              <w:numPr>
                <w:ilvl w:val="0"/>
                <w:numId w:val="19"/>
              </w:numPr>
              <w:tabs>
                <w:tab w:val="left" w:pos="881"/>
              </w:tabs>
              <w:ind w:left="0" w:firstLine="598"/>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 xml:space="preserve">Каждый свидетель допрашивается отдельно. </w:t>
            </w:r>
            <w:r w:rsidRPr="002D127F">
              <w:rPr>
                <w:rFonts w:ascii="Times New Roman" w:eastAsia="Times New Roman" w:hAnsi="Times New Roman" w:cs="Times New Roman"/>
                <w:b/>
                <w:bCs/>
                <w:sz w:val="28"/>
                <w:szCs w:val="28"/>
              </w:rPr>
              <w:t xml:space="preserve">Допрос свидетеля с использованием системы видеоконференцсвязи осуществляется судом, </w:t>
            </w:r>
            <w:r w:rsidRPr="002D127F">
              <w:rPr>
                <w:rFonts w:ascii="Times New Roman" w:eastAsia="Times New Roman" w:hAnsi="Times New Roman" w:cs="Times New Roman"/>
                <w:b/>
                <w:bCs/>
                <w:sz w:val="28"/>
                <w:szCs w:val="28"/>
              </w:rPr>
              <w:lastRenderedPageBreak/>
              <w:t>рассматривающим дело, по общим правилам, установленным настоящим Кодексом для допроса свидетеля, с учетом особенностей, предусмотренных статьей 131</w:t>
            </w:r>
            <w:r w:rsidR="00F71C08" w:rsidRPr="002D127F">
              <w:rPr>
                <w:rFonts w:ascii="Times New Roman" w:eastAsia="Times New Roman" w:hAnsi="Times New Roman" w:cs="Times New Roman"/>
                <w:b/>
                <w:bCs/>
                <w:sz w:val="28"/>
                <w:szCs w:val="28"/>
                <w:vertAlign w:val="superscript"/>
                <w:lang w:val="ky-KG"/>
              </w:rPr>
              <w:t>1</w:t>
            </w:r>
            <w:r w:rsidRPr="002D127F">
              <w:rPr>
                <w:rFonts w:ascii="Times New Roman" w:eastAsia="Times New Roman" w:hAnsi="Times New Roman" w:cs="Times New Roman"/>
                <w:b/>
                <w:bCs/>
                <w:sz w:val="28"/>
                <w:szCs w:val="28"/>
              </w:rPr>
              <w:t xml:space="preserve"> настоящего Кодекса.</w:t>
            </w:r>
          </w:p>
          <w:p w14:paraId="3028AEF8"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2. Председательствующий выясняет отношение свидетеля к участникам процесса и предлагает свидетелю сообщить суду все, что ему лично известно об обстоятельствах дела.</w:t>
            </w:r>
          </w:p>
          <w:p w14:paraId="23CD3118"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3. После этого свидетелю могут быть заданы вопросы. Первыми задают вопросы лицо, по заявлению которого вызван свидетель, и его представитель, а затем - другие участники процесса и их представители.</w:t>
            </w:r>
          </w:p>
          <w:p w14:paraId="11E13DC3"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Судьи вправе задавать вопросы свидетелю в любой момент его допроса.</w:t>
            </w:r>
          </w:p>
          <w:p w14:paraId="090B25BB"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4. В случае необходимости суд может повторно допросить свидетелей в том же или в следующем заседании для выяснения противоречий в их показаниях.</w:t>
            </w:r>
          </w:p>
          <w:p w14:paraId="0BB319C7" w14:textId="77777777" w:rsidR="0012227F"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5.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разбирательства дела, если суд не разрешит ему удалиться раньше.</w:t>
            </w:r>
          </w:p>
          <w:p w14:paraId="60B03333" w14:textId="18B0EDFD" w:rsidR="00C01C88" w:rsidRPr="002D127F" w:rsidRDefault="0012227F" w:rsidP="0012227F">
            <w:pPr>
              <w:ind w:firstLine="596"/>
              <w:contextualSpacing/>
              <w:jc w:val="both"/>
              <w:rPr>
                <w:rFonts w:ascii="Times New Roman" w:eastAsia="Times New Roman" w:hAnsi="Times New Roman" w:cs="Times New Roman"/>
                <w:bCs/>
                <w:sz w:val="28"/>
                <w:szCs w:val="28"/>
              </w:rPr>
            </w:pPr>
            <w:r w:rsidRPr="002D127F">
              <w:rPr>
                <w:rFonts w:ascii="Times New Roman" w:eastAsia="Times New Roman" w:hAnsi="Times New Roman" w:cs="Times New Roman"/>
                <w:bCs/>
                <w:sz w:val="28"/>
                <w:szCs w:val="28"/>
              </w:rPr>
              <w:t>6. Если обстоятельства, для выяснения которых свидетели вызваны, выяснены, суд с согласия участников процесса может не допрашивать явившихся свидетелей, вынося об этом соответствующее определение.</w:t>
            </w:r>
          </w:p>
        </w:tc>
      </w:tr>
      <w:tr w:rsidR="002D127F" w:rsidRPr="002D127F" w14:paraId="5BA4FEC7" w14:textId="77777777" w:rsidTr="00547AC8">
        <w:tc>
          <w:tcPr>
            <w:tcW w:w="7087" w:type="dxa"/>
          </w:tcPr>
          <w:p w14:paraId="3F72E656" w14:textId="68F30E1A" w:rsidR="00C01C88" w:rsidRPr="002D127F" w:rsidRDefault="00C01C88" w:rsidP="00C01C88">
            <w:pPr>
              <w:pStyle w:val="tkzagolovok5"/>
              <w:shd w:val="clear" w:color="auto" w:fill="FFFFFF"/>
              <w:spacing w:before="0" w:beforeAutospacing="0" w:after="0" w:afterAutospacing="0"/>
              <w:ind w:firstLine="596"/>
              <w:rPr>
                <w:b/>
                <w:bCs/>
                <w:sz w:val="28"/>
                <w:szCs w:val="28"/>
              </w:rPr>
            </w:pPr>
            <w:r w:rsidRPr="002D127F">
              <w:rPr>
                <w:b/>
                <w:bCs/>
                <w:sz w:val="28"/>
                <w:szCs w:val="28"/>
              </w:rPr>
              <w:lastRenderedPageBreak/>
              <w:t xml:space="preserve">Отсутствует. </w:t>
            </w:r>
          </w:p>
        </w:tc>
        <w:tc>
          <w:tcPr>
            <w:tcW w:w="7085" w:type="dxa"/>
          </w:tcPr>
          <w:p w14:paraId="35FB44DD" w14:textId="633C1CE1" w:rsidR="00C01C88" w:rsidRPr="002D127F" w:rsidRDefault="00C01C88" w:rsidP="00C01C88">
            <w:pPr>
              <w:pStyle w:val="tkzagolovok5"/>
              <w:shd w:val="clear" w:color="auto" w:fill="FFFFFF"/>
              <w:spacing w:before="0" w:beforeAutospacing="0" w:after="0" w:afterAutospacing="0"/>
              <w:ind w:firstLine="567"/>
              <w:jc w:val="both"/>
              <w:rPr>
                <w:b/>
                <w:bCs/>
                <w:sz w:val="28"/>
                <w:szCs w:val="28"/>
              </w:rPr>
            </w:pPr>
            <w:r w:rsidRPr="002D127F">
              <w:rPr>
                <w:b/>
                <w:bCs/>
                <w:sz w:val="28"/>
                <w:szCs w:val="28"/>
              </w:rPr>
              <w:t>Глава 13</w:t>
            </w:r>
            <w:r w:rsidR="0034446E" w:rsidRPr="002D127F">
              <w:rPr>
                <w:b/>
                <w:bCs/>
                <w:sz w:val="28"/>
                <w:szCs w:val="28"/>
                <w:vertAlign w:val="superscript"/>
                <w:lang w:val="ky-KG"/>
              </w:rPr>
              <w:t>1</w:t>
            </w:r>
            <w:r w:rsidRPr="002D127F">
              <w:rPr>
                <w:b/>
                <w:bCs/>
                <w:sz w:val="28"/>
                <w:szCs w:val="28"/>
              </w:rPr>
              <w:t xml:space="preserve">. Особенности административного </w:t>
            </w:r>
            <w:r w:rsidRPr="002D127F">
              <w:rPr>
                <w:b/>
                <w:bCs/>
                <w:sz w:val="28"/>
                <w:szCs w:val="28"/>
              </w:rPr>
              <w:lastRenderedPageBreak/>
              <w:t>судопроизводства в цифровой форме</w:t>
            </w:r>
          </w:p>
          <w:p w14:paraId="038DA10A" w14:textId="4ADFD7CF" w:rsidR="00C01C88" w:rsidRPr="002D127F" w:rsidRDefault="00C01C88" w:rsidP="00C01C88">
            <w:pPr>
              <w:pStyle w:val="tkzagolovok5"/>
              <w:shd w:val="clear" w:color="auto" w:fill="FFFFFF"/>
              <w:spacing w:before="0" w:beforeAutospacing="0" w:after="0" w:afterAutospacing="0"/>
              <w:ind w:firstLine="553"/>
              <w:jc w:val="both"/>
              <w:rPr>
                <w:b/>
                <w:bCs/>
                <w:sz w:val="28"/>
                <w:szCs w:val="28"/>
              </w:rPr>
            </w:pPr>
            <w:r w:rsidRPr="002D127F">
              <w:rPr>
                <w:b/>
                <w:bCs/>
                <w:sz w:val="28"/>
                <w:szCs w:val="28"/>
              </w:rPr>
              <w:t>Статья 1</w:t>
            </w:r>
            <w:r w:rsidRPr="002D127F">
              <w:rPr>
                <w:b/>
                <w:bCs/>
                <w:sz w:val="28"/>
                <w:szCs w:val="28"/>
                <w:lang w:val="ky-KG"/>
              </w:rPr>
              <w:t>70</w:t>
            </w:r>
            <w:r w:rsidR="0034446E" w:rsidRPr="002D127F">
              <w:rPr>
                <w:b/>
                <w:bCs/>
                <w:sz w:val="28"/>
                <w:szCs w:val="28"/>
                <w:vertAlign w:val="superscript"/>
                <w:lang w:val="ky-KG"/>
              </w:rPr>
              <w:t>1</w:t>
            </w:r>
            <w:r w:rsidRPr="002D127F">
              <w:rPr>
                <w:b/>
                <w:bCs/>
                <w:sz w:val="28"/>
                <w:szCs w:val="28"/>
                <w:lang w:val="ky-KG"/>
              </w:rPr>
              <w:t xml:space="preserve">. </w:t>
            </w:r>
            <w:r w:rsidRPr="002D127F">
              <w:rPr>
                <w:b/>
                <w:bCs/>
                <w:sz w:val="28"/>
                <w:szCs w:val="28"/>
              </w:rPr>
              <w:t>Административное судопроизводство в цифровой форме</w:t>
            </w:r>
          </w:p>
          <w:p w14:paraId="7B58328E" w14:textId="264C6948"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r w:rsidRPr="002D127F">
              <w:rPr>
                <w:b/>
                <w:bCs/>
                <w:sz w:val="28"/>
                <w:szCs w:val="28"/>
              </w:rPr>
              <w:t>1. Административное судопроизводство осуществляется в бумажной или цифровой форме</w:t>
            </w:r>
            <w:r w:rsidR="00D03706" w:rsidRPr="002D127F">
              <w:rPr>
                <w:b/>
                <w:bCs/>
                <w:sz w:val="28"/>
                <w:szCs w:val="28"/>
                <w:lang w:val="ky-KG"/>
              </w:rPr>
              <w:t xml:space="preserve"> </w:t>
            </w:r>
            <w:r w:rsidRPr="002D127F">
              <w:rPr>
                <w:b/>
                <w:bCs/>
                <w:sz w:val="28"/>
                <w:szCs w:val="28"/>
              </w:rPr>
              <w:t>с использованием цифровых технологических систем судопроизводства.</w:t>
            </w:r>
          </w:p>
          <w:p w14:paraId="4A2B0642" w14:textId="7138E566" w:rsidR="00C01C88" w:rsidRPr="002D127F" w:rsidRDefault="00C01C88" w:rsidP="00C01C88">
            <w:pPr>
              <w:pStyle w:val="tkzagolovok5"/>
              <w:shd w:val="clear" w:color="auto" w:fill="FFFFFF"/>
              <w:tabs>
                <w:tab w:val="left" w:pos="261"/>
              </w:tabs>
              <w:spacing w:before="0" w:beforeAutospacing="0" w:after="0" w:afterAutospacing="0"/>
              <w:ind w:firstLine="567"/>
              <w:jc w:val="both"/>
              <w:rPr>
                <w:b/>
                <w:sz w:val="28"/>
                <w:szCs w:val="28"/>
              </w:rPr>
            </w:pPr>
            <w:r w:rsidRPr="002D127F">
              <w:rPr>
                <w:b/>
                <w:bCs/>
                <w:sz w:val="28"/>
                <w:szCs w:val="28"/>
              </w:rPr>
              <w:t xml:space="preserve">2. Цифровые технологические системы судопроизводства применяются в соответствии с законодательством </w:t>
            </w:r>
            <w:r w:rsidR="005078AE" w:rsidRPr="002D127F">
              <w:rPr>
                <w:b/>
                <w:bCs/>
                <w:sz w:val="28"/>
                <w:szCs w:val="28"/>
              </w:rPr>
              <w:t>о</w:t>
            </w:r>
            <w:r w:rsidRPr="002D127F">
              <w:rPr>
                <w:b/>
                <w:bCs/>
                <w:sz w:val="28"/>
                <w:szCs w:val="28"/>
              </w:rPr>
              <w:t xml:space="preserve"> правово</w:t>
            </w:r>
            <w:r w:rsidR="005078AE" w:rsidRPr="002D127F">
              <w:rPr>
                <w:b/>
                <w:bCs/>
                <w:sz w:val="28"/>
                <w:szCs w:val="28"/>
              </w:rPr>
              <w:t>м</w:t>
            </w:r>
            <w:r w:rsidRPr="002D127F">
              <w:rPr>
                <w:b/>
                <w:bCs/>
                <w:sz w:val="28"/>
                <w:szCs w:val="28"/>
              </w:rPr>
              <w:t xml:space="preserve"> регулировани</w:t>
            </w:r>
            <w:r w:rsidR="005078AE" w:rsidRPr="002D127F">
              <w:rPr>
                <w:b/>
                <w:bCs/>
                <w:sz w:val="28"/>
                <w:szCs w:val="28"/>
              </w:rPr>
              <w:t>и</w:t>
            </w:r>
            <w:r w:rsidRPr="002D127F">
              <w:rPr>
                <w:b/>
                <w:bCs/>
                <w:sz w:val="28"/>
                <w:szCs w:val="28"/>
              </w:rPr>
              <w:t xml:space="preserve"> в цифровой среде. </w:t>
            </w:r>
            <w:r w:rsidRPr="002D127F">
              <w:rPr>
                <w:b/>
                <w:sz w:val="28"/>
                <w:szCs w:val="28"/>
              </w:rPr>
              <w:t xml:space="preserve">Условия и порядок применения цифровых технологических систем судопроизводства и цифровых сервисов определяются </w:t>
            </w:r>
            <w:r w:rsidRPr="002D127F">
              <w:rPr>
                <w:b/>
                <w:sz w:val="28"/>
                <w:szCs w:val="28"/>
                <w:lang w:val="ky-KG"/>
              </w:rPr>
              <w:t>Верховным судом</w:t>
            </w:r>
            <w:r w:rsidRPr="002D127F">
              <w:rPr>
                <w:b/>
                <w:sz w:val="28"/>
                <w:szCs w:val="28"/>
              </w:rPr>
              <w:t>.</w:t>
            </w:r>
          </w:p>
          <w:p w14:paraId="4D8F03F1" w14:textId="4EA3AC39"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r w:rsidRPr="002D127F">
              <w:rPr>
                <w:b/>
                <w:bCs/>
                <w:sz w:val="28"/>
                <w:szCs w:val="28"/>
              </w:rPr>
              <w:t>3. Суд</w:t>
            </w:r>
            <w:r w:rsidR="001B196A" w:rsidRPr="002D127F">
              <w:rPr>
                <w:b/>
                <w:bCs/>
                <w:sz w:val="28"/>
                <w:szCs w:val="28"/>
                <w:lang w:val="ky-KG"/>
              </w:rPr>
              <w:t>ья</w:t>
            </w:r>
            <w:r w:rsidRPr="002D127F">
              <w:rPr>
                <w:b/>
                <w:bCs/>
                <w:sz w:val="28"/>
                <w:szCs w:val="28"/>
              </w:rPr>
              <w:t xml:space="preserve"> вправе изменить форму судопроизводства с вынесением мотивированного определения. При изменении формы судопроизводства материалы дела преобразуются в соответствующую форму (бумажную или цифровую).</w:t>
            </w:r>
          </w:p>
          <w:p w14:paraId="55D4363E" w14:textId="25D2FD28" w:rsidR="00C01C88" w:rsidRPr="002D127F" w:rsidRDefault="00C01C88" w:rsidP="00C01C88">
            <w:pPr>
              <w:pStyle w:val="pj"/>
              <w:shd w:val="clear" w:color="auto" w:fill="FFFFFF"/>
              <w:spacing w:before="0" w:beforeAutospacing="0" w:after="0" w:afterAutospacing="0"/>
              <w:ind w:firstLine="567"/>
              <w:jc w:val="both"/>
              <w:textAlignment w:val="baseline"/>
              <w:rPr>
                <w:rStyle w:val="s0"/>
                <w:b/>
                <w:sz w:val="28"/>
                <w:szCs w:val="28"/>
              </w:rPr>
            </w:pPr>
            <w:r w:rsidRPr="002D127F">
              <w:rPr>
                <w:b/>
                <w:bCs/>
                <w:sz w:val="28"/>
                <w:szCs w:val="28"/>
              </w:rPr>
              <w:t xml:space="preserve">4. </w:t>
            </w:r>
            <w:r w:rsidRPr="002D127F">
              <w:rPr>
                <w:rStyle w:val="s0"/>
                <w:b/>
                <w:sz w:val="28"/>
                <w:szCs w:val="28"/>
              </w:rPr>
              <w:t xml:space="preserve">При выборе судопроизводства в цифровой форме административные дела составляются в цифровой форме. </w:t>
            </w:r>
          </w:p>
          <w:p w14:paraId="728C93CF" w14:textId="77777777"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p>
          <w:p w14:paraId="4EC9E112" w14:textId="6E800E1C"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r w:rsidRPr="002D127F">
              <w:rPr>
                <w:b/>
                <w:bCs/>
                <w:sz w:val="28"/>
                <w:szCs w:val="28"/>
              </w:rPr>
              <w:t>Статья 170</w:t>
            </w:r>
            <w:r w:rsidR="0034446E" w:rsidRPr="002D127F">
              <w:rPr>
                <w:b/>
                <w:bCs/>
                <w:sz w:val="28"/>
                <w:szCs w:val="28"/>
                <w:vertAlign w:val="superscript"/>
                <w:lang w:val="ky-KG"/>
              </w:rPr>
              <w:t>2</w:t>
            </w:r>
            <w:r w:rsidRPr="002D127F">
              <w:rPr>
                <w:b/>
                <w:bCs/>
                <w:sz w:val="28"/>
                <w:szCs w:val="28"/>
              </w:rPr>
              <w:t>. Документы административного судопроизводства в цифровой форме</w:t>
            </w:r>
          </w:p>
          <w:p w14:paraId="51D2DF3E" w14:textId="546C9614" w:rsidR="005078AE" w:rsidRPr="002D127F" w:rsidRDefault="00C01C88" w:rsidP="00271DFE">
            <w:pPr>
              <w:pStyle w:val="tkzagolovok5"/>
              <w:shd w:val="clear" w:color="auto" w:fill="FFFFFF"/>
              <w:tabs>
                <w:tab w:val="left" w:pos="261"/>
              </w:tabs>
              <w:spacing w:before="0" w:beforeAutospacing="0" w:after="0" w:afterAutospacing="0"/>
              <w:ind w:firstLine="567"/>
              <w:jc w:val="both"/>
              <w:rPr>
                <w:rStyle w:val="s0"/>
                <w:b/>
                <w:sz w:val="28"/>
                <w:szCs w:val="28"/>
              </w:rPr>
            </w:pPr>
            <w:r w:rsidRPr="002D127F">
              <w:rPr>
                <w:b/>
                <w:bCs/>
                <w:sz w:val="28"/>
                <w:szCs w:val="28"/>
              </w:rPr>
              <w:t xml:space="preserve">1. </w:t>
            </w:r>
            <w:r w:rsidR="00271DFE" w:rsidRPr="002D127F">
              <w:rPr>
                <w:rStyle w:val="s0"/>
                <w:b/>
                <w:sz w:val="28"/>
                <w:szCs w:val="28"/>
              </w:rPr>
              <w:t xml:space="preserve">Судебные акты и </w:t>
            </w:r>
            <w:r w:rsidR="00271DFE" w:rsidRPr="002D127F">
              <w:rPr>
                <w:rStyle w:val="s0"/>
                <w:b/>
                <w:sz w:val="28"/>
                <w:szCs w:val="28"/>
                <w:lang w:val="ky-KG"/>
              </w:rPr>
              <w:t xml:space="preserve">иные </w:t>
            </w:r>
            <w:r w:rsidR="009F075D" w:rsidRPr="002D127F">
              <w:rPr>
                <w:rStyle w:val="s0"/>
                <w:b/>
                <w:sz w:val="28"/>
                <w:szCs w:val="28"/>
                <w:lang w:val="ky-KG"/>
              </w:rPr>
              <w:t xml:space="preserve">процессуальные </w:t>
            </w:r>
            <w:r w:rsidR="00271DFE" w:rsidRPr="002D127F">
              <w:rPr>
                <w:rStyle w:val="s0"/>
                <w:b/>
                <w:sz w:val="28"/>
                <w:szCs w:val="28"/>
              </w:rPr>
              <w:t xml:space="preserve">документы, </w:t>
            </w:r>
            <w:r w:rsidR="005078AE" w:rsidRPr="002D127F">
              <w:rPr>
                <w:b/>
                <w:bCs/>
                <w:sz w:val="28"/>
                <w:szCs w:val="28"/>
                <w:lang w:eastAsia="en-US"/>
              </w:rPr>
              <w:t xml:space="preserve">неизменность которых обеспечивается с помощью цифровой подписи или идентификатора, используемого в соответствии с правилами системы </w:t>
            </w:r>
            <w:r w:rsidR="005078AE" w:rsidRPr="002D127F">
              <w:rPr>
                <w:b/>
                <w:bCs/>
                <w:sz w:val="28"/>
                <w:szCs w:val="28"/>
                <w:lang w:eastAsia="en-US"/>
              </w:rPr>
              <w:lastRenderedPageBreak/>
              <w:t xml:space="preserve">идентификации, являются цифровыми документами </w:t>
            </w:r>
            <w:r w:rsidR="00B20A97" w:rsidRPr="002D127F">
              <w:rPr>
                <w:b/>
                <w:bCs/>
                <w:sz w:val="28"/>
                <w:szCs w:val="28"/>
                <w:lang w:val="ky-KG" w:eastAsia="en-US"/>
              </w:rPr>
              <w:t xml:space="preserve">административного </w:t>
            </w:r>
            <w:r w:rsidR="005078AE" w:rsidRPr="002D127F">
              <w:rPr>
                <w:b/>
                <w:bCs/>
                <w:sz w:val="28"/>
                <w:szCs w:val="28"/>
                <w:lang w:eastAsia="en-US"/>
              </w:rPr>
              <w:t>судопроизводства</w:t>
            </w:r>
            <w:r w:rsidR="00271DFE" w:rsidRPr="002D127F">
              <w:rPr>
                <w:rStyle w:val="s0"/>
                <w:b/>
                <w:sz w:val="28"/>
                <w:szCs w:val="28"/>
              </w:rPr>
              <w:t xml:space="preserve">. </w:t>
            </w:r>
          </w:p>
          <w:p w14:paraId="005539A7" w14:textId="3B1587BD" w:rsidR="005078AE" w:rsidRPr="002D127F" w:rsidRDefault="005078AE" w:rsidP="005078AE">
            <w:pPr>
              <w:pStyle w:val="pj"/>
              <w:shd w:val="clear" w:color="auto" w:fill="FFFFFF"/>
              <w:spacing w:before="0" w:beforeAutospacing="0" w:after="0" w:afterAutospacing="0"/>
              <w:ind w:firstLine="567"/>
              <w:jc w:val="both"/>
              <w:textAlignment w:val="baseline"/>
              <w:rPr>
                <w:b/>
                <w:bCs/>
                <w:sz w:val="28"/>
                <w:szCs w:val="28"/>
                <w:lang w:val="ky-KG" w:eastAsia="en-US"/>
              </w:rPr>
            </w:pPr>
            <w:r w:rsidRPr="002D127F">
              <w:rPr>
                <w:b/>
                <w:bCs/>
                <w:sz w:val="28"/>
                <w:szCs w:val="28"/>
                <w:lang w:val="ky-KG" w:eastAsia="en-US"/>
              </w:rPr>
              <w:t xml:space="preserve">2. </w:t>
            </w:r>
            <w:r w:rsidRPr="002D127F">
              <w:rPr>
                <w:b/>
                <w:bCs/>
                <w:sz w:val="28"/>
                <w:szCs w:val="28"/>
                <w:lang w:eastAsia="en-US"/>
              </w:rPr>
              <w:t>Порядок и условия использования цифровых подписей,</w:t>
            </w:r>
            <w:r w:rsidRPr="002D127F">
              <w:rPr>
                <w:b/>
                <w:bCs/>
                <w:sz w:val="28"/>
                <w:szCs w:val="28"/>
                <w:lang w:val="ky-KG" w:eastAsia="en-US"/>
              </w:rPr>
              <w:t xml:space="preserve"> цифровых идентификаторов и равнозначности цифровых </w:t>
            </w:r>
            <w:r w:rsidRPr="002D127F">
              <w:rPr>
                <w:b/>
                <w:bCs/>
                <w:sz w:val="28"/>
                <w:szCs w:val="28"/>
              </w:rPr>
              <w:t>документов документам на бумажном носителе, подписанным собственноручной подписью,</w:t>
            </w:r>
            <w:r w:rsidRPr="002D127F">
              <w:rPr>
                <w:b/>
                <w:bCs/>
                <w:sz w:val="28"/>
                <w:szCs w:val="28"/>
                <w:lang w:val="ky-KG"/>
              </w:rPr>
              <w:t xml:space="preserve"> определяются </w:t>
            </w:r>
            <w:r w:rsidRPr="002D127F">
              <w:rPr>
                <w:b/>
                <w:bCs/>
                <w:sz w:val="28"/>
                <w:szCs w:val="28"/>
                <w:lang w:eastAsia="en-US"/>
              </w:rPr>
              <w:t xml:space="preserve">законодательством </w:t>
            </w:r>
            <w:r w:rsidR="006D70D1" w:rsidRPr="002D127F">
              <w:rPr>
                <w:b/>
                <w:bCs/>
                <w:sz w:val="28"/>
                <w:szCs w:val="28"/>
                <w:lang w:eastAsia="en-US"/>
              </w:rPr>
              <w:t xml:space="preserve">о </w:t>
            </w:r>
            <w:r w:rsidRPr="002D127F">
              <w:rPr>
                <w:b/>
                <w:bCs/>
                <w:sz w:val="28"/>
                <w:szCs w:val="28"/>
                <w:lang w:val="ky-KG" w:eastAsia="en-US"/>
              </w:rPr>
              <w:t>правово</w:t>
            </w:r>
            <w:r w:rsidR="006D70D1" w:rsidRPr="002D127F">
              <w:rPr>
                <w:b/>
                <w:bCs/>
                <w:sz w:val="28"/>
                <w:szCs w:val="28"/>
                <w:lang w:val="ky-KG" w:eastAsia="en-US"/>
              </w:rPr>
              <w:t>м</w:t>
            </w:r>
            <w:r w:rsidRPr="002D127F">
              <w:rPr>
                <w:b/>
                <w:bCs/>
                <w:sz w:val="28"/>
                <w:szCs w:val="28"/>
                <w:lang w:val="ky-KG" w:eastAsia="en-US"/>
              </w:rPr>
              <w:t xml:space="preserve"> регулировани</w:t>
            </w:r>
            <w:r w:rsidR="006D70D1" w:rsidRPr="002D127F">
              <w:rPr>
                <w:b/>
                <w:bCs/>
                <w:sz w:val="28"/>
                <w:szCs w:val="28"/>
                <w:lang w:val="ky-KG" w:eastAsia="en-US"/>
              </w:rPr>
              <w:t>и</w:t>
            </w:r>
            <w:r w:rsidRPr="002D127F">
              <w:rPr>
                <w:b/>
                <w:bCs/>
                <w:sz w:val="28"/>
                <w:szCs w:val="28"/>
                <w:lang w:val="ky-KG" w:eastAsia="en-US"/>
              </w:rPr>
              <w:t xml:space="preserve"> в цифровой среде. </w:t>
            </w:r>
          </w:p>
          <w:p w14:paraId="0CD247BC" w14:textId="521A1988" w:rsidR="005078AE" w:rsidRPr="002D127F" w:rsidRDefault="005078AE" w:rsidP="005078AE">
            <w:pPr>
              <w:pStyle w:val="pj"/>
              <w:shd w:val="clear" w:color="auto" w:fill="FFFFFF"/>
              <w:spacing w:before="0" w:beforeAutospacing="0" w:after="0" w:afterAutospacing="0"/>
              <w:ind w:firstLine="567"/>
              <w:jc w:val="both"/>
              <w:textAlignment w:val="baseline"/>
              <w:rPr>
                <w:b/>
                <w:sz w:val="28"/>
                <w:szCs w:val="28"/>
              </w:rPr>
            </w:pPr>
            <w:r w:rsidRPr="002D127F">
              <w:rPr>
                <w:b/>
                <w:bCs/>
                <w:sz w:val="28"/>
                <w:szCs w:val="28"/>
              </w:rPr>
              <w:t>3</w:t>
            </w:r>
            <w:r w:rsidR="00C01C88" w:rsidRPr="002D127F">
              <w:rPr>
                <w:b/>
                <w:bCs/>
                <w:sz w:val="28"/>
                <w:szCs w:val="28"/>
              </w:rPr>
              <w:t xml:space="preserve">. </w:t>
            </w:r>
            <w:r w:rsidRPr="002D127F">
              <w:rPr>
                <w:b/>
                <w:sz w:val="28"/>
                <w:szCs w:val="28"/>
              </w:rPr>
              <w:t xml:space="preserve">Из цифровых документов, указанных в части 1 настоящей статьи, в цифровых технологических системах судопроизводства формируется цифровое </w:t>
            </w:r>
            <w:r w:rsidR="00B20A97" w:rsidRPr="002D127F">
              <w:rPr>
                <w:b/>
                <w:sz w:val="28"/>
                <w:szCs w:val="28"/>
              </w:rPr>
              <w:t>административное</w:t>
            </w:r>
            <w:r w:rsidRPr="002D127F">
              <w:rPr>
                <w:b/>
                <w:sz w:val="28"/>
                <w:szCs w:val="28"/>
              </w:rPr>
              <w:t xml:space="preserve"> дело. </w:t>
            </w:r>
          </w:p>
          <w:p w14:paraId="06305404" w14:textId="1FECDF2B" w:rsidR="00C01C88" w:rsidRPr="002D127F" w:rsidRDefault="005078AE" w:rsidP="00C01C88">
            <w:pPr>
              <w:pStyle w:val="tkzagolovok5"/>
              <w:shd w:val="clear" w:color="auto" w:fill="FFFFFF"/>
              <w:tabs>
                <w:tab w:val="left" w:pos="261"/>
              </w:tabs>
              <w:spacing w:before="0" w:beforeAutospacing="0" w:after="0" w:afterAutospacing="0"/>
              <w:ind w:firstLine="567"/>
              <w:jc w:val="both"/>
              <w:rPr>
                <w:b/>
                <w:bCs/>
                <w:sz w:val="28"/>
                <w:szCs w:val="28"/>
              </w:rPr>
            </w:pPr>
            <w:r w:rsidRPr="002D127F">
              <w:rPr>
                <w:b/>
                <w:bCs/>
                <w:sz w:val="28"/>
                <w:szCs w:val="28"/>
              </w:rPr>
              <w:t xml:space="preserve">4. </w:t>
            </w:r>
            <w:r w:rsidR="009C5933" w:rsidRPr="002D127F">
              <w:rPr>
                <w:b/>
                <w:sz w:val="28"/>
                <w:szCs w:val="28"/>
              </w:rPr>
              <w:t>Документ на бумажном или ином материальном носителе преобразуется в цифровой дубликат и приобщается к материалам цифрового</w:t>
            </w:r>
            <w:r w:rsidR="00B20A97" w:rsidRPr="002D127F">
              <w:rPr>
                <w:b/>
                <w:lang w:val="ky-KG"/>
              </w:rPr>
              <w:t xml:space="preserve"> </w:t>
            </w:r>
            <w:r w:rsidR="00B20A97" w:rsidRPr="002D127F">
              <w:rPr>
                <w:b/>
                <w:sz w:val="28"/>
                <w:szCs w:val="28"/>
              </w:rPr>
              <w:t>административного</w:t>
            </w:r>
            <w:r w:rsidR="009C5933" w:rsidRPr="002D127F">
              <w:rPr>
                <w:rStyle w:val="s0"/>
                <w:b/>
                <w:bCs/>
                <w:sz w:val="28"/>
                <w:szCs w:val="28"/>
              </w:rPr>
              <w:t xml:space="preserve"> дела</w:t>
            </w:r>
            <w:r w:rsidR="00C01C88" w:rsidRPr="002D127F">
              <w:rPr>
                <w:b/>
                <w:bCs/>
                <w:sz w:val="28"/>
                <w:szCs w:val="28"/>
              </w:rPr>
              <w:t>.</w:t>
            </w:r>
          </w:p>
          <w:p w14:paraId="5416602B" w14:textId="0FA44CEF"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p>
          <w:p w14:paraId="1CDB56A8" w14:textId="0E3EF860" w:rsidR="00C01C88" w:rsidRPr="002D127F" w:rsidRDefault="00C01C88" w:rsidP="00C01C88">
            <w:pPr>
              <w:pStyle w:val="tkzagolovok5"/>
              <w:shd w:val="clear" w:color="auto" w:fill="FFFFFF"/>
              <w:tabs>
                <w:tab w:val="left" w:pos="261"/>
              </w:tabs>
              <w:spacing w:before="0" w:beforeAutospacing="0" w:after="0" w:afterAutospacing="0"/>
              <w:ind w:firstLine="567"/>
              <w:jc w:val="both"/>
              <w:rPr>
                <w:b/>
                <w:bCs/>
                <w:sz w:val="28"/>
                <w:szCs w:val="28"/>
              </w:rPr>
            </w:pPr>
            <w:r w:rsidRPr="002D127F">
              <w:rPr>
                <w:b/>
                <w:bCs/>
                <w:sz w:val="28"/>
                <w:szCs w:val="28"/>
              </w:rPr>
              <w:t>Статья 170</w:t>
            </w:r>
            <w:r w:rsidR="0034446E" w:rsidRPr="002D127F">
              <w:rPr>
                <w:b/>
                <w:bCs/>
                <w:sz w:val="28"/>
                <w:szCs w:val="28"/>
                <w:vertAlign w:val="superscript"/>
                <w:lang w:val="ky-KG"/>
              </w:rPr>
              <w:t>3</w:t>
            </w:r>
            <w:r w:rsidRPr="002D127F">
              <w:rPr>
                <w:b/>
                <w:bCs/>
                <w:sz w:val="28"/>
                <w:szCs w:val="28"/>
              </w:rPr>
              <w:t xml:space="preserve">. Протоколирование судебного </w:t>
            </w:r>
            <w:r w:rsidR="003A6BAE" w:rsidRPr="002D127F">
              <w:rPr>
                <w:b/>
                <w:bCs/>
                <w:sz w:val="28"/>
                <w:szCs w:val="28"/>
                <w:lang w:val="ky-KG"/>
              </w:rPr>
              <w:t>заседания</w:t>
            </w:r>
            <w:r w:rsidRPr="002D127F">
              <w:rPr>
                <w:b/>
                <w:bCs/>
                <w:sz w:val="28"/>
                <w:szCs w:val="28"/>
              </w:rPr>
              <w:t xml:space="preserve"> </w:t>
            </w:r>
          </w:p>
          <w:p w14:paraId="577FE91A" w14:textId="34C11921" w:rsidR="0034446E" w:rsidRPr="002D127F" w:rsidRDefault="0034446E" w:rsidP="0034446E">
            <w:pPr>
              <w:ind w:firstLine="567"/>
              <w:jc w:val="both"/>
              <w:rPr>
                <w:rFonts w:ascii="Times New Roman" w:hAnsi="Times New Roman" w:cs="Times New Roman"/>
                <w:b/>
                <w:sz w:val="28"/>
                <w:szCs w:val="28"/>
              </w:rPr>
            </w:pPr>
            <w:r w:rsidRPr="002D127F">
              <w:rPr>
                <w:rFonts w:ascii="Times New Roman" w:hAnsi="Times New Roman" w:cs="Times New Roman"/>
                <w:b/>
                <w:sz w:val="28"/>
                <w:szCs w:val="28"/>
              </w:rPr>
              <w:t>1. При использовании судом цифровой технологической системы аудио</w:t>
            </w:r>
            <w:r w:rsidRPr="002D127F">
              <w:rPr>
                <w:rFonts w:ascii="Times New Roman" w:hAnsi="Times New Roman" w:cs="Times New Roman"/>
                <w:b/>
                <w:sz w:val="28"/>
                <w:szCs w:val="28"/>
                <w:lang w:val="ky-KG"/>
              </w:rPr>
              <w:t>-</w:t>
            </w:r>
            <w:r w:rsidRPr="002D127F">
              <w:rPr>
                <w:rFonts w:ascii="Times New Roman" w:hAnsi="Times New Roman" w:cs="Times New Roman"/>
                <w:b/>
                <w:sz w:val="28"/>
                <w:szCs w:val="28"/>
              </w:rPr>
              <w:t xml:space="preserve"> и (или) видеофиксации аудио</w:t>
            </w:r>
            <w:r w:rsidR="00B20A97" w:rsidRPr="002D127F">
              <w:rPr>
                <w:rFonts w:ascii="Times New Roman" w:hAnsi="Times New Roman" w:cs="Times New Roman"/>
                <w:b/>
                <w:sz w:val="28"/>
                <w:szCs w:val="28"/>
              </w:rPr>
              <w:t>-</w:t>
            </w:r>
            <w:r w:rsidRPr="002D127F">
              <w:rPr>
                <w:rFonts w:ascii="Times New Roman" w:hAnsi="Times New Roman" w:cs="Times New Roman"/>
                <w:b/>
                <w:sz w:val="28"/>
                <w:szCs w:val="28"/>
                <w:lang w:val="ky-KG"/>
              </w:rPr>
              <w:t xml:space="preserve"> и (или)</w:t>
            </w:r>
            <w:r w:rsidRPr="002D127F">
              <w:rPr>
                <w:rFonts w:ascii="Times New Roman" w:hAnsi="Times New Roman" w:cs="Times New Roman"/>
                <w:b/>
                <w:sz w:val="28"/>
                <w:szCs w:val="28"/>
              </w:rPr>
              <w:t xml:space="preserve"> </w:t>
            </w:r>
            <w:r w:rsidRPr="002D127F">
              <w:rPr>
                <w:rFonts w:ascii="Times New Roman" w:hAnsi="Times New Roman" w:cs="Times New Roman"/>
                <w:b/>
                <w:sz w:val="28"/>
                <w:szCs w:val="28"/>
                <w:lang w:val="ky-KG"/>
              </w:rPr>
              <w:t xml:space="preserve">видеозапись </w:t>
            </w:r>
            <w:r w:rsidRPr="002D127F">
              <w:rPr>
                <w:rFonts w:ascii="Times New Roman" w:hAnsi="Times New Roman" w:cs="Times New Roman"/>
                <w:b/>
                <w:sz w:val="28"/>
                <w:szCs w:val="28"/>
              </w:rPr>
              <w:t xml:space="preserve">судебного </w:t>
            </w:r>
            <w:r w:rsidR="003A6BAE" w:rsidRPr="002D127F">
              <w:rPr>
                <w:rFonts w:ascii="Times New Roman" w:hAnsi="Times New Roman" w:cs="Times New Roman"/>
                <w:b/>
                <w:sz w:val="28"/>
                <w:szCs w:val="28"/>
                <w:lang w:val="ky-KG"/>
              </w:rPr>
              <w:t>заседания</w:t>
            </w:r>
            <w:r w:rsidRPr="002D127F">
              <w:rPr>
                <w:rFonts w:ascii="Times New Roman" w:hAnsi="Times New Roman" w:cs="Times New Roman"/>
                <w:b/>
                <w:sz w:val="28"/>
                <w:szCs w:val="28"/>
              </w:rPr>
              <w:t xml:space="preserve"> признается протоколом. При этом составляется в письменном виде и приобщается к делу краткий протокол, в котором отражаются: </w:t>
            </w:r>
            <w:r w:rsidRPr="002D127F">
              <w:rPr>
                <w:rFonts w:ascii="Times New Roman" w:eastAsia="Times New Roman" w:hAnsi="Times New Roman" w:cs="Times New Roman"/>
                <w:b/>
                <w:sz w:val="28"/>
                <w:szCs w:val="28"/>
                <w:lang w:eastAsia="ru-RU"/>
              </w:rPr>
              <w:t xml:space="preserve">дата, место, время проведения судебного </w:t>
            </w:r>
            <w:r w:rsidRPr="002D127F">
              <w:rPr>
                <w:rFonts w:ascii="Times New Roman" w:eastAsia="Times New Roman" w:hAnsi="Times New Roman" w:cs="Times New Roman"/>
                <w:b/>
                <w:sz w:val="28"/>
                <w:szCs w:val="28"/>
                <w:lang w:val="ky-KG" w:eastAsia="ru-RU"/>
              </w:rPr>
              <w:t>разбирательства</w:t>
            </w:r>
            <w:r w:rsidRPr="002D127F">
              <w:rPr>
                <w:rFonts w:ascii="Times New Roman" w:eastAsia="Times New Roman" w:hAnsi="Times New Roman" w:cs="Times New Roman"/>
                <w:b/>
                <w:sz w:val="28"/>
                <w:szCs w:val="28"/>
                <w:lang w:eastAsia="ru-RU"/>
              </w:rPr>
              <w:t xml:space="preserve"> и составления протокола; наименование суда и его состав; наименование дела с указанием сторон; </w:t>
            </w:r>
            <w:r w:rsidRPr="002D127F">
              <w:rPr>
                <w:rFonts w:ascii="Times New Roman" w:eastAsia="Times New Roman" w:hAnsi="Times New Roman" w:cs="Times New Roman"/>
                <w:b/>
                <w:sz w:val="28"/>
                <w:szCs w:val="28"/>
                <w:lang w:eastAsia="ru-RU"/>
              </w:rPr>
              <w:lastRenderedPageBreak/>
              <w:t>сведения об использовании в ходе судебного заседания средств аудио</w:t>
            </w:r>
            <w:r w:rsidR="00B20A97" w:rsidRPr="002D127F">
              <w:rPr>
                <w:rFonts w:ascii="Times New Roman" w:eastAsia="Times New Roman" w:hAnsi="Times New Roman" w:cs="Times New Roman"/>
                <w:b/>
                <w:sz w:val="28"/>
                <w:szCs w:val="28"/>
                <w:lang w:eastAsia="ru-RU"/>
              </w:rPr>
              <w:t>-</w:t>
            </w:r>
            <w:r w:rsidRPr="002D127F">
              <w:rPr>
                <w:rFonts w:ascii="Times New Roman" w:eastAsia="Times New Roman" w:hAnsi="Times New Roman" w:cs="Times New Roman"/>
                <w:b/>
                <w:sz w:val="28"/>
                <w:szCs w:val="28"/>
                <w:lang w:val="ky-KG" w:eastAsia="ru-RU"/>
              </w:rPr>
              <w:t xml:space="preserve"> и (или) видеозаписи</w:t>
            </w:r>
            <w:r w:rsidRPr="002D127F">
              <w:rPr>
                <w:rFonts w:ascii="Times New Roman" w:eastAsia="Times New Roman" w:hAnsi="Times New Roman" w:cs="Times New Roman"/>
                <w:b/>
                <w:sz w:val="28"/>
                <w:szCs w:val="28"/>
                <w:lang w:eastAsia="ru-RU"/>
              </w:rPr>
              <w:t xml:space="preserve">, системы видеоконференцсвязи и (или) иных </w:t>
            </w:r>
            <w:r w:rsidRPr="002D127F">
              <w:rPr>
                <w:rFonts w:ascii="Times New Roman" w:eastAsia="Times New Roman" w:hAnsi="Times New Roman" w:cs="Times New Roman"/>
                <w:b/>
                <w:sz w:val="28"/>
                <w:szCs w:val="28"/>
                <w:lang w:val="ky-KG" w:eastAsia="ru-RU"/>
              </w:rPr>
              <w:t>цифровых технологических систем судопроизводства</w:t>
            </w:r>
            <w:r w:rsidRPr="002D127F">
              <w:rPr>
                <w:rFonts w:ascii="Times New Roman" w:eastAsia="Times New Roman" w:hAnsi="Times New Roman" w:cs="Times New Roman"/>
                <w:b/>
                <w:sz w:val="28"/>
                <w:szCs w:val="28"/>
                <w:lang w:eastAsia="ru-RU"/>
              </w:rPr>
              <w:t>; сведения о приобщении</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sz w:val="28"/>
                <w:szCs w:val="28"/>
                <w:lang w:eastAsia="ru-RU"/>
              </w:rPr>
              <w:t>к делу дополнительных материалов, представленных в качестве доказательств лицами, участвующими в деле.</w:t>
            </w:r>
          </w:p>
          <w:p w14:paraId="64D7C340" w14:textId="74396122" w:rsidR="0034446E" w:rsidRPr="002D127F" w:rsidRDefault="009C5933" w:rsidP="0034446E">
            <w:pPr>
              <w:pStyle w:val="a4"/>
              <w:shd w:val="clear" w:color="auto" w:fill="FFFFFF"/>
              <w:tabs>
                <w:tab w:val="left" w:pos="828"/>
              </w:tabs>
              <w:ind w:left="0" w:firstLine="567"/>
              <w:jc w:val="both"/>
              <w:rPr>
                <w:rFonts w:ascii="Times New Roman" w:eastAsia="Times New Roman" w:hAnsi="Times New Roman" w:cs="Times New Roman"/>
                <w:b/>
                <w:bCs/>
                <w:sz w:val="28"/>
                <w:szCs w:val="28"/>
                <w:lang w:eastAsia="ru-RU"/>
              </w:rPr>
            </w:pPr>
            <w:r w:rsidRPr="002D127F">
              <w:rPr>
                <w:rFonts w:ascii="Times New Roman" w:hAnsi="Times New Roman" w:cs="Times New Roman"/>
                <w:b/>
                <w:spacing w:val="2"/>
                <w:sz w:val="28"/>
                <w:szCs w:val="28"/>
                <w:shd w:val="clear" w:color="auto" w:fill="FFFFFF"/>
              </w:rPr>
              <w:t>В случае наличия технической возможности а</w:t>
            </w:r>
            <w:r w:rsidR="0034446E" w:rsidRPr="002D127F">
              <w:rPr>
                <w:rFonts w:ascii="Times New Roman" w:hAnsi="Times New Roman" w:cs="Times New Roman"/>
                <w:b/>
                <w:spacing w:val="2"/>
                <w:sz w:val="28"/>
                <w:szCs w:val="28"/>
                <w:shd w:val="clear" w:color="auto" w:fill="FFFFFF"/>
              </w:rPr>
              <w:t>удио</w:t>
            </w:r>
            <w:r w:rsidR="00B20A97" w:rsidRPr="002D127F">
              <w:rPr>
                <w:rFonts w:ascii="Times New Roman" w:hAnsi="Times New Roman" w:cs="Times New Roman"/>
                <w:b/>
                <w:spacing w:val="2"/>
                <w:sz w:val="28"/>
                <w:szCs w:val="28"/>
                <w:shd w:val="clear" w:color="auto" w:fill="FFFFFF"/>
              </w:rPr>
              <w:t>-</w:t>
            </w:r>
            <w:r w:rsidR="0034446E" w:rsidRPr="002D127F">
              <w:rPr>
                <w:rFonts w:ascii="Times New Roman" w:hAnsi="Times New Roman" w:cs="Times New Roman"/>
                <w:b/>
                <w:spacing w:val="2"/>
                <w:sz w:val="28"/>
                <w:szCs w:val="28"/>
                <w:shd w:val="clear" w:color="auto" w:fill="FFFFFF"/>
              </w:rPr>
              <w:t xml:space="preserve"> </w:t>
            </w:r>
            <w:r w:rsidR="0034446E" w:rsidRPr="002D127F">
              <w:rPr>
                <w:rFonts w:ascii="Times New Roman" w:hAnsi="Times New Roman" w:cs="Times New Roman"/>
                <w:b/>
                <w:spacing w:val="2"/>
                <w:sz w:val="28"/>
                <w:szCs w:val="28"/>
                <w:shd w:val="clear" w:color="auto" w:fill="FFFFFF"/>
                <w:lang w:val="ky-KG"/>
              </w:rPr>
              <w:t>и (</w:t>
            </w:r>
            <w:r w:rsidR="0034446E" w:rsidRPr="002D127F">
              <w:rPr>
                <w:rFonts w:ascii="Times New Roman" w:hAnsi="Times New Roman" w:cs="Times New Roman"/>
                <w:b/>
                <w:spacing w:val="2"/>
                <w:sz w:val="28"/>
                <w:szCs w:val="28"/>
                <w:shd w:val="clear" w:color="auto" w:fill="FFFFFF"/>
              </w:rPr>
              <w:t>или</w:t>
            </w:r>
            <w:r w:rsidR="0034446E" w:rsidRPr="002D127F">
              <w:rPr>
                <w:rFonts w:ascii="Times New Roman" w:hAnsi="Times New Roman" w:cs="Times New Roman"/>
                <w:b/>
                <w:spacing w:val="2"/>
                <w:sz w:val="28"/>
                <w:szCs w:val="28"/>
                <w:shd w:val="clear" w:color="auto" w:fill="FFFFFF"/>
                <w:lang w:val="ky-KG"/>
              </w:rPr>
              <w:t>)</w:t>
            </w:r>
            <w:r w:rsidR="0034446E" w:rsidRPr="002D127F">
              <w:rPr>
                <w:rFonts w:ascii="Times New Roman" w:hAnsi="Times New Roman" w:cs="Times New Roman"/>
                <w:b/>
                <w:spacing w:val="2"/>
                <w:sz w:val="28"/>
                <w:szCs w:val="28"/>
                <w:shd w:val="clear" w:color="auto" w:fill="FFFFFF"/>
              </w:rPr>
              <w:t xml:space="preserve"> видеозапись может сопровождаться текстовой расшифровкой, полученной путем автоматического распознавания текста.</w:t>
            </w:r>
          </w:p>
          <w:p w14:paraId="250A27B1" w14:textId="0DBB3F23" w:rsidR="00C01C88" w:rsidRPr="002D127F" w:rsidRDefault="00EB4EE1" w:rsidP="00EB4EE1">
            <w:pPr>
              <w:pStyle w:val="pj"/>
              <w:shd w:val="clear" w:color="auto" w:fill="FFFFFF"/>
              <w:spacing w:before="0" w:beforeAutospacing="0" w:after="0" w:afterAutospacing="0"/>
              <w:ind w:firstLine="597"/>
              <w:jc w:val="both"/>
              <w:textAlignment w:val="baseline"/>
              <w:rPr>
                <w:b/>
                <w:sz w:val="28"/>
                <w:szCs w:val="28"/>
              </w:rPr>
            </w:pPr>
            <w:r w:rsidRPr="002D127F">
              <w:rPr>
                <w:b/>
                <w:sz w:val="28"/>
                <w:szCs w:val="28"/>
                <w:lang w:val="ky-KG"/>
              </w:rPr>
              <w:t xml:space="preserve">2. </w:t>
            </w:r>
            <w:r w:rsidR="0034446E" w:rsidRPr="002D127F">
              <w:rPr>
                <w:b/>
                <w:sz w:val="28"/>
                <w:szCs w:val="28"/>
              </w:rPr>
              <w:t xml:space="preserve">Порядок </w:t>
            </w:r>
            <w:r w:rsidR="009E433F" w:rsidRPr="002D127F">
              <w:rPr>
                <w:b/>
                <w:sz w:val="28"/>
                <w:szCs w:val="28"/>
              </w:rPr>
              <w:t xml:space="preserve">и условия </w:t>
            </w:r>
            <w:r w:rsidR="0034446E" w:rsidRPr="002D127F">
              <w:rPr>
                <w:b/>
                <w:sz w:val="28"/>
                <w:szCs w:val="28"/>
              </w:rPr>
              <w:t>применения средств аудио</w:t>
            </w:r>
            <w:r w:rsidR="00B20A97" w:rsidRPr="002D127F">
              <w:rPr>
                <w:b/>
                <w:sz w:val="28"/>
                <w:szCs w:val="28"/>
              </w:rPr>
              <w:t>-</w:t>
            </w:r>
            <w:r w:rsidR="0034446E" w:rsidRPr="002D127F">
              <w:rPr>
                <w:b/>
                <w:sz w:val="28"/>
                <w:szCs w:val="28"/>
                <w:lang w:val="ky-KG"/>
              </w:rPr>
              <w:t xml:space="preserve"> и (или)</w:t>
            </w:r>
            <w:r w:rsidR="0034446E" w:rsidRPr="002D127F">
              <w:rPr>
                <w:b/>
                <w:sz w:val="28"/>
                <w:szCs w:val="28"/>
              </w:rPr>
              <w:t xml:space="preserve"> видеозаписи, обеспечивающих фиксирование хода судебного заседания, хранения и уничтожения аудио</w:t>
            </w:r>
            <w:r w:rsidR="00B20A97" w:rsidRPr="002D127F">
              <w:rPr>
                <w:b/>
                <w:sz w:val="28"/>
                <w:szCs w:val="28"/>
              </w:rPr>
              <w:t>-</w:t>
            </w:r>
            <w:r w:rsidR="0034446E" w:rsidRPr="002D127F">
              <w:rPr>
                <w:b/>
                <w:sz w:val="28"/>
                <w:szCs w:val="28"/>
                <w:lang w:val="ky-KG"/>
              </w:rPr>
              <w:t xml:space="preserve"> и (или)</w:t>
            </w:r>
            <w:r w:rsidR="0034446E" w:rsidRPr="002D127F">
              <w:rPr>
                <w:b/>
                <w:sz w:val="28"/>
                <w:szCs w:val="28"/>
              </w:rPr>
              <w:t xml:space="preserve"> видеозаписи, а также порядок доступа к аудио</w:t>
            </w:r>
            <w:r w:rsidR="00B20A97" w:rsidRPr="002D127F">
              <w:rPr>
                <w:b/>
                <w:sz w:val="28"/>
                <w:szCs w:val="28"/>
              </w:rPr>
              <w:t>-</w:t>
            </w:r>
            <w:r w:rsidR="0034446E" w:rsidRPr="002D127F">
              <w:rPr>
                <w:b/>
                <w:sz w:val="28"/>
                <w:szCs w:val="28"/>
                <w:lang w:val="ky-KG"/>
              </w:rPr>
              <w:t xml:space="preserve"> и (или)</w:t>
            </w:r>
            <w:r w:rsidR="0034446E" w:rsidRPr="002D127F">
              <w:rPr>
                <w:b/>
                <w:sz w:val="28"/>
                <w:szCs w:val="28"/>
              </w:rPr>
              <w:t xml:space="preserve"> видеозаписи определяются </w:t>
            </w:r>
            <w:r w:rsidR="00002DE6" w:rsidRPr="002D127F">
              <w:rPr>
                <w:b/>
                <w:sz w:val="28"/>
                <w:szCs w:val="28"/>
              </w:rPr>
              <w:t>Верховным судом</w:t>
            </w:r>
            <w:r w:rsidR="0034446E" w:rsidRPr="002D127F">
              <w:rPr>
                <w:b/>
                <w:sz w:val="28"/>
                <w:szCs w:val="28"/>
              </w:rPr>
              <w:t xml:space="preserve"> в соответствии с требованиями законодательства о правовом регулировании в цифровой среде.</w:t>
            </w:r>
          </w:p>
          <w:p w14:paraId="0EB9F6E7" w14:textId="77777777" w:rsidR="00EB4EE1" w:rsidRPr="002D127F" w:rsidRDefault="00EB4EE1" w:rsidP="00EB4EE1">
            <w:pPr>
              <w:pStyle w:val="pj"/>
              <w:shd w:val="clear" w:color="auto" w:fill="FFFFFF"/>
              <w:spacing w:before="0" w:beforeAutospacing="0" w:after="0" w:afterAutospacing="0"/>
              <w:jc w:val="both"/>
              <w:textAlignment w:val="baseline"/>
              <w:rPr>
                <w:b/>
                <w:sz w:val="28"/>
                <w:szCs w:val="28"/>
                <w:lang w:val="ky-KG"/>
              </w:rPr>
            </w:pPr>
          </w:p>
          <w:p w14:paraId="0F41BD1C" w14:textId="7E8E141F" w:rsidR="00EB4EE1" w:rsidRPr="002D127F" w:rsidRDefault="00EB4EE1" w:rsidP="00EB4EE1">
            <w:pPr>
              <w:pStyle w:val="pj"/>
              <w:shd w:val="clear" w:color="auto" w:fill="FFFFFF"/>
              <w:spacing w:before="0" w:beforeAutospacing="0" w:after="0" w:afterAutospacing="0"/>
              <w:ind w:firstLine="567"/>
              <w:jc w:val="both"/>
              <w:textAlignment w:val="baseline"/>
              <w:rPr>
                <w:b/>
                <w:sz w:val="28"/>
                <w:szCs w:val="28"/>
                <w:lang w:val="ky-KG"/>
              </w:rPr>
            </w:pPr>
            <w:r w:rsidRPr="002D127F">
              <w:rPr>
                <w:b/>
                <w:sz w:val="28"/>
                <w:szCs w:val="28"/>
                <w:lang w:val="ky-KG"/>
              </w:rPr>
              <w:t>1</w:t>
            </w:r>
            <w:r w:rsidR="00B30F2E" w:rsidRPr="002D127F">
              <w:rPr>
                <w:b/>
                <w:sz w:val="28"/>
                <w:szCs w:val="28"/>
                <w:lang w:val="ky-KG"/>
              </w:rPr>
              <w:t>70</w:t>
            </w:r>
            <w:r w:rsidRPr="002D127F">
              <w:rPr>
                <w:b/>
                <w:sz w:val="28"/>
                <w:szCs w:val="28"/>
                <w:vertAlign w:val="superscript"/>
                <w:lang w:val="ky-KG"/>
              </w:rPr>
              <w:t>4</w:t>
            </w:r>
            <w:r w:rsidRPr="002D127F">
              <w:rPr>
                <w:b/>
                <w:sz w:val="28"/>
                <w:szCs w:val="28"/>
                <w:lang w:val="ky-KG"/>
              </w:rPr>
              <w:t xml:space="preserve">. Идентификация и аутентификация пользователей </w:t>
            </w:r>
            <w:r w:rsidR="00215F76" w:rsidRPr="002D127F">
              <w:rPr>
                <w:b/>
                <w:sz w:val="28"/>
                <w:szCs w:val="28"/>
              </w:rPr>
              <w:t xml:space="preserve">цифровых технологических </w:t>
            </w:r>
            <w:r w:rsidRPr="002D127F">
              <w:rPr>
                <w:b/>
                <w:bCs/>
                <w:sz w:val="28"/>
                <w:szCs w:val="28"/>
              </w:rPr>
              <w:t>систем судопроизводства, а также</w:t>
            </w:r>
            <w:r w:rsidRPr="002D127F">
              <w:rPr>
                <w:b/>
                <w:sz w:val="28"/>
                <w:szCs w:val="28"/>
                <w:lang w:val="ky-KG"/>
              </w:rPr>
              <w:t xml:space="preserve"> лиц, участвующих в деле</w:t>
            </w:r>
          </w:p>
          <w:p w14:paraId="68008FB2" w14:textId="534E15FE" w:rsidR="00EB4EE1" w:rsidRPr="002D127F" w:rsidRDefault="00EB4EE1" w:rsidP="00EB4EE1">
            <w:pPr>
              <w:pStyle w:val="pj"/>
              <w:shd w:val="clear" w:color="auto" w:fill="FFFFFF"/>
              <w:spacing w:before="0" w:beforeAutospacing="0" w:after="0" w:afterAutospacing="0"/>
              <w:ind w:firstLine="567"/>
              <w:jc w:val="both"/>
              <w:textAlignment w:val="baseline"/>
              <w:rPr>
                <w:b/>
                <w:bCs/>
                <w:sz w:val="28"/>
                <w:szCs w:val="28"/>
              </w:rPr>
            </w:pPr>
            <w:r w:rsidRPr="002D127F">
              <w:rPr>
                <w:b/>
                <w:sz w:val="28"/>
                <w:szCs w:val="28"/>
                <w:lang w:val="ky-KG"/>
              </w:rPr>
              <w:t xml:space="preserve">1. Установление личности пользователей </w:t>
            </w:r>
            <w:r w:rsidR="00215F76" w:rsidRPr="002D127F">
              <w:rPr>
                <w:b/>
                <w:sz w:val="28"/>
                <w:szCs w:val="28"/>
              </w:rPr>
              <w:t xml:space="preserve">цифровых технологических </w:t>
            </w:r>
            <w:r w:rsidRPr="002D127F">
              <w:rPr>
                <w:b/>
                <w:bCs/>
                <w:sz w:val="28"/>
                <w:szCs w:val="28"/>
              </w:rPr>
              <w:t xml:space="preserve">систем судопроизводства, а также </w:t>
            </w:r>
            <w:r w:rsidRPr="002D127F">
              <w:rPr>
                <w:b/>
                <w:sz w:val="28"/>
                <w:szCs w:val="28"/>
                <w:lang w:val="ky-KG"/>
              </w:rPr>
              <w:t>лиц, участвующих в деле, их</w:t>
            </w:r>
            <w:r w:rsidRPr="002D127F">
              <w:rPr>
                <w:b/>
                <w:bCs/>
                <w:sz w:val="28"/>
                <w:szCs w:val="28"/>
              </w:rPr>
              <w:t xml:space="preserve"> представителе</w:t>
            </w:r>
            <w:r w:rsidRPr="002D127F">
              <w:rPr>
                <w:b/>
                <w:bCs/>
                <w:sz w:val="28"/>
                <w:szCs w:val="28"/>
                <w:lang w:val="ky-KG"/>
              </w:rPr>
              <w:t>й</w:t>
            </w:r>
            <w:r w:rsidRPr="002D127F">
              <w:rPr>
                <w:b/>
                <w:bCs/>
                <w:sz w:val="28"/>
                <w:szCs w:val="28"/>
              </w:rPr>
              <w:t xml:space="preserve">, </w:t>
            </w:r>
            <w:r w:rsidR="00215F76" w:rsidRPr="002D127F">
              <w:rPr>
                <w:b/>
                <w:bCs/>
                <w:sz w:val="28"/>
                <w:szCs w:val="28"/>
              </w:rPr>
              <w:t>свидетеля</w:t>
            </w:r>
            <w:r w:rsidRPr="002D127F">
              <w:rPr>
                <w:b/>
                <w:bCs/>
                <w:sz w:val="28"/>
                <w:szCs w:val="28"/>
              </w:rPr>
              <w:t xml:space="preserve">, эксперта, специалиста и переводчика, которые участвуют в судебном </w:t>
            </w:r>
            <w:r w:rsidRPr="002D127F">
              <w:rPr>
                <w:b/>
                <w:bCs/>
                <w:sz w:val="28"/>
                <w:szCs w:val="28"/>
              </w:rPr>
              <w:lastRenderedPageBreak/>
              <w:t>заседании посредством системы видеоконференцсвязи осуществляется через сервис цифровой аутентификации на основе Единой системы идентификации Кыргызской Республики.</w:t>
            </w:r>
          </w:p>
          <w:p w14:paraId="7895862A" w14:textId="77777777" w:rsidR="00EB4EE1" w:rsidRPr="002D127F" w:rsidRDefault="00EB4EE1" w:rsidP="00EB4EE1">
            <w:pPr>
              <w:pStyle w:val="pj"/>
              <w:shd w:val="clear" w:color="auto" w:fill="FFFFFF"/>
              <w:spacing w:before="0" w:beforeAutospacing="0" w:after="0" w:afterAutospacing="0"/>
              <w:ind w:firstLine="567"/>
              <w:jc w:val="both"/>
              <w:textAlignment w:val="baseline"/>
              <w:rPr>
                <w:b/>
                <w:sz w:val="28"/>
                <w:szCs w:val="28"/>
              </w:rPr>
            </w:pPr>
            <w:r w:rsidRPr="002D127F">
              <w:rPr>
                <w:b/>
                <w:sz w:val="28"/>
                <w:szCs w:val="28"/>
              </w:rPr>
              <w:t xml:space="preserve">2. Порядок и процедура цифровой идентификации и цифровой аутентификации с использованием Единой системы идентификации, порядок учета результатов цифровой идентификации и порядок обеспечения целостности информации о фактах цифровой идентификации, порядок использования сервиса цифровой аутентификации на основе Единой системы идентификации определяются положением о Единой системе идентификации. </w:t>
            </w:r>
          </w:p>
          <w:p w14:paraId="41F7D4A1" w14:textId="102F5DB0" w:rsidR="00EB4EE1" w:rsidRPr="002D127F" w:rsidRDefault="00EB4EE1" w:rsidP="00B30F2E">
            <w:pPr>
              <w:pStyle w:val="pj"/>
              <w:shd w:val="clear" w:color="auto" w:fill="FFFFFF"/>
              <w:spacing w:before="0" w:beforeAutospacing="0" w:after="0" w:afterAutospacing="0"/>
              <w:ind w:firstLine="567"/>
              <w:jc w:val="both"/>
              <w:textAlignment w:val="baseline"/>
              <w:rPr>
                <w:b/>
                <w:sz w:val="28"/>
                <w:szCs w:val="28"/>
                <w:lang w:val="ky-KG"/>
              </w:rPr>
            </w:pPr>
            <w:r w:rsidRPr="002D127F">
              <w:rPr>
                <w:b/>
                <w:sz w:val="28"/>
                <w:szCs w:val="28"/>
              </w:rPr>
              <w:t xml:space="preserve">3. Особенности цифровой идентификации и аутентификации пользователей в </w:t>
            </w:r>
            <w:r w:rsidR="00215F76" w:rsidRPr="002D127F">
              <w:rPr>
                <w:b/>
                <w:sz w:val="28"/>
                <w:szCs w:val="28"/>
              </w:rPr>
              <w:t>цифровых</w:t>
            </w:r>
            <w:r w:rsidRPr="002D127F">
              <w:rPr>
                <w:b/>
                <w:sz w:val="28"/>
                <w:szCs w:val="28"/>
              </w:rPr>
              <w:t xml:space="preserve"> </w:t>
            </w:r>
            <w:r w:rsidR="00215F76" w:rsidRPr="002D127F">
              <w:rPr>
                <w:b/>
                <w:sz w:val="28"/>
                <w:szCs w:val="28"/>
              </w:rPr>
              <w:t>технологических</w:t>
            </w:r>
            <w:r w:rsidRPr="002D127F">
              <w:rPr>
                <w:b/>
                <w:sz w:val="28"/>
                <w:szCs w:val="28"/>
              </w:rPr>
              <w:t xml:space="preserve"> систем</w:t>
            </w:r>
            <w:r w:rsidRPr="002D127F">
              <w:rPr>
                <w:b/>
                <w:sz w:val="28"/>
                <w:szCs w:val="28"/>
                <w:lang w:val="ky-KG"/>
              </w:rPr>
              <w:t>ах</w:t>
            </w:r>
            <w:r w:rsidRPr="002D127F">
              <w:rPr>
                <w:b/>
                <w:sz w:val="28"/>
                <w:szCs w:val="28"/>
              </w:rPr>
              <w:t xml:space="preserve"> судопроизводства</w:t>
            </w:r>
            <w:r w:rsidRPr="002D127F">
              <w:rPr>
                <w:b/>
                <w:sz w:val="28"/>
                <w:szCs w:val="28"/>
                <w:lang w:val="ky-KG"/>
              </w:rPr>
              <w:t>,</w:t>
            </w:r>
            <w:r w:rsidRPr="002D127F">
              <w:rPr>
                <w:b/>
                <w:bCs/>
                <w:sz w:val="28"/>
                <w:szCs w:val="28"/>
              </w:rPr>
              <w:t xml:space="preserve"> а также</w:t>
            </w:r>
            <w:r w:rsidRPr="002D127F">
              <w:rPr>
                <w:b/>
                <w:sz w:val="28"/>
                <w:szCs w:val="28"/>
                <w:lang w:val="ky-KG"/>
              </w:rPr>
              <w:t xml:space="preserve"> лиц, участвующих в деле</w:t>
            </w:r>
            <w:r w:rsidRPr="002D127F">
              <w:rPr>
                <w:b/>
                <w:sz w:val="28"/>
                <w:szCs w:val="28"/>
              </w:rPr>
              <w:t xml:space="preserve"> с применением сервисов Единой системы </w:t>
            </w:r>
            <w:r w:rsidR="006D70D1" w:rsidRPr="002D127F">
              <w:rPr>
                <w:b/>
                <w:sz w:val="28"/>
                <w:szCs w:val="28"/>
              </w:rPr>
              <w:t>идентификации,</w:t>
            </w:r>
            <w:r w:rsidRPr="002D127F">
              <w:rPr>
                <w:b/>
                <w:sz w:val="28"/>
                <w:szCs w:val="28"/>
              </w:rPr>
              <w:t xml:space="preserve"> </w:t>
            </w:r>
            <w:r w:rsidRPr="002D127F">
              <w:rPr>
                <w:b/>
                <w:sz w:val="28"/>
                <w:szCs w:val="28"/>
                <w:lang w:val="ky-KG"/>
              </w:rPr>
              <w:t>могут</w:t>
            </w:r>
            <w:r w:rsidRPr="002D127F">
              <w:rPr>
                <w:b/>
                <w:sz w:val="28"/>
                <w:szCs w:val="28"/>
              </w:rPr>
              <w:t xml:space="preserve"> быть определен</w:t>
            </w:r>
            <w:r w:rsidRPr="002D127F">
              <w:rPr>
                <w:b/>
                <w:sz w:val="28"/>
                <w:szCs w:val="28"/>
                <w:lang w:val="ky-KG"/>
              </w:rPr>
              <w:t>ы</w:t>
            </w:r>
            <w:r w:rsidRPr="002D127F">
              <w:rPr>
                <w:b/>
                <w:sz w:val="28"/>
                <w:szCs w:val="28"/>
              </w:rPr>
              <w:t xml:space="preserve"> органом, осуществляющим организационное и материально-техническое обеспечение деятельности судов, в соответствии с требованиями законодательства </w:t>
            </w:r>
            <w:r w:rsidR="006D70D1" w:rsidRPr="002D127F">
              <w:rPr>
                <w:b/>
                <w:sz w:val="28"/>
                <w:szCs w:val="28"/>
                <w:lang w:val="ky-KG"/>
              </w:rPr>
              <w:t>о</w:t>
            </w:r>
            <w:r w:rsidRPr="002D127F">
              <w:rPr>
                <w:b/>
                <w:sz w:val="28"/>
                <w:szCs w:val="28"/>
              </w:rPr>
              <w:t xml:space="preserve"> правово</w:t>
            </w:r>
            <w:r w:rsidR="006D70D1" w:rsidRPr="002D127F">
              <w:rPr>
                <w:b/>
                <w:sz w:val="28"/>
                <w:szCs w:val="28"/>
              </w:rPr>
              <w:t>м</w:t>
            </w:r>
            <w:r w:rsidRPr="002D127F">
              <w:rPr>
                <w:b/>
                <w:sz w:val="28"/>
                <w:szCs w:val="28"/>
              </w:rPr>
              <w:t xml:space="preserve"> регулировани</w:t>
            </w:r>
            <w:r w:rsidR="006D70D1" w:rsidRPr="002D127F">
              <w:rPr>
                <w:b/>
                <w:sz w:val="28"/>
                <w:szCs w:val="28"/>
              </w:rPr>
              <w:t>и</w:t>
            </w:r>
            <w:r w:rsidRPr="002D127F">
              <w:rPr>
                <w:b/>
                <w:sz w:val="28"/>
                <w:szCs w:val="28"/>
              </w:rPr>
              <w:t xml:space="preserve"> в цифровой среде.</w:t>
            </w:r>
          </w:p>
        </w:tc>
      </w:tr>
      <w:tr w:rsidR="002D127F" w:rsidRPr="002D127F" w14:paraId="311F4BB7" w14:textId="77777777" w:rsidTr="00547AC8">
        <w:tc>
          <w:tcPr>
            <w:tcW w:w="7087" w:type="dxa"/>
          </w:tcPr>
          <w:p w14:paraId="3119BDFA"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176. Оглашение решения, выдача или направление решения участникам процесса</w:t>
            </w:r>
          </w:p>
          <w:p w14:paraId="4399FD8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Решение оглашается в судебном заседании. Исходя из объема мотивированного решения суд вправе огласить его вводную и резолютивную части.</w:t>
            </w:r>
          </w:p>
          <w:p w14:paraId="05A1135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2. Участникам процесса, присутствовавшим при оглашении мотивированного решения, его копия вручается под расписку непосредственно в суде. Если копия решения вручена представителю, то считается, что она вручена и лицу, которого он представляет.</w:t>
            </w:r>
          </w:p>
          <w:p w14:paraId="0F6FD9E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Участникам процесса, в том числе не присутствовавшим при оглашении резолютивной части решения, копия мотивированного решения направляется заказным письмом с уведомлением о вручении в течение пяти дней со дня окончания судебного разбирательства. Если копия решения направлена также представителю, то считается, что она направлена и лицу, которого он представляет.</w:t>
            </w:r>
          </w:p>
          <w:p w14:paraId="51066E72" w14:textId="5DECAE0E"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Решение считается врученным по правилам, предусмотренным статьей 107</w:t>
            </w:r>
            <w:r w:rsidRPr="002D127F">
              <w:rPr>
                <w:rFonts w:ascii="Times New Roman" w:eastAsia="Times New Roman" w:hAnsi="Times New Roman" w:cs="Times New Roman"/>
                <w:sz w:val="28"/>
                <w:szCs w:val="28"/>
                <w:u w:val="single"/>
                <w:lang w:eastAsia="ru-RU"/>
              </w:rPr>
              <w:t xml:space="preserve"> </w:t>
            </w:r>
            <w:r w:rsidRPr="002D127F">
              <w:rPr>
                <w:rFonts w:ascii="Times New Roman" w:eastAsia="Times New Roman" w:hAnsi="Times New Roman" w:cs="Times New Roman"/>
                <w:sz w:val="28"/>
                <w:szCs w:val="28"/>
                <w:lang w:eastAsia="ru-RU"/>
              </w:rPr>
              <w:t>настоящего Кодекса.</w:t>
            </w:r>
          </w:p>
          <w:p w14:paraId="73FDF3B1" w14:textId="77777777" w:rsidR="00C01C88" w:rsidRPr="002D127F" w:rsidRDefault="00C01C88" w:rsidP="00C01C88">
            <w:pPr>
              <w:pStyle w:val="tkzagolovok5"/>
              <w:shd w:val="clear" w:color="auto" w:fill="FFFFFF"/>
              <w:spacing w:before="0" w:beforeAutospacing="0" w:after="0" w:afterAutospacing="0"/>
              <w:ind w:firstLine="596"/>
              <w:rPr>
                <w:b/>
                <w:bCs/>
                <w:sz w:val="28"/>
                <w:szCs w:val="28"/>
              </w:rPr>
            </w:pPr>
          </w:p>
        </w:tc>
        <w:tc>
          <w:tcPr>
            <w:tcW w:w="7085" w:type="dxa"/>
          </w:tcPr>
          <w:p w14:paraId="09B0B51C"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176. Оглашение решения, выдача или направление решения участникам процесса</w:t>
            </w:r>
          </w:p>
          <w:p w14:paraId="5B20A886"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Решение оглашается в судебном заседании. Исходя из объема мотивированного решения суд вправе огласить его вводную и резолютивную части.</w:t>
            </w:r>
          </w:p>
          <w:p w14:paraId="0EEDF3BE"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2. Участникам процесса, присутствовавшим при оглашении мотивированного решения, его копия вручается под расписку непосредственно в суде. Если копия решения вручена представителю, то считается, что она вручена и лицу, которого он представляет.</w:t>
            </w:r>
          </w:p>
          <w:p w14:paraId="59AC66C3"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Участникам процесса, в том числе не присутствовавшим при оглашении резолютивной части решения, копия мотивированного решения направляется заказным письмом с уведомлением о вручении в течение пяти дней со дня окончания судебного разбирательства. Если копия решения направлена также представителю, то считается, что она направлена и лицу, которого он представляет.</w:t>
            </w:r>
          </w:p>
          <w:p w14:paraId="45EF1D28" w14:textId="2EB07581"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Решение считается врученным по правилам, предусмотренным статьей 107</w:t>
            </w:r>
            <w:r w:rsidRPr="002D127F">
              <w:rPr>
                <w:rFonts w:ascii="Times New Roman" w:eastAsia="Times New Roman" w:hAnsi="Times New Roman" w:cs="Times New Roman"/>
                <w:sz w:val="28"/>
                <w:szCs w:val="28"/>
                <w:u w:val="single"/>
                <w:lang w:eastAsia="ru-RU"/>
              </w:rPr>
              <w:t xml:space="preserve"> </w:t>
            </w:r>
            <w:r w:rsidRPr="002D127F">
              <w:rPr>
                <w:rFonts w:ascii="Times New Roman" w:eastAsia="Times New Roman" w:hAnsi="Times New Roman" w:cs="Times New Roman"/>
                <w:sz w:val="28"/>
                <w:szCs w:val="28"/>
                <w:lang w:eastAsia="ru-RU"/>
              </w:rPr>
              <w:t>настоящего Кодекса.</w:t>
            </w:r>
          </w:p>
          <w:p w14:paraId="19B70D33" w14:textId="09E8104D" w:rsidR="00C01C88" w:rsidRPr="002D127F" w:rsidRDefault="00C01C88" w:rsidP="00C01C88">
            <w:pPr>
              <w:shd w:val="clear" w:color="auto" w:fill="FFFFFF"/>
              <w:ind w:firstLine="397"/>
              <w:jc w:val="both"/>
              <w:rPr>
                <w:rFonts w:ascii="Times New Roman" w:hAnsi="Times New Roman" w:cs="Times New Roman"/>
                <w:b/>
                <w:bCs/>
                <w:sz w:val="28"/>
                <w:szCs w:val="28"/>
              </w:rPr>
            </w:pPr>
            <w:r w:rsidRPr="002D127F">
              <w:rPr>
                <w:rFonts w:ascii="Times New Roman" w:eastAsia="Times New Roman" w:hAnsi="Times New Roman" w:cs="Times New Roman"/>
                <w:b/>
                <w:sz w:val="28"/>
                <w:szCs w:val="28"/>
                <w:lang w:eastAsia="ru-RU"/>
              </w:rPr>
              <w:t>4.</w:t>
            </w:r>
            <w:r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sz w:val="28"/>
                <w:szCs w:val="28"/>
                <w:lang w:eastAsia="ru-RU"/>
              </w:rPr>
              <w:t xml:space="preserve">Лица, участвующие в деле, </w:t>
            </w:r>
            <w:r w:rsidRPr="002D127F">
              <w:rPr>
                <w:rFonts w:ascii="Times New Roman" w:hAnsi="Times New Roman" w:cs="Times New Roman"/>
                <w:b/>
                <w:bCs/>
                <w:sz w:val="28"/>
                <w:szCs w:val="28"/>
              </w:rPr>
              <w:t xml:space="preserve">вправе ознакомиться с решением суда с использованием цифровых технологических систем судопроизводства и </w:t>
            </w:r>
            <w:r w:rsidR="00D85190" w:rsidRPr="002D127F">
              <w:rPr>
                <w:rFonts w:ascii="Times New Roman" w:hAnsi="Times New Roman" w:cs="Times New Roman"/>
                <w:b/>
                <w:bCs/>
                <w:sz w:val="28"/>
                <w:szCs w:val="28"/>
              </w:rPr>
              <w:t xml:space="preserve">получить </w:t>
            </w:r>
            <w:r w:rsidRPr="002D127F">
              <w:rPr>
                <w:rFonts w:ascii="Times New Roman" w:hAnsi="Times New Roman" w:cs="Times New Roman"/>
                <w:b/>
                <w:bCs/>
                <w:sz w:val="28"/>
                <w:szCs w:val="28"/>
              </w:rPr>
              <w:t>его</w:t>
            </w:r>
            <w:r w:rsidR="00D85190" w:rsidRPr="002D127F">
              <w:rPr>
                <w:rFonts w:ascii="Times New Roman" w:hAnsi="Times New Roman" w:cs="Times New Roman"/>
                <w:b/>
                <w:bCs/>
                <w:sz w:val="28"/>
                <w:szCs w:val="28"/>
              </w:rPr>
              <w:t xml:space="preserve"> дубликат</w:t>
            </w:r>
            <w:r w:rsidRPr="002D127F">
              <w:rPr>
                <w:rFonts w:ascii="Times New Roman" w:hAnsi="Times New Roman" w:cs="Times New Roman"/>
                <w:b/>
                <w:bCs/>
                <w:sz w:val="28"/>
                <w:szCs w:val="28"/>
              </w:rPr>
              <w:t>.</w:t>
            </w:r>
          </w:p>
          <w:p w14:paraId="707AC688" w14:textId="449C089B" w:rsidR="00C01C88" w:rsidRPr="002D127F" w:rsidRDefault="00C01C88" w:rsidP="00C01C88">
            <w:pPr>
              <w:pStyle w:val="tkzagolovok5"/>
              <w:shd w:val="clear" w:color="auto" w:fill="FFFFFF"/>
              <w:spacing w:before="0" w:beforeAutospacing="0" w:after="0" w:afterAutospacing="0"/>
              <w:ind w:firstLine="567"/>
              <w:jc w:val="both"/>
              <w:rPr>
                <w:b/>
                <w:bCs/>
                <w:sz w:val="28"/>
                <w:szCs w:val="28"/>
              </w:rPr>
            </w:pPr>
            <w:r w:rsidRPr="002D127F">
              <w:rPr>
                <w:b/>
                <w:sz w:val="28"/>
                <w:szCs w:val="28"/>
              </w:rPr>
              <w:t xml:space="preserve">Решение суда, направленное сторонам с использованием цифровой технологической системы судопроизводства, </w:t>
            </w:r>
            <w:r w:rsidRPr="002D127F">
              <w:rPr>
                <w:b/>
                <w:sz w:val="28"/>
                <w:szCs w:val="28"/>
                <w:lang w:val="ky-KG"/>
              </w:rPr>
              <w:t>считается надлежаще высланным.</w:t>
            </w:r>
          </w:p>
        </w:tc>
      </w:tr>
      <w:tr w:rsidR="002D127F" w:rsidRPr="002D127F" w14:paraId="05C3AD87" w14:textId="77777777" w:rsidTr="00547AC8">
        <w:tc>
          <w:tcPr>
            <w:tcW w:w="7087" w:type="dxa"/>
          </w:tcPr>
          <w:p w14:paraId="33DE4B28" w14:textId="68344ACB"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 xml:space="preserve">Отсутствует. </w:t>
            </w:r>
          </w:p>
        </w:tc>
        <w:tc>
          <w:tcPr>
            <w:tcW w:w="7085" w:type="dxa"/>
          </w:tcPr>
          <w:p w14:paraId="0ECE5AE3" w14:textId="5E02ED1C" w:rsidR="00C01C88" w:rsidRPr="002D127F" w:rsidRDefault="00C01C88" w:rsidP="00C01C88">
            <w:pPr>
              <w:ind w:firstLine="318"/>
              <w:jc w:val="both"/>
              <w:rPr>
                <w:rFonts w:ascii="Times New Roman" w:eastAsia="Times New Roman" w:hAnsi="Times New Roman" w:cs="Times New Roman"/>
                <w:b/>
                <w:sz w:val="28"/>
                <w:szCs w:val="28"/>
              </w:rPr>
            </w:pPr>
            <w:r w:rsidRPr="002D127F">
              <w:rPr>
                <w:rFonts w:ascii="Times New Roman" w:eastAsia="Times New Roman" w:hAnsi="Times New Roman" w:cs="Times New Roman"/>
                <w:b/>
                <w:sz w:val="28"/>
                <w:szCs w:val="28"/>
              </w:rPr>
              <w:t>Статья 197</w:t>
            </w:r>
            <w:r w:rsidR="009C5933" w:rsidRPr="002D127F">
              <w:rPr>
                <w:rFonts w:ascii="Times New Roman" w:eastAsia="Times New Roman" w:hAnsi="Times New Roman" w:cs="Times New Roman"/>
                <w:b/>
                <w:sz w:val="28"/>
                <w:szCs w:val="28"/>
                <w:vertAlign w:val="superscript"/>
              </w:rPr>
              <w:t>1</w:t>
            </w:r>
            <w:r w:rsidRPr="002D127F">
              <w:rPr>
                <w:rFonts w:ascii="Times New Roman" w:eastAsia="Times New Roman" w:hAnsi="Times New Roman" w:cs="Times New Roman"/>
                <w:b/>
                <w:sz w:val="28"/>
                <w:szCs w:val="28"/>
              </w:rPr>
              <w:t xml:space="preserve">. Содержание протокола в суде кассационной инстанции </w:t>
            </w:r>
          </w:p>
          <w:p w14:paraId="1D815CFB" w14:textId="77777777" w:rsidR="00C01C88" w:rsidRPr="002D127F" w:rsidRDefault="00C01C88" w:rsidP="00C01C88">
            <w:pPr>
              <w:ind w:firstLine="318"/>
              <w:jc w:val="both"/>
              <w:rPr>
                <w:rFonts w:ascii="Times New Roman" w:eastAsia="Times New Roman" w:hAnsi="Times New Roman" w:cs="Times New Roman"/>
                <w:b/>
                <w:sz w:val="28"/>
                <w:szCs w:val="28"/>
              </w:rPr>
            </w:pPr>
            <w:r w:rsidRPr="002D127F">
              <w:rPr>
                <w:rFonts w:ascii="Times New Roman" w:eastAsia="Times New Roman" w:hAnsi="Times New Roman" w:cs="Times New Roman"/>
                <w:b/>
                <w:sz w:val="28"/>
                <w:szCs w:val="28"/>
              </w:rPr>
              <w:t>В протоколе судебного заседания кассационной инстанции указываются:</w:t>
            </w:r>
          </w:p>
          <w:p w14:paraId="06D8CA9A"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1) дата и место судебного заседания;</w:t>
            </w:r>
          </w:p>
          <w:p w14:paraId="45E11903"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2) время открытия и закрытия (начала и окончания) судебного заседания;</w:t>
            </w:r>
          </w:p>
          <w:p w14:paraId="6789623A"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lastRenderedPageBreak/>
              <w:t>3) наименование суда, рассматривающего дело, состав суда, секретарь судебного заседания;</w:t>
            </w:r>
          </w:p>
          <w:p w14:paraId="1C8A389E"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4) наименование дела;</w:t>
            </w:r>
          </w:p>
          <w:p w14:paraId="7DAACE4D"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5) распоряжения председательствующего и определения, не принятые в виде отдельного процессуального акта, вынесенные судом без удаления в совещательную комнату;</w:t>
            </w:r>
          </w:p>
          <w:p w14:paraId="1CB95610"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6) сведения об удалении суда для принятия судебного акта;</w:t>
            </w:r>
          </w:p>
          <w:p w14:paraId="0D27617B" w14:textId="77777777" w:rsidR="00C01C88" w:rsidRPr="002D127F" w:rsidRDefault="00C01C88" w:rsidP="00C01C88">
            <w:pPr>
              <w:ind w:firstLine="318"/>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b/>
                <w:sz w:val="28"/>
                <w:szCs w:val="28"/>
                <w:lang w:eastAsia="ru-RU"/>
              </w:rPr>
              <w:t>7) сведения об оглашении резолютивной части, либо полного текста судебного акта;</w:t>
            </w:r>
          </w:p>
          <w:p w14:paraId="71F60250" w14:textId="3AD371F8" w:rsidR="00C01C88" w:rsidRPr="002D127F" w:rsidRDefault="00C01C88" w:rsidP="00C01C88">
            <w:pPr>
              <w:shd w:val="clear" w:color="auto" w:fill="FFFFFF"/>
              <w:ind w:firstLine="314"/>
              <w:rPr>
                <w:rFonts w:ascii="Times New Roman" w:eastAsia="Times New Roman" w:hAnsi="Times New Roman" w:cs="Times New Roman"/>
                <w:b/>
                <w:bCs/>
                <w:sz w:val="28"/>
                <w:szCs w:val="28"/>
                <w:lang w:eastAsia="ru-RU"/>
              </w:rPr>
            </w:pPr>
            <w:r w:rsidRPr="002D127F">
              <w:rPr>
                <w:rFonts w:ascii="Times New Roman" w:eastAsia="Calibri" w:hAnsi="Times New Roman" w:cs="Times New Roman"/>
                <w:b/>
                <w:sz w:val="28"/>
                <w:szCs w:val="28"/>
              </w:rPr>
              <w:t>8) дата составления и подписания протокола.</w:t>
            </w:r>
          </w:p>
        </w:tc>
      </w:tr>
      <w:tr w:rsidR="002D127F" w:rsidRPr="002D127F" w14:paraId="70353BB7" w14:textId="77777777" w:rsidTr="00547AC8">
        <w:trPr>
          <w:trHeight w:val="70"/>
        </w:trPr>
        <w:tc>
          <w:tcPr>
            <w:tcW w:w="7087" w:type="dxa"/>
          </w:tcPr>
          <w:p w14:paraId="63CEED69"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198. Составление протокола</w:t>
            </w:r>
          </w:p>
          <w:p w14:paraId="1476BC2D"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Протокол составляется секретарем судебного заседания.</w:t>
            </w:r>
          </w:p>
          <w:p w14:paraId="2A1DB476"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2. Протокол составляется </w:t>
            </w:r>
            <w:r w:rsidRPr="002D127F">
              <w:rPr>
                <w:rFonts w:ascii="Times New Roman" w:eastAsia="Times New Roman" w:hAnsi="Times New Roman" w:cs="Times New Roman"/>
                <w:bCs/>
                <w:strike/>
                <w:sz w:val="28"/>
                <w:szCs w:val="28"/>
                <w:lang w:eastAsia="ru-RU"/>
              </w:rPr>
              <w:t>компьютерным, электронным (включая цифровую аудиозапись), машинописным либо рукописным способом.</w:t>
            </w:r>
          </w:p>
          <w:p w14:paraId="50A0C97D"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Для обеспечения полноты составления протокола суд может использовать аудио- и видеозаписи в судебном заседании либо при совершении отдельного процессуального действия вне заседания. В этих случаях аудио- и видеозаписи прилагаются к протоколу, в котором делается отметка об их применении. Дополнительные материалы фиксации судебного заседания приобщаются к протоколу судебного заседания и хранятся вместе с материалами дела.</w:t>
            </w:r>
          </w:p>
          <w:p w14:paraId="435EAA36"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4. Участники процесса и их представители вправе ходатайствовать о внесении в протокол сведений об </w:t>
            </w:r>
            <w:r w:rsidRPr="002D127F">
              <w:rPr>
                <w:rFonts w:ascii="Times New Roman" w:eastAsia="Times New Roman" w:hAnsi="Times New Roman" w:cs="Times New Roman"/>
                <w:bCs/>
                <w:sz w:val="28"/>
                <w:szCs w:val="28"/>
                <w:lang w:eastAsia="ru-RU"/>
              </w:rPr>
              <w:lastRenderedPageBreak/>
              <w:t>обстоятельствах, которые они считают существенными для дела.</w:t>
            </w:r>
          </w:p>
          <w:p w14:paraId="21B49F61"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5. Протокол должен быть составлен и подписан не позднее трех дней после окончания судебного заседания.</w:t>
            </w:r>
          </w:p>
          <w:p w14:paraId="295303D6"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6. По сложным делам составление и подписание протокола судебного заседания могут быть осуществлены в более длительный срок, но не позднее пяти дней после окончания судебного заседания.</w:t>
            </w:r>
          </w:p>
          <w:p w14:paraId="70C6FA09"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7. О сроках составления протокола и праве ознакомления с ним объявляется при оглашении решения или определения.</w:t>
            </w:r>
          </w:p>
          <w:p w14:paraId="1C732E8C"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8. Протокол подписывается председательствующим и секретарем судебного заседания. Все внесенные в протокол изменения, дополнения, исправления в протоколе должны быть оговорены и удостоверены их подписями.</w:t>
            </w:r>
          </w:p>
        </w:tc>
        <w:tc>
          <w:tcPr>
            <w:tcW w:w="7085" w:type="dxa"/>
          </w:tcPr>
          <w:p w14:paraId="09CD6D55"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198. Составление протокола</w:t>
            </w:r>
          </w:p>
          <w:p w14:paraId="28E7F966"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1. Протокол составляется секретарем судебного заседания.</w:t>
            </w:r>
          </w:p>
          <w:p w14:paraId="6C11463E"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Cs/>
                <w:sz w:val="28"/>
                <w:szCs w:val="28"/>
                <w:lang w:eastAsia="ru-RU"/>
              </w:rPr>
              <w:t xml:space="preserve">2. Протокол составляется </w:t>
            </w:r>
            <w:r w:rsidRPr="002D127F">
              <w:rPr>
                <w:rFonts w:ascii="Times New Roman" w:eastAsia="Times New Roman" w:hAnsi="Times New Roman" w:cs="Times New Roman"/>
                <w:b/>
                <w:bCs/>
                <w:sz w:val="28"/>
                <w:szCs w:val="28"/>
                <w:lang w:eastAsia="ru-RU"/>
              </w:rPr>
              <w:t>в письменной форме.</w:t>
            </w:r>
          </w:p>
          <w:p w14:paraId="4082F9F7" w14:textId="77777777" w:rsidR="00030861" w:rsidRPr="002D127F" w:rsidRDefault="00030861" w:rsidP="00C01C88">
            <w:pPr>
              <w:shd w:val="clear" w:color="auto" w:fill="FFFFFF"/>
              <w:ind w:firstLine="567"/>
              <w:jc w:val="both"/>
              <w:rPr>
                <w:rFonts w:ascii="Times New Roman" w:eastAsia="Times New Roman" w:hAnsi="Times New Roman" w:cs="Times New Roman"/>
                <w:bCs/>
                <w:sz w:val="28"/>
                <w:szCs w:val="28"/>
                <w:lang w:eastAsia="ru-RU"/>
              </w:rPr>
            </w:pPr>
          </w:p>
          <w:p w14:paraId="7FCFFE34" w14:textId="77777777" w:rsidR="00030861" w:rsidRPr="002D127F" w:rsidRDefault="00030861" w:rsidP="00C01C88">
            <w:pPr>
              <w:shd w:val="clear" w:color="auto" w:fill="FFFFFF"/>
              <w:ind w:firstLine="567"/>
              <w:jc w:val="both"/>
              <w:rPr>
                <w:rFonts w:ascii="Times New Roman" w:eastAsia="Times New Roman" w:hAnsi="Times New Roman" w:cs="Times New Roman"/>
                <w:bCs/>
                <w:sz w:val="28"/>
                <w:szCs w:val="28"/>
                <w:lang w:eastAsia="ru-RU"/>
              </w:rPr>
            </w:pPr>
          </w:p>
          <w:p w14:paraId="443AF99D" w14:textId="7BBC3F29"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3. Для обеспечения полноты составления протокола суд может использовать аудио- и видеозаписи в судебном заседании либо при совершении отдельного процессуального действия вне заседания. В этих случаях аудио- и видеозаписи прилагаются к протоколу, в котором делается отметка об их применении. Дополнительные материалы фиксации судебного заседания приобщаются к протоколу судебного заседания и хранятся вместе с материалами дела.</w:t>
            </w:r>
          </w:p>
          <w:p w14:paraId="2586C731"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 xml:space="preserve">4. Участники процесса и их представители вправе ходатайствовать о внесении в протокол сведений об </w:t>
            </w:r>
            <w:r w:rsidRPr="002D127F">
              <w:rPr>
                <w:rFonts w:ascii="Times New Roman" w:eastAsia="Times New Roman" w:hAnsi="Times New Roman" w:cs="Times New Roman"/>
                <w:bCs/>
                <w:sz w:val="28"/>
                <w:szCs w:val="28"/>
                <w:lang w:eastAsia="ru-RU"/>
              </w:rPr>
              <w:lastRenderedPageBreak/>
              <w:t>обстоятельствах, которые они считают существенными для дела.</w:t>
            </w:r>
          </w:p>
          <w:p w14:paraId="3E945D65"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5. Протокол должен быть составлен и подписан не позднее трех дней после окончания судебного заседания.</w:t>
            </w:r>
          </w:p>
          <w:p w14:paraId="5CCFC72D"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6. По сложным делам составление и подписание протокола судебного заседания могут быть осуществлены в более длительный срок, но не позднее пяти дней после окончания судебного заседания.</w:t>
            </w:r>
          </w:p>
          <w:p w14:paraId="2A19013C" w14:textId="77777777" w:rsidR="00C01C88" w:rsidRPr="002D127F" w:rsidRDefault="00C01C88" w:rsidP="00C01C88">
            <w:pPr>
              <w:shd w:val="clear" w:color="auto" w:fill="FFFFFF"/>
              <w:ind w:firstLine="567"/>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7. О сроках составления протокола и праве ознакомления с ним объявляется при оглашении решения или определения.</w:t>
            </w:r>
          </w:p>
          <w:p w14:paraId="1C512641" w14:textId="3102EDC3" w:rsidR="00C01C88" w:rsidRPr="002D127F" w:rsidRDefault="00C01C88" w:rsidP="00C01C88">
            <w:pPr>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bCs/>
                <w:sz w:val="28"/>
                <w:szCs w:val="28"/>
                <w:lang w:eastAsia="ru-RU"/>
              </w:rPr>
              <w:t xml:space="preserve">8. Протокол подписывается председательствующим и секретарем судебного заседания. Все внесенные в протокол изменения, дополнения, исправления в протоколе должны быть оговорены и удостоверены их подписями. </w:t>
            </w:r>
          </w:p>
        </w:tc>
      </w:tr>
      <w:tr w:rsidR="002D127F" w:rsidRPr="002D127F" w14:paraId="6B87E04B" w14:textId="77777777" w:rsidTr="00547AC8">
        <w:trPr>
          <w:trHeight w:val="70"/>
        </w:trPr>
        <w:tc>
          <w:tcPr>
            <w:tcW w:w="7087" w:type="dxa"/>
          </w:tcPr>
          <w:p w14:paraId="496D3396" w14:textId="77777777" w:rsidR="00C01C88" w:rsidRPr="002D127F" w:rsidRDefault="00C01C88" w:rsidP="00C01C88">
            <w:pPr>
              <w:ind w:firstLine="596"/>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lastRenderedPageBreak/>
              <w:t>Статья 199. Замечания на протокол</w:t>
            </w:r>
          </w:p>
          <w:p w14:paraId="16A43F0A" w14:textId="77777777" w:rsidR="00E12B80" w:rsidRPr="002D127F" w:rsidRDefault="00E12B80" w:rsidP="00E12B80">
            <w:pPr>
              <w:ind w:firstLine="596"/>
              <w:jc w:val="both"/>
              <w:rPr>
                <w:rFonts w:ascii="Times New Roman" w:eastAsia="Calibri" w:hAnsi="Times New Roman" w:cs="Times New Roman"/>
                <w:bCs/>
                <w:strike/>
                <w:sz w:val="28"/>
                <w:szCs w:val="28"/>
              </w:rPr>
            </w:pPr>
            <w:r w:rsidRPr="002D127F">
              <w:rPr>
                <w:rFonts w:ascii="Times New Roman" w:eastAsia="Calibri" w:hAnsi="Times New Roman" w:cs="Times New Roman"/>
                <w:bCs/>
                <w:strike/>
                <w:sz w:val="28"/>
                <w:szCs w:val="28"/>
              </w:rPr>
              <w:t>1. Лица, участвующие в деле, и их представители вправе ознакомиться с протоколом и в течение пяти дней со дня его подписания подать письменные замечания на протокол с указанием на допущенные в нем неточности или на его неполноту.</w:t>
            </w:r>
          </w:p>
          <w:p w14:paraId="6AF9BAF4" w14:textId="77777777" w:rsidR="00E12B80" w:rsidRPr="002D127F" w:rsidRDefault="00E12B80" w:rsidP="00E12B80">
            <w:pPr>
              <w:ind w:firstLine="596"/>
              <w:jc w:val="both"/>
              <w:rPr>
                <w:rFonts w:ascii="Times New Roman" w:eastAsia="Calibri" w:hAnsi="Times New Roman" w:cs="Times New Roman"/>
                <w:bCs/>
                <w:sz w:val="28"/>
                <w:szCs w:val="28"/>
              </w:rPr>
            </w:pPr>
          </w:p>
          <w:p w14:paraId="7724EA8B" w14:textId="77777777" w:rsidR="00E12B80" w:rsidRPr="002D127F" w:rsidRDefault="00E12B80" w:rsidP="00E12B80">
            <w:pPr>
              <w:ind w:firstLine="596"/>
              <w:jc w:val="both"/>
              <w:rPr>
                <w:rFonts w:ascii="Times New Roman" w:eastAsia="Calibri" w:hAnsi="Times New Roman" w:cs="Times New Roman"/>
                <w:bCs/>
                <w:sz w:val="28"/>
                <w:szCs w:val="28"/>
              </w:rPr>
            </w:pPr>
          </w:p>
          <w:p w14:paraId="5ECCC104" w14:textId="77777777" w:rsidR="00E12B80" w:rsidRPr="002D127F" w:rsidRDefault="00E12B80" w:rsidP="00E12B80">
            <w:pPr>
              <w:ind w:firstLine="596"/>
              <w:jc w:val="both"/>
              <w:rPr>
                <w:rFonts w:ascii="Times New Roman" w:eastAsia="Calibri" w:hAnsi="Times New Roman" w:cs="Times New Roman"/>
                <w:bCs/>
                <w:sz w:val="28"/>
                <w:szCs w:val="28"/>
              </w:rPr>
            </w:pPr>
          </w:p>
          <w:p w14:paraId="49991F4B" w14:textId="77777777" w:rsidR="00E12B80" w:rsidRPr="002D127F" w:rsidRDefault="00E12B80" w:rsidP="00E12B80">
            <w:pPr>
              <w:ind w:firstLine="596"/>
              <w:jc w:val="both"/>
              <w:rPr>
                <w:rFonts w:ascii="Times New Roman" w:eastAsia="Calibri" w:hAnsi="Times New Roman" w:cs="Times New Roman"/>
                <w:bCs/>
                <w:sz w:val="28"/>
                <w:szCs w:val="28"/>
              </w:rPr>
            </w:pPr>
          </w:p>
          <w:p w14:paraId="7BB01729" w14:textId="77777777" w:rsidR="00E12B80" w:rsidRPr="002D127F" w:rsidRDefault="00E12B80" w:rsidP="00E12B80">
            <w:pPr>
              <w:ind w:firstLine="596"/>
              <w:jc w:val="both"/>
              <w:rPr>
                <w:rFonts w:ascii="Times New Roman" w:eastAsia="Calibri" w:hAnsi="Times New Roman" w:cs="Times New Roman"/>
                <w:bCs/>
                <w:sz w:val="28"/>
                <w:szCs w:val="28"/>
              </w:rPr>
            </w:pPr>
          </w:p>
          <w:p w14:paraId="05EA59E4" w14:textId="77777777" w:rsidR="00315BA2" w:rsidRPr="002D127F" w:rsidRDefault="00315BA2" w:rsidP="00E12B80">
            <w:pPr>
              <w:ind w:firstLine="596"/>
              <w:jc w:val="both"/>
              <w:rPr>
                <w:rFonts w:ascii="Times New Roman" w:eastAsia="Calibri" w:hAnsi="Times New Roman" w:cs="Times New Roman"/>
                <w:bCs/>
                <w:sz w:val="28"/>
                <w:szCs w:val="28"/>
              </w:rPr>
            </w:pPr>
          </w:p>
          <w:p w14:paraId="62E4A8A2" w14:textId="77777777" w:rsidR="009F2536" w:rsidRPr="002D127F" w:rsidRDefault="009F2536" w:rsidP="00E12B80">
            <w:pPr>
              <w:ind w:firstLine="596"/>
              <w:jc w:val="both"/>
              <w:rPr>
                <w:rFonts w:ascii="Times New Roman" w:eastAsia="Calibri" w:hAnsi="Times New Roman" w:cs="Times New Roman"/>
                <w:bCs/>
                <w:sz w:val="28"/>
                <w:szCs w:val="28"/>
              </w:rPr>
            </w:pPr>
          </w:p>
          <w:p w14:paraId="11020259" w14:textId="77777777" w:rsidR="00E12B80" w:rsidRPr="002D127F" w:rsidRDefault="00E12B80" w:rsidP="00E12B80">
            <w:pPr>
              <w:ind w:firstLine="596"/>
              <w:jc w:val="both"/>
              <w:rPr>
                <w:rFonts w:ascii="Times New Roman" w:eastAsia="Calibri" w:hAnsi="Times New Roman" w:cs="Times New Roman"/>
                <w:bCs/>
                <w:sz w:val="28"/>
                <w:szCs w:val="28"/>
              </w:rPr>
            </w:pPr>
          </w:p>
          <w:p w14:paraId="25D0C4B1" w14:textId="77777777" w:rsidR="00E12B80" w:rsidRPr="002D127F" w:rsidRDefault="00E12B80" w:rsidP="00E12B80">
            <w:pPr>
              <w:ind w:firstLine="596"/>
              <w:jc w:val="both"/>
              <w:rPr>
                <w:rFonts w:ascii="Times New Roman" w:eastAsia="Calibri" w:hAnsi="Times New Roman" w:cs="Times New Roman"/>
                <w:bCs/>
                <w:sz w:val="28"/>
                <w:szCs w:val="28"/>
              </w:rPr>
            </w:pPr>
          </w:p>
          <w:p w14:paraId="7F236E43" w14:textId="55167BA3" w:rsidR="00C01C88" w:rsidRPr="002D127F" w:rsidRDefault="00E12B80" w:rsidP="00E12B80">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2. Не заполненные до конца строки и другие пустые места в протоколе перечеркиваются. В протоколе не допускаются подчистки и закрашивания.</w:t>
            </w:r>
          </w:p>
        </w:tc>
        <w:tc>
          <w:tcPr>
            <w:tcW w:w="7085" w:type="dxa"/>
          </w:tcPr>
          <w:p w14:paraId="41DAF400" w14:textId="77777777" w:rsidR="00C01C88" w:rsidRPr="002D127F" w:rsidRDefault="00C01C88" w:rsidP="00C01C88">
            <w:pPr>
              <w:ind w:firstLine="709"/>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lastRenderedPageBreak/>
              <w:t>Статья 199. Замечания на протокол</w:t>
            </w:r>
          </w:p>
          <w:p w14:paraId="07CF735A" w14:textId="3383536A" w:rsidR="00C01C88" w:rsidRPr="002D127F" w:rsidRDefault="00C01C88" w:rsidP="00C01C88">
            <w:pPr>
              <w:shd w:val="clear" w:color="auto" w:fill="FFFFFF"/>
              <w:ind w:firstLine="709"/>
              <w:contextualSpacing/>
              <w:jc w:val="both"/>
              <w:textAlignment w:val="baseline"/>
              <w:rPr>
                <w:rFonts w:ascii="Times New Roman" w:eastAsia="Times New Roman" w:hAnsi="Times New Roman" w:cs="Times New Roman"/>
                <w:b/>
                <w:bCs/>
                <w:sz w:val="28"/>
                <w:szCs w:val="28"/>
              </w:rPr>
            </w:pPr>
            <w:r w:rsidRPr="002D127F">
              <w:rPr>
                <w:rFonts w:ascii="Times New Roman" w:eastAsia="Times New Roman" w:hAnsi="Times New Roman" w:cs="Times New Roman"/>
                <w:b/>
                <w:sz w:val="28"/>
                <w:szCs w:val="28"/>
              </w:rPr>
              <w:t xml:space="preserve">1. </w:t>
            </w:r>
            <w:r w:rsidRPr="002D127F">
              <w:rPr>
                <w:rFonts w:ascii="Times New Roman" w:eastAsia="Times New Roman" w:hAnsi="Times New Roman" w:cs="Times New Roman"/>
                <w:b/>
                <w:bCs/>
                <w:sz w:val="28"/>
                <w:szCs w:val="28"/>
              </w:rPr>
              <w:t>Лица, участвующие в деле, или их представители вправе ознакомиться с протоколом, в том числе с содержанием ауди</w:t>
            </w:r>
            <w:r w:rsidR="004A38B4" w:rsidRPr="002D127F">
              <w:rPr>
                <w:rFonts w:ascii="Times New Roman" w:eastAsia="Times New Roman" w:hAnsi="Times New Roman" w:cs="Times New Roman"/>
                <w:b/>
                <w:bCs/>
                <w:sz w:val="28"/>
                <w:szCs w:val="28"/>
              </w:rPr>
              <w:t>о-</w:t>
            </w:r>
            <w:r w:rsidR="00C07107" w:rsidRPr="002D127F">
              <w:rPr>
                <w:rFonts w:ascii="Times New Roman" w:eastAsia="Times New Roman" w:hAnsi="Times New Roman" w:cs="Times New Roman"/>
                <w:b/>
                <w:bCs/>
                <w:sz w:val="28"/>
                <w:szCs w:val="28"/>
                <w:lang w:val="ky-KG"/>
              </w:rPr>
              <w:t xml:space="preserve"> и (или)</w:t>
            </w:r>
            <w:r w:rsidRPr="002D127F">
              <w:rPr>
                <w:rFonts w:ascii="Times New Roman" w:eastAsia="Times New Roman" w:hAnsi="Times New Roman" w:cs="Times New Roman"/>
                <w:b/>
                <w:bCs/>
                <w:sz w:val="28"/>
                <w:szCs w:val="28"/>
              </w:rPr>
              <w:t xml:space="preserve"> видеозаписи судебного заседания в течение пяти рабочих дней со дня их изготовления и подписания.</w:t>
            </w:r>
          </w:p>
          <w:p w14:paraId="004FBCC4" w14:textId="3AE6F2A7" w:rsidR="003C002D" w:rsidRPr="002D127F" w:rsidRDefault="003C002D" w:rsidP="003C002D">
            <w:pPr>
              <w:ind w:firstLine="709"/>
              <w:contextualSpacing/>
              <w:jc w:val="both"/>
              <w:rPr>
                <w:rFonts w:ascii="Times New Roman" w:eastAsia="Calibri" w:hAnsi="Times New Roman" w:cs="Times New Roman"/>
                <w:b/>
                <w:bCs/>
                <w:sz w:val="28"/>
                <w:szCs w:val="28"/>
              </w:rPr>
            </w:pPr>
            <w:r w:rsidRPr="002D127F">
              <w:rPr>
                <w:rFonts w:ascii="Times New Roman" w:eastAsia="Calibri" w:hAnsi="Times New Roman" w:cs="Times New Roman"/>
                <w:b/>
                <w:bCs/>
                <w:sz w:val="28"/>
                <w:szCs w:val="28"/>
              </w:rPr>
              <w:t xml:space="preserve">Указанные лица в течение трех рабочих дней после ознакомления </w:t>
            </w:r>
            <w:r w:rsidRPr="002D127F">
              <w:rPr>
                <w:rFonts w:ascii="Times New Roman" w:eastAsia="Calibri" w:hAnsi="Times New Roman" w:cs="Times New Roman"/>
                <w:b/>
                <w:bCs/>
                <w:sz w:val="28"/>
                <w:szCs w:val="28"/>
                <w:lang w:val="ky-KG"/>
              </w:rPr>
              <w:t xml:space="preserve">с протоколом </w:t>
            </w:r>
            <w:r w:rsidRPr="002D127F">
              <w:rPr>
                <w:rFonts w:ascii="Times New Roman" w:eastAsia="Calibri" w:hAnsi="Times New Roman" w:cs="Times New Roman"/>
                <w:b/>
                <w:bCs/>
                <w:sz w:val="28"/>
                <w:szCs w:val="28"/>
              </w:rPr>
              <w:t>вправе подать замечания на протокол, содержание аудио</w:t>
            </w:r>
            <w:r w:rsidRPr="002D127F">
              <w:rPr>
                <w:rFonts w:ascii="Times New Roman" w:eastAsia="Calibri" w:hAnsi="Times New Roman" w:cs="Times New Roman"/>
                <w:b/>
                <w:bCs/>
                <w:sz w:val="28"/>
                <w:szCs w:val="28"/>
                <w:lang w:val="ky-KG"/>
              </w:rPr>
              <w:t xml:space="preserve">- и (или) </w:t>
            </w:r>
            <w:r w:rsidRPr="002D127F">
              <w:rPr>
                <w:rFonts w:ascii="Times New Roman" w:eastAsia="Calibri" w:hAnsi="Times New Roman" w:cs="Times New Roman"/>
                <w:b/>
                <w:bCs/>
                <w:sz w:val="28"/>
                <w:szCs w:val="28"/>
              </w:rPr>
              <w:t>видеозаписи (в случае, если в ходе судебного заседания происходили сбои в процессе аудио</w:t>
            </w:r>
            <w:r w:rsidRPr="002D127F">
              <w:rPr>
                <w:rFonts w:ascii="Times New Roman" w:eastAsia="Calibri" w:hAnsi="Times New Roman" w:cs="Times New Roman"/>
                <w:b/>
                <w:bCs/>
                <w:sz w:val="28"/>
                <w:szCs w:val="28"/>
                <w:lang w:val="ky-KG"/>
              </w:rPr>
              <w:t>записи и (или)</w:t>
            </w:r>
            <w:r w:rsidRPr="002D127F">
              <w:rPr>
                <w:rFonts w:ascii="Times New Roman" w:eastAsia="Calibri" w:hAnsi="Times New Roman" w:cs="Times New Roman"/>
                <w:b/>
                <w:bCs/>
                <w:sz w:val="28"/>
                <w:szCs w:val="28"/>
              </w:rPr>
              <w:t xml:space="preserve"> видеозаписи) в письменной форме, с указанием на </w:t>
            </w:r>
            <w:r w:rsidR="007436D4" w:rsidRPr="002D127F">
              <w:rPr>
                <w:rFonts w:ascii="Times New Roman" w:eastAsia="Calibri" w:hAnsi="Times New Roman" w:cs="Times New Roman"/>
                <w:b/>
                <w:bCs/>
                <w:sz w:val="28"/>
                <w:szCs w:val="28"/>
                <w:lang w:val="ky-KG"/>
              </w:rPr>
              <w:t>допущенные в них неточности</w:t>
            </w:r>
            <w:r w:rsidR="009F2536" w:rsidRPr="002D127F">
              <w:rPr>
                <w:rFonts w:ascii="Times New Roman" w:eastAsia="Calibri" w:hAnsi="Times New Roman" w:cs="Times New Roman"/>
                <w:b/>
                <w:bCs/>
                <w:sz w:val="28"/>
                <w:szCs w:val="28"/>
                <w:lang w:val="ky-KG"/>
              </w:rPr>
              <w:t>,</w:t>
            </w:r>
            <w:r w:rsidR="007436D4" w:rsidRPr="002D127F">
              <w:rPr>
                <w:rFonts w:ascii="Times New Roman" w:eastAsia="Calibri" w:hAnsi="Times New Roman" w:cs="Times New Roman"/>
                <w:b/>
                <w:bCs/>
                <w:sz w:val="28"/>
                <w:szCs w:val="28"/>
                <w:highlight w:val="yellow"/>
                <w:lang w:val="ky-KG"/>
              </w:rPr>
              <w:t xml:space="preserve"> </w:t>
            </w:r>
            <w:r w:rsidRPr="002D127F">
              <w:rPr>
                <w:rFonts w:ascii="Times New Roman" w:eastAsia="Calibri" w:hAnsi="Times New Roman" w:cs="Times New Roman"/>
                <w:b/>
                <w:bCs/>
                <w:sz w:val="28"/>
                <w:szCs w:val="28"/>
              </w:rPr>
              <w:lastRenderedPageBreak/>
              <w:t>неполноту совершенных процессуальных действий и фиксирования их результатов.</w:t>
            </w:r>
          </w:p>
          <w:p w14:paraId="0D4A03FE" w14:textId="393EA50D" w:rsidR="00E12B80" w:rsidRPr="002D127F" w:rsidRDefault="00E12B80" w:rsidP="00E12B80">
            <w:pPr>
              <w:ind w:firstLine="596"/>
              <w:jc w:val="both"/>
              <w:rPr>
                <w:rFonts w:ascii="Times New Roman" w:eastAsia="Calibri" w:hAnsi="Times New Roman" w:cs="Times New Roman"/>
                <w:bCs/>
                <w:sz w:val="28"/>
                <w:szCs w:val="28"/>
              </w:rPr>
            </w:pPr>
            <w:r w:rsidRPr="002D127F">
              <w:rPr>
                <w:rFonts w:ascii="Times New Roman" w:eastAsia="Calibri" w:hAnsi="Times New Roman" w:cs="Times New Roman"/>
                <w:bCs/>
                <w:sz w:val="28"/>
                <w:szCs w:val="28"/>
              </w:rPr>
              <w:t>2. Не заполненные до конца строки и другие пустые места в протоколе перечеркиваются. В протоколе не допускаются подчистки и закрашивания.</w:t>
            </w:r>
          </w:p>
        </w:tc>
      </w:tr>
      <w:tr w:rsidR="002D127F" w:rsidRPr="002D127F" w14:paraId="1135D11F" w14:textId="77777777" w:rsidTr="00547AC8">
        <w:trPr>
          <w:trHeight w:val="840"/>
        </w:trPr>
        <w:tc>
          <w:tcPr>
            <w:tcW w:w="7087" w:type="dxa"/>
          </w:tcPr>
          <w:p w14:paraId="3D7DCE00"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213. Порядок и сроки подачи апелляционной жалобы (представления)</w:t>
            </w:r>
          </w:p>
          <w:p w14:paraId="1E54B8FC" w14:textId="64A3DD21" w:rsidR="00C01C88" w:rsidRPr="002D127F" w:rsidRDefault="00C01C88" w:rsidP="00C01C88">
            <w:pPr>
              <w:pStyle w:val="a4"/>
              <w:numPr>
                <w:ilvl w:val="0"/>
                <w:numId w:val="13"/>
              </w:numPr>
              <w:shd w:val="clear" w:color="auto" w:fill="FFFFFF"/>
              <w:ind w:left="0"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Апелляционная жалоба (представление) подается через суд первой инстанции, вынесший решение.</w:t>
            </w:r>
          </w:p>
          <w:p w14:paraId="6DC2C8F2" w14:textId="18BE1C7C" w:rsidR="00C01C88" w:rsidRPr="002D127F" w:rsidRDefault="00C01C88" w:rsidP="00C01C88">
            <w:pPr>
              <w:pStyle w:val="a4"/>
              <w:shd w:val="clear" w:color="auto" w:fill="FFFFFF"/>
              <w:ind w:left="0" w:firstLine="596"/>
              <w:jc w:val="both"/>
              <w:rPr>
                <w:rFonts w:ascii="Times New Roman" w:eastAsia="Times New Roman" w:hAnsi="Times New Roman" w:cs="Times New Roman"/>
                <w:sz w:val="28"/>
                <w:szCs w:val="28"/>
                <w:lang w:eastAsia="ru-RU"/>
              </w:rPr>
            </w:pPr>
          </w:p>
          <w:p w14:paraId="33494D0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может быть подана в течение тридцати дней после оглашения судом решения, если иные сроки не предусмотрены законом.</w:t>
            </w:r>
          </w:p>
          <w:p w14:paraId="1E1BCE59" w14:textId="6E2C29D4"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Процессуальный срок на подачу апелляционной жалобы (представления) может быть восстановлен судом апелляционной инстанции в соответствии со статьей 103 настоящего Кодекса.</w:t>
            </w:r>
          </w:p>
          <w:p w14:paraId="2BC7DB8A"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По результатам рассмотрения вопроса о восстановлении пропущенного процессуального срока судом апелляционной инстанции выносится мотивированное определение, которое может быть обжаловано. При этом жалоба (представление) на определение о восстановлении пропущенного процессуального срока может быть подана вместе с кассационной жалобой (представлением) на судебный акт суда апелляционной инстанции по существу спора.</w:t>
            </w:r>
          </w:p>
          <w:p w14:paraId="214A1564" w14:textId="594CBD32"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В случае отказа в удовлетворении ходатайства о </w:t>
            </w:r>
            <w:r w:rsidRPr="002D127F">
              <w:rPr>
                <w:rFonts w:ascii="Times New Roman" w:eastAsia="Times New Roman" w:hAnsi="Times New Roman" w:cs="Times New Roman"/>
                <w:sz w:val="28"/>
                <w:szCs w:val="28"/>
                <w:lang w:eastAsia="ru-RU"/>
              </w:rPr>
              <w:lastRenderedPageBreak/>
              <w:t>восстановлении пропущенного процессуального срока на подачу апелляционной жалобы (представления) апелляционная жалоба (представление) подлежит возврату заявителю со всеми приложенными к ней документами.</w:t>
            </w:r>
          </w:p>
        </w:tc>
        <w:tc>
          <w:tcPr>
            <w:tcW w:w="7085" w:type="dxa"/>
          </w:tcPr>
          <w:p w14:paraId="467512BD"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213. Порядок и сроки подачи апелляционной жалобы (представления)</w:t>
            </w:r>
          </w:p>
          <w:p w14:paraId="5B69C9A8" w14:textId="3F9E4084" w:rsidR="00C01C88" w:rsidRPr="002D127F" w:rsidRDefault="00C01C88" w:rsidP="00C01C88">
            <w:pPr>
              <w:shd w:val="clear" w:color="auto" w:fill="FFFFFF"/>
              <w:ind w:firstLine="39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1. Апелляционная жалоба (представление) подается через суд первой инстанции, вынесший решение.</w:t>
            </w:r>
            <w:r w:rsidRPr="002D127F">
              <w:rPr>
                <w:rFonts w:ascii="Times New Roman" w:eastAsia="Times New Roman" w:hAnsi="Times New Roman" w:cs="Times New Roman"/>
                <w:b/>
                <w:sz w:val="28"/>
                <w:szCs w:val="28"/>
                <w:lang w:eastAsia="ru-RU"/>
              </w:rPr>
              <w:t xml:space="preserve"> Апелляционная жалоба </w:t>
            </w:r>
            <w:r w:rsidR="00030861" w:rsidRPr="002D127F">
              <w:rPr>
                <w:rFonts w:ascii="Times New Roman" w:eastAsia="Times New Roman" w:hAnsi="Times New Roman" w:cs="Times New Roman"/>
                <w:b/>
                <w:bCs/>
                <w:sz w:val="28"/>
                <w:szCs w:val="28"/>
                <w:lang w:eastAsia="ru-RU"/>
              </w:rPr>
              <w:t>(представление)</w:t>
            </w:r>
            <w:r w:rsidR="00030861" w:rsidRPr="002D127F">
              <w:rPr>
                <w:rFonts w:ascii="Times New Roman" w:eastAsia="Times New Roman" w:hAnsi="Times New Roman" w:cs="Times New Roman"/>
                <w:sz w:val="28"/>
                <w:szCs w:val="28"/>
                <w:lang w:eastAsia="ru-RU"/>
              </w:rPr>
              <w:t xml:space="preserve"> </w:t>
            </w:r>
            <w:r w:rsidR="00917AA1" w:rsidRPr="002D127F">
              <w:rPr>
                <w:rFonts w:ascii="Times New Roman" w:eastAsia="Times New Roman" w:hAnsi="Times New Roman" w:cs="Times New Roman"/>
                <w:b/>
                <w:bCs/>
                <w:sz w:val="28"/>
                <w:szCs w:val="28"/>
                <w:lang w:val="ky-KG" w:eastAsia="ru-RU"/>
              </w:rPr>
              <w:t>также</w:t>
            </w:r>
            <w:r w:rsidR="00917AA1"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b/>
                <w:sz w:val="28"/>
                <w:szCs w:val="28"/>
                <w:lang w:eastAsia="ru-RU"/>
              </w:rPr>
              <w:t>может быть подана в суд апелляционной инстанции с использованием цифровой технологической системы судопроизводства.</w:t>
            </w:r>
          </w:p>
          <w:p w14:paraId="4170B997"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может быть подана в течение тридцати дней после оглашения судом решения, если иные сроки не предусмотрены законом.</w:t>
            </w:r>
          </w:p>
          <w:p w14:paraId="1C8CA68E" w14:textId="48A9A0B3"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Процессуальный срок на подачу апелляционной жалобы (представления) может быть восстановлен судом апелляционной инстанции в соответствии со статьей 103 настоящего Кодекса.</w:t>
            </w:r>
          </w:p>
          <w:p w14:paraId="5ADE611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4. По результатам рассмотрения вопроса о восстановлении пропущенного процессуального срока судом апелляционной инстанции выносится мотивированное определение, которое может быть обжаловано. При этом жалоба (представление) на определение о восстановлении пропущенного процессуального срока может быть подана вместе с кассационной жалобой (представлением) на судебный </w:t>
            </w:r>
            <w:r w:rsidRPr="002D127F">
              <w:rPr>
                <w:rFonts w:ascii="Times New Roman" w:eastAsia="Times New Roman" w:hAnsi="Times New Roman" w:cs="Times New Roman"/>
                <w:sz w:val="28"/>
                <w:szCs w:val="28"/>
                <w:lang w:eastAsia="ru-RU"/>
              </w:rPr>
              <w:lastRenderedPageBreak/>
              <w:t>акт суда апелляционной инстанции по существу спора.</w:t>
            </w:r>
          </w:p>
          <w:p w14:paraId="322359B9" w14:textId="13C9AD5A"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В случае отказа в удовлетворении ходатайства о восстановлении пропущенного процессуального срока на подачу апелляционной жалобы (представления) апелляционная жалоба (представление) подлежит возврату заявителю со всеми приложенными к ней документами.</w:t>
            </w:r>
          </w:p>
        </w:tc>
      </w:tr>
      <w:tr w:rsidR="002D127F" w:rsidRPr="002D127F" w14:paraId="456F7D15" w14:textId="77777777" w:rsidTr="00030861">
        <w:trPr>
          <w:trHeight w:val="853"/>
        </w:trPr>
        <w:tc>
          <w:tcPr>
            <w:tcW w:w="7087" w:type="dxa"/>
          </w:tcPr>
          <w:p w14:paraId="4540CCD9"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214. Форма и содержание апелляционной жалобы (представления)</w:t>
            </w:r>
          </w:p>
          <w:p w14:paraId="61FF73ED" w14:textId="77777777" w:rsidR="00C01C88" w:rsidRPr="002D127F" w:rsidRDefault="00C01C88" w:rsidP="00E12B80">
            <w:pPr>
              <w:pStyle w:val="a4"/>
              <w:numPr>
                <w:ilvl w:val="0"/>
                <w:numId w:val="5"/>
              </w:numPr>
              <w:shd w:val="clear" w:color="auto" w:fill="FFFFFF"/>
              <w:tabs>
                <w:tab w:val="left" w:pos="1023"/>
              </w:tabs>
              <w:ind w:left="0"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Апелляционная жалоба (представление) подается в письменной форме </w:t>
            </w:r>
            <w:r w:rsidRPr="002D127F">
              <w:rPr>
                <w:rFonts w:ascii="Times New Roman" w:eastAsia="Times New Roman" w:hAnsi="Times New Roman" w:cs="Times New Roman"/>
                <w:strike/>
                <w:sz w:val="28"/>
                <w:szCs w:val="28"/>
                <w:lang w:eastAsia="ru-RU"/>
              </w:rPr>
              <w:t>машинописным текстом</w:t>
            </w:r>
            <w:r w:rsidRPr="002D127F">
              <w:rPr>
                <w:rFonts w:ascii="Times New Roman" w:eastAsia="Times New Roman" w:hAnsi="Times New Roman" w:cs="Times New Roman"/>
                <w:sz w:val="28"/>
                <w:szCs w:val="28"/>
                <w:lang w:eastAsia="ru-RU"/>
              </w:rPr>
              <w:t>.</w:t>
            </w:r>
          </w:p>
          <w:p w14:paraId="200F35CC" w14:textId="77777777" w:rsidR="00C01C88" w:rsidRPr="002D127F" w:rsidRDefault="00C01C88" w:rsidP="00E12B80">
            <w:pPr>
              <w:shd w:val="clear" w:color="auto" w:fill="FFFFFF"/>
              <w:tabs>
                <w:tab w:val="left" w:pos="1023"/>
              </w:tabs>
              <w:ind w:firstLine="596"/>
              <w:jc w:val="both"/>
              <w:rPr>
                <w:rFonts w:ascii="Times New Roman" w:eastAsia="Times New Roman" w:hAnsi="Times New Roman" w:cs="Times New Roman"/>
                <w:sz w:val="28"/>
                <w:szCs w:val="28"/>
                <w:lang w:eastAsia="ru-RU"/>
              </w:rPr>
            </w:pPr>
          </w:p>
          <w:p w14:paraId="028F9FC4" w14:textId="77777777" w:rsidR="00C01C88" w:rsidRPr="002D127F" w:rsidRDefault="00C01C88" w:rsidP="00E12B80">
            <w:pPr>
              <w:shd w:val="clear" w:color="auto" w:fill="FFFFFF"/>
              <w:tabs>
                <w:tab w:val="left" w:pos="1023"/>
              </w:tabs>
              <w:ind w:firstLine="596"/>
              <w:jc w:val="both"/>
              <w:rPr>
                <w:rFonts w:ascii="Times New Roman" w:eastAsia="Times New Roman" w:hAnsi="Times New Roman" w:cs="Times New Roman"/>
                <w:sz w:val="28"/>
                <w:szCs w:val="28"/>
                <w:lang w:eastAsia="ru-RU"/>
              </w:rPr>
            </w:pPr>
          </w:p>
          <w:p w14:paraId="42BE5D53" w14:textId="77777777" w:rsidR="00C01C88" w:rsidRPr="002D127F" w:rsidRDefault="00C01C88" w:rsidP="00E12B80">
            <w:pPr>
              <w:shd w:val="clear" w:color="auto" w:fill="FFFFFF"/>
              <w:tabs>
                <w:tab w:val="left" w:pos="1023"/>
              </w:tabs>
              <w:ind w:firstLine="596"/>
              <w:jc w:val="both"/>
              <w:rPr>
                <w:rFonts w:ascii="Times New Roman" w:eastAsia="Times New Roman" w:hAnsi="Times New Roman" w:cs="Times New Roman"/>
                <w:sz w:val="28"/>
                <w:szCs w:val="28"/>
                <w:lang w:eastAsia="ru-RU"/>
              </w:rPr>
            </w:pPr>
          </w:p>
          <w:p w14:paraId="77AE82DE" w14:textId="4191F924" w:rsidR="00C01C88" w:rsidRPr="002D127F" w:rsidRDefault="00C01C88" w:rsidP="00E12B80">
            <w:pPr>
              <w:pStyle w:val="a4"/>
              <w:numPr>
                <w:ilvl w:val="0"/>
                <w:numId w:val="5"/>
              </w:numPr>
              <w:shd w:val="clear" w:color="auto" w:fill="FFFFFF"/>
              <w:tabs>
                <w:tab w:val="left" w:pos="1023"/>
              </w:tabs>
              <w:ind w:left="0"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Апелляционная жалоба (представление) должна содержать:</w:t>
            </w:r>
          </w:p>
          <w:p w14:paraId="7CDF6F0A" w14:textId="77777777" w:rsidR="00C01C88" w:rsidRPr="002D127F" w:rsidRDefault="00C01C88" w:rsidP="00E12B80">
            <w:pPr>
              <w:shd w:val="clear" w:color="auto" w:fill="FFFFFF"/>
              <w:tabs>
                <w:tab w:val="left" w:pos="1023"/>
              </w:tabs>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22B3BE2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лица, подающего жалобу (представление), его место жительства, номера</w:t>
            </w:r>
            <w:r w:rsidRPr="002D127F">
              <w:rPr>
                <w:rFonts w:ascii="Times New Roman" w:eastAsia="Times New Roman" w:hAnsi="Times New Roman" w:cs="Times New Roman"/>
                <w:strike/>
                <w:sz w:val="28"/>
                <w:szCs w:val="28"/>
                <w:lang w:eastAsia="ru-RU"/>
              </w:rPr>
              <w:t xml:space="preserve"> телефонов</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6492D12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наименование других участников процесса и их местонахождение;</w:t>
            </w:r>
          </w:p>
          <w:p w14:paraId="6F6FCAF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указание на обжалуемое решение;</w:t>
            </w:r>
          </w:p>
          <w:p w14:paraId="2EC97BB5"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указание на то, подается ли жалоба на решение в целом или на некоторые его части со ссылкой на </w:t>
            </w:r>
            <w:r w:rsidRPr="002D127F">
              <w:rPr>
                <w:rFonts w:ascii="Times New Roman" w:eastAsia="Times New Roman" w:hAnsi="Times New Roman" w:cs="Times New Roman"/>
                <w:sz w:val="28"/>
                <w:szCs w:val="28"/>
                <w:lang w:eastAsia="ru-RU"/>
              </w:rPr>
              <w:lastRenderedPageBreak/>
              <w:t>конкретные его части;</w:t>
            </w:r>
          </w:p>
          <w:p w14:paraId="029BA7D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указание на неправильно примененные судом первой инстанции нормы материального права или существенно нарушенные нормы процессуального права либо указание на то, в чем заключается неправильная оценка доказательств (обстоятельств);</w:t>
            </w:r>
          </w:p>
          <w:p w14:paraId="2882E23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четко выраженную просьбу лица, подающего жалобу (представление);</w:t>
            </w:r>
          </w:p>
          <w:p w14:paraId="402C015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перечень прилагаемых к жалобе (представлению) документов.</w:t>
            </w:r>
          </w:p>
          <w:p w14:paraId="733B3B8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Апелляционная жалоба (представление) подписывается лицом, подающим жалобу (представление). К апелляционной жалобе, поданной представителем, должна быть приложена доверенность или иной документ, удостоверяющий полномочия представителя в подлиннике либо в надлежаще заверенной копии. Подпись руководителя юридического лица удостоверяется печатью этого юридического лица.</w:t>
            </w:r>
          </w:p>
          <w:p w14:paraId="42682966"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апелляционную жалобу (представление), направляет другим участникам процесса копии жалобы (представления) и приложенных к ней документов.</w:t>
            </w:r>
          </w:p>
          <w:p w14:paraId="31090918"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К апелляционной жалобе должны быть приложены доказательства уплаты государственной пошлины, а также доказательства направления копий жалобы и приложенных к ней документов лицам, участвующим в деле.</w:t>
            </w:r>
          </w:p>
          <w:p w14:paraId="42AEABC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6. При необходимости к апелляционной жалобе (представлению) прилагается заявление об </w:t>
            </w:r>
            <w:r w:rsidRPr="002D127F">
              <w:rPr>
                <w:rFonts w:ascii="Times New Roman" w:eastAsia="Times New Roman" w:hAnsi="Times New Roman" w:cs="Times New Roman"/>
                <w:sz w:val="28"/>
                <w:szCs w:val="28"/>
                <w:lang w:eastAsia="ru-RU"/>
              </w:rPr>
              <w:lastRenderedPageBreak/>
              <w:t>освобождении от уплаты государственной пошлины.</w:t>
            </w:r>
          </w:p>
          <w:p w14:paraId="42016EED" w14:textId="77777777" w:rsidR="00C01C88" w:rsidRPr="002D127F" w:rsidRDefault="00C01C88" w:rsidP="00C01C88">
            <w:pPr>
              <w:shd w:val="clear" w:color="auto" w:fill="FFFFFF"/>
              <w:ind w:firstLine="596"/>
              <w:jc w:val="both"/>
              <w:rPr>
                <w:rFonts w:ascii="Times New Roman" w:hAnsi="Times New Roman" w:cs="Times New Roman"/>
                <w:b/>
                <w:bCs/>
                <w:sz w:val="28"/>
                <w:szCs w:val="28"/>
              </w:rPr>
            </w:pPr>
            <w:r w:rsidRPr="002D127F">
              <w:rPr>
                <w:rFonts w:ascii="Times New Roman" w:eastAsia="Times New Roman" w:hAnsi="Times New Roman" w:cs="Times New Roman"/>
                <w:sz w:val="28"/>
                <w:szCs w:val="28"/>
                <w:lang w:eastAsia="ru-RU"/>
              </w:rPr>
              <w:t>7. В случае пропуска процессуального срока к апелляционной жалобе прилагается заявление о восстановлении пропущенного срока на апелляционное обжалование.</w:t>
            </w:r>
          </w:p>
        </w:tc>
        <w:tc>
          <w:tcPr>
            <w:tcW w:w="7085" w:type="dxa"/>
          </w:tcPr>
          <w:p w14:paraId="4C094E51" w14:textId="77777777" w:rsidR="00C01C88" w:rsidRPr="002D127F" w:rsidRDefault="00C01C88" w:rsidP="00C01C88">
            <w:pPr>
              <w:shd w:val="clear" w:color="auto" w:fill="FFFFFF"/>
              <w:ind w:firstLine="567"/>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214. Форма и содержание апелляционной жалобы (представления)</w:t>
            </w:r>
          </w:p>
          <w:p w14:paraId="2DC9D35A" w14:textId="39B6D4B0"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sz w:val="28"/>
                <w:szCs w:val="28"/>
              </w:rPr>
              <w:t>1. Апелляционная жалоба (представление) подается в письменной форме</w:t>
            </w:r>
            <w:r w:rsidR="00E12B9A" w:rsidRPr="002D127F">
              <w:rPr>
                <w:rFonts w:ascii="Times New Roman" w:hAnsi="Times New Roman" w:cs="Times New Roman"/>
                <w:sz w:val="28"/>
                <w:szCs w:val="28"/>
              </w:rPr>
              <w:t>,</w:t>
            </w:r>
            <w:r w:rsidRPr="002D127F">
              <w:rPr>
                <w:rFonts w:ascii="Times New Roman" w:hAnsi="Times New Roman" w:cs="Times New Roman"/>
                <w:b/>
                <w:sz w:val="28"/>
                <w:szCs w:val="28"/>
                <w:lang w:val="ky-KG"/>
              </w:rPr>
              <w:t xml:space="preserve"> </w:t>
            </w:r>
            <w:r w:rsidR="00E12B9A" w:rsidRPr="002D127F">
              <w:rPr>
                <w:rFonts w:ascii="Times New Roman" w:hAnsi="Times New Roman" w:cs="Times New Roman"/>
                <w:b/>
                <w:sz w:val="28"/>
                <w:szCs w:val="28"/>
                <w:lang w:val="ky-KG"/>
              </w:rPr>
              <w:t xml:space="preserve">либо в </w:t>
            </w:r>
            <w:r w:rsidR="00EF577E" w:rsidRPr="002D127F">
              <w:rPr>
                <w:rFonts w:ascii="Times New Roman" w:hAnsi="Times New Roman" w:cs="Times New Roman"/>
                <w:b/>
                <w:sz w:val="28"/>
                <w:szCs w:val="28"/>
              </w:rPr>
              <w:t xml:space="preserve">цифровой форме </w:t>
            </w:r>
            <w:r w:rsidRPr="002D127F">
              <w:rPr>
                <w:rFonts w:ascii="Times New Roman" w:hAnsi="Times New Roman" w:cs="Times New Roman"/>
                <w:b/>
                <w:sz w:val="28"/>
                <w:szCs w:val="28"/>
              </w:rPr>
              <w:t>посредством заполнения формы, размещенной в цифровой технологической системе судопроизводства.</w:t>
            </w:r>
          </w:p>
          <w:p w14:paraId="6D8E9E82" w14:textId="6833FEFB"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Апелляционная жалоба (представление) должна содержать:</w:t>
            </w:r>
          </w:p>
          <w:p w14:paraId="1363E015"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79984D08" w14:textId="360A3D1A"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лица, подающего жалобу (представление), его место жительства, номер</w:t>
            </w:r>
            <w:r w:rsidR="00E12B9A" w:rsidRPr="002D127F">
              <w:rPr>
                <w:rFonts w:ascii="Times New Roman" w:eastAsia="Times New Roman" w:hAnsi="Times New Roman" w:cs="Times New Roman"/>
                <w:sz w:val="28"/>
                <w:szCs w:val="28"/>
                <w:lang w:eastAsia="ru-RU"/>
              </w:rPr>
              <w:t>а</w:t>
            </w:r>
            <w:r w:rsidRPr="002D127F">
              <w:rPr>
                <w:rFonts w:ascii="Times New Roman" w:eastAsia="Times New Roman" w:hAnsi="Times New Roman" w:cs="Times New Roman"/>
                <w:b/>
                <w:bCs/>
                <w:sz w:val="28"/>
                <w:szCs w:val="28"/>
                <w:lang w:eastAsia="ru-RU"/>
              </w:rPr>
              <w:t xml:space="preserve"> </w:t>
            </w:r>
            <w:r w:rsidR="00876A2E" w:rsidRPr="002D127F">
              <w:rPr>
                <w:rFonts w:ascii="Times New Roman" w:eastAsia="Times New Roman" w:hAnsi="Times New Roman" w:cs="Times New Roman"/>
                <w:b/>
                <w:bCs/>
                <w:sz w:val="28"/>
                <w:szCs w:val="28"/>
                <w:lang w:eastAsia="ru-RU"/>
              </w:rPr>
              <w:t xml:space="preserve">мобильного </w:t>
            </w:r>
            <w:r w:rsidRPr="002D127F">
              <w:rPr>
                <w:rFonts w:ascii="Times New Roman" w:eastAsia="Times New Roman" w:hAnsi="Times New Roman" w:cs="Times New Roman"/>
                <w:b/>
                <w:bCs/>
                <w:sz w:val="28"/>
                <w:szCs w:val="28"/>
                <w:lang w:eastAsia="ru-RU"/>
              </w:rPr>
              <w:t>телефон</w:t>
            </w:r>
            <w:r w:rsidR="00876A2E" w:rsidRPr="002D127F">
              <w:rPr>
                <w:rFonts w:ascii="Times New Roman" w:eastAsia="Times New Roman" w:hAnsi="Times New Roman" w:cs="Times New Roman"/>
                <w:b/>
                <w:bCs/>
                <w:sz w:val="28"/>
                <w:szCs w:val="28"/>
                <w:lang w:eastAsia="ru-RU"/>
              </w:rPr>
              <w:t>а</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62D03014"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наименование других участников процесса и их местонахождение;</w:t>
            </w:r>
          </w:p>
          <w:p w14:paraId="67D158FD"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указание на обжалуемое решение;</w:t>
            </w:r>
          </w:p>
          <w:p w14:paraId="654FC710"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указание на то, подается ли жалоба на решение в целом или на некоторые его части со ссылкой на </w:t>
            </w:r>
            <w:r w:rsidRPr="002D127F">
              <w:rPr>
                <w:rFonts w:ascii="Times New Roman" w:eastAsia="Times New Roman" w:hAnsi="Times New Roman" w:cs="Times New Roman"/>
                <w:sz w:val="28"/>
                <w:szCs w:val="28"/>
                <w:lang w:eastAsia="ru-RU"/>
              </w:rPr>
              <w:lastRenderedPageBreak/>
              <w:t>конкретные его части;</w:t>
            </w:r>
          </w:p>
          <w:p w14:paraId="409492E5"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указание на неправильно примененные судом первой инстанции нормы материального права или существенно нарушенные нормы процессуального права либо указание на то, в чем заключается неправильная оценка доказательств (обстоятельств);</w:t>
            </w:r>
          </w:p>
          <w:p w14:paraId="1ED42C1E"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четко выраженную просьбу лица, подающего жалобу (представление);</w:t>
            </w:r>
          </w:p>
          <w:p w14:paraId="4CAD34F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перечень прилагаемых к жалобе (представлению) документов.</w:t>
            </w:r>
          </w:p>
          <w:p w14:paraId="2BD5DF2B"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3. Апелляционная жалоба (представление) подписывается лицом, подающим жалобу (представление). К апелляционной жалобе, поданной представителем, должна быть приложена доверенность или иной документ, удостоверяющий полномочия представителя в подлиннике либо в надлежаще заверенной копии. Подпись руководителя юридического лица удостоверяется печатью этого юридического лица. </w:t>
            </w:r>
          </w:p>
          <w:p w14:paraId="46DF3CA1"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апелляционную жалобу (представление), направляет другим участникам процесса копии жалобы (представления) и приложенных к ней документов.</w:t>
            </w:r>
          </w:p>
          <w:p w14:paraId="7D25B551"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К апелляционной жалобе должны быть приложены доказательства уплаты государственной пошлины, а также доказательства направления копий жалобы и приложенных к ней документов лицам, участвующим в деле.</w:t>
            </w:r>
          </w:p>
          <w:p w14:paraId="2AA9D38C"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6. При необходимости к апелляционной жалобе (представлению) прилагается заявление об </w:t>
            </w:r>
            <w:r w:rsidRPr="002D127F">
              <w:rPr>
                <w:rFonts w:ascii="Times New Roman" w:eastAsia="Times New Roman" w:hAnsi="Times New Roman" w:cs="Times New Roman"/>
                <w:sz w:val="28"/>
                <w:szCs w:val="28"/>
                <w:lang w:eastAsia="ru-RU"/>
              </w:rPr>
              <w:lastRenderedPageBreak/>
              <w:t>освобождении от уплаты государственной пошлины.</w:t>
            </w:r>
          </w:p>
          <w:p w14:paraId="502563B8" w14:textId="727442FE" w:rsidR="00C01C88" w:rsidRPr="002D127F" w:rsidRDefault="00C01C88" w:rsidP="00C01C88">
            <w:pPr>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В случае пропуска процессуального срока к апелляционной жалобе прилагается заявление о восстановлении пропущенного срока на апелляционное обжалование.</w:t>
            </w:r>
          </w:p>
        </w:tc>
      </w:tr>
      <w:tr w:rsidR="002D127F" w:rsidRPr="002D127F" w14:paraId="1DBE2523" w14:textId="77777777" w:rsidTr="00547AC8">
        <w:trPr>
          <w:trHeight w:val="699"/>
        </w:trPr>
        <w:tc>
          <w:tcPr>
            <w:tcW w:w="7087" w:type="dxa"/>
          </w:tcPr>
          <w:p w14:paraId="07269831"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220. Возражение на апелляционную жалобу (представление)</w:t>
            </w:r>
          </w:p>
          <w:p w14:paraId="6EA94167" w14:textId="74468C93" w:rsidR="00C01C88" w:rsidRPr="002D127F" w:rsidRDefault="00C01C88" w:rsidP="00C01C88">
            <w:pPr>
              <w:pStyle w:val="a4"/>
              <w:numPr>
                <w:ilvl w:val="0"/>
                <w:numId w:val="17"/>
              </w:numPr>
              <w:shd w:val="clear" w:color="auto" w:fill="FFFFFF"/>
              <w:tabs>
                <w:tab w:val="left" w:pos="873"/>
              </w:tabs>
              <w:ind w:left="0"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Участники процесса вправе представить возражения на апелляционную жалобу (представление) с приложением документов и иных доказательств, подтверждающих это возражение, с копиями по числу участников процесса.</w:t>
            </w:r>
          </w:p>
          <w:p w14:paraId="39D8D28F" w14:textId="3E1D9009"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0F2B8F07" w14:textId="3AEF8731"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4F721E8A" w14:textId="77777777" w:rsidR="00341247" w:rsidRPr="002D127F" w:rsidRDefault="00341247" w:rsidP="00C01C88">
            <w:pPr>
              <w:shd w:val="clear" w:color="auto" w:fill="FFFFFF"/>
              <w:ind w:firstLine="596"/>
              <w:jc w:val="both"/>
              <w:rPr>
                <w:rFonts w:ascii="Times New Roman" w:eastAsia="Times New Roman" w:hAnsi="Times New Roman" w:cs="Times New Roman"/>
                <w:bCs/>
                <w:sz w:val="28"/>
                <w:szCs w:val="28"/>
                <w:lang w:eastAsia="ru-RU"/>
              </w:rPr>
            </w:pPr>
          </w:p>
          <w:p w14:paraId="122231B4" w14:textId="77777777"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p>
          <w:p w14:paraId="5FC015FA" w14:textId="5080A4D3" w:rsidR="00C01C88" w:rsidRPr="002D127F" w:rsidRDefault="00C01C88" w:rsidP="00C01C88">
            <w:pPr>
              <w:shd w:val="clear" w:color="auto" w:fill="FFFFFF"/>
              <w:ind w:firstLine="596"/>
              <w:jc w:val="both"/>
              <w:rPr>
                <w:rFonts w:ascii="Times New Roman" w:eastAsia="Times New Roman" w:hAnsi="Times New Roman" w:cs="Times New Roman"/>
                <w:bCs/>
                <w:sz w:val="28"/>
                <w:szCs w:val="28"/>
                <w:lang w:eastAsia="ru-RU"/>
              </w:rPr>
            </w:pPr>
            <w:r w:rsidRPr="002D127F">
              <w:rPr>
                <w:rFonts w:ascii="Times New Roman" w:eastAsia="Times New Roman" w:hAnsi="Times New Roman" w:cs="Times New Roman"/>
                <w:bCs/>
                <w:sz w:val="28"/>
                <w:szCs w:val="28"/>
                <w:lang w:eastAsia="ru-RU"/>
              </w:rPr>
              <w:t>2. Копии возражения и приложений к нему вручаются участникам процесса.</w:t>
            </w:r>
          </w:p>
        </w:tc>
        <w:tc>
          <w:tcPr>
            <w:tcW w:w="7085" w:type="dxa"/>
          </w:tcPr>
          <w:p w14:paraId="6E35F136" w14:textId="77777777"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220. Возражение на апелляционную жалобу (представление)</w:t>
            </w:r>
          </w:p>
          <w:p w14:paraId="7B6E38E4" w14:textId="1E6F5E47" w:rsidR="00C01C88" w:rsidRPr="002D127F" w:rsidRDefault="00C01C88" w:rsidP="00C01C88">
            <w:pPr>
              <w:pStyle w:val="tktekst"/>
              <w:shd w:val="clear" w:color="auto" w:fill="FFFFFF"/>
              <w:spacing w:before="0" w:beforeAutospacing="0" w:after="0" w:afterAutospacing="0"/>
              <w:ind w:firstLine="567"/>
              <w:jc w:val="both"/>
              <w:rPr>
                <w:b/>
                <w:sz w:val="28"/>
                <w:szCs w:val="28"/>
              </w:rPr>
            </w:pPr>
            <w:r w:rsidRPr="002D127F">
              <w:rPr>
                <w:bCs/>
                <w:sz w:val="28"/>
                <w:szCs w:val="28"/>
              </w:rPr>
              <w:t>1. Участники процесса вправе представить возражения на апелляционную жалобу (представление) с приложением документов и иных доказательств, подтверждающих это возражение, с копиями по числу участников процесса.</w:t>
            </w:r>
            <w:r w:rsidRPr="002D127F">
              <w:rPr>
                <w:b/>
                <w:sz w:val="28"/>
                <w:szCs w:val="28"/>
              </w:rPr>
              <w:t xml:space="preserve"> Возражение на апелляционную жалобу </w:t>
            </w:r>
            <w:r w:rsidR="00030861" w:rsidRPr="002D127F">
              <w:rPr>
                <w:b/>
                <w:bCs/>
                <w:sz w:val="28"/>
                <w:szCs w:val="28"/>
              </w:rPr>
              <w:t>(представление)</w:t>
            </w:r>
            <w:r w:rsidR="00030861" w:rsidRPr="002D127F">
              <w:rPr>
                <w:sz w:val="28"/>
                <w:szCs w:val="28"/>
              </w:rPr>
              <w:t xml:space="preserve"> </w:t>
            </w:r>
            <w:r w:rsidR="00917AA1" w:rsidRPr="002D127F">
              <w:rPr>
                <w:b/>
                <w:bCs/>
                <w:sz w:val="28"/>
                <w:szCs w:val="28"/>
                <w:lang w:val="ky-KG"/>
              </w:rPr>
              <w:t>также</w:t>
            </w:r>
            <w:r w:rsidR="00917AA1" w:rsidRPr="002D127F">
              <w:rPr>
                <w:sz w:val="28"/>
                <w:szCs w:val="28"/>
                <w:lang w:val="ky-KG"/>
              </w:rPr>
              <w:t xml:space="preserve"> </w:t>
            </w:r>
            <w:r w:rsidRPr="002D127F">
              <w:rPr>
                <w:b/>
                <w:sz w:val="28"/>
                <w:szCs w:val="28"/>
              </w:rPr>
              <w:t xml:space="preserve">может быть подано в суд </w:t>
            </w:r>
            <w:r w:rsidR="00EF577E" w:rsidRPr="002D127F">
              <w:rPr>
                <w:b/>
                <w:sz w:val="28"/>
                <w:szCs w:val="28"/>
              </w:rPr>
              <w:t xml:space="preserve">в цифровой форме </w:t>
            </w:r>
            <w:r w:rsidRPr="002D127F">
              <w:rPr>
                <w:b/>
                <w:sz w:val="28"/>
                <w:szCs w:val="28"/>
              </w:rPr>
              <w:t>посредством заполнения формы, размещенной в цифровой технологической системе судопроизводства.</w:t>
            </w:r>
          </w:p>
          <w:p w14:paraId="6717F926" w14:textId="3AB4BEF2"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Cs/>
                <w:sz w:val="28"/>
                <w:szCs w:val="28"/>
                <w:lang w:eastAsia="ru-RU"/>
              </w:rPr>
              <w:t>2. Копии возражения и приложений к нему вручаются участникам процесса.</w:t>
            </w:r>
            <w:r w:rsidRPr="002D127F">
              <w:rPr>
                <w:rFonts w:ascii="Times New Roman" w:eastAsia="Times New Roman" w:hAnsi="Times New Roman" w:cs="Times New Roman"/>
                <w:b/>
                <w:sz w:val="28"/>
                <w:szCs w:val="28"/>
                <w:lang w:eastAsia="ru-RU"/>
              </w:rPr>
              <w:t xml:space="preserve"> Возражение на апелляционную жалобу </w:t>
            </w:r>
            <w:r w:rsidR="00030861" w:rsidRPr="002D127F">
              <w:rPr>
                <w:rFonts w:ascii="Times New Roman" w:eastAsia="Times New Roman" w:hAnsi="Times New Roman" w:cs="Times New Roman"/>
                <w:b/>
                <w:bCs/>
                <w:sz w:val="28"/>
                <w:szCs w:val="28"/>
                <w:lang w:eastAsia="ru-RU"/>
              </w:rPr>
              <w:t>(представление)</w:t>
            </w:r>
            <w:r w:rsidR="00030861" w:rsidRPr="002D127F">
              <w:rPr>
                <w:rFonts w:ascii="Times New Roman" w:eastAsia="Times New Roman" w:hAnsi="Times New Roman" w:cs="Times New Roman"/>
                <w:sz w:val="28"/>
                <w:szCs w:val="28"/>
                <w:lang w:eastAsia="ru-RU"/>
              </w:rPr>
              <w:t xml:space="preserve"> </w:t>
            </w:r>
            <w:r w:rsidRPr="002D127F">
              <w:rPr>
                <w:rFonts w:ascii="Times New Roman" w:eastAsia="Times New Roman" w:hAnsi="Times New Roman" w:cs="Times New Roman"/>
                <w:b/>
                <w:sz w:val="28"/>
                <w:szCs w:val="28"/>
                <w:lang w:eastAsia="ru-RU"/>
              </w:rPr>
              <w:t>и приложения к нему</w:t>
            </w:r>
            <w:r w:rsidR="00EF577E" w:rsidRPr="002D127F">
              <w:rPr>
                <w:rFonts w:ascii="Times New Roman" w:eastAsia="Times New Roman" w:hAnsi="Times New Roman" w:cs="Times New Roman"/>
                <w:b/>
                <w:sz w:val="28"/>
                <w:szCs w:val="28"/>
                <w:lang w:eastAsia="ru-RU"/>
              </w:rPr>
              <w:t>, представленные в цифровой форме</w:t>
            </w:r>
            <w:r w:rsidRPr="002D127F">
              <w:rPr>
                <w:rFonts w:ascii="Times New Roman" w:eastAsia="Times New Roman" w:hAnsi="Times New Roman" w:cs="Times New Roman"/>
                <w:b/>
                <w:sz w:val="28"/>
                <w:szCs w:val="28"/>
                <w:lang w:eastAsia="ru-RU"/>
              </w:rPr>
              <w:t xml:space="preserve"> размещаются в цифровой технологической системе судопроизводства.</w:t>
            </w:r>
          </w:p>
        </w:tc>
      </w:tr>
      <w:tr w:rsidR="002D127F" w:rsidRPr="002D127F" w14:paraId="6A10169E" w14:textId="77777777" w:rsidTr="00030861">
        <w:trPr>
          <w:trHeight w:val="1079"/>
        </w:trPr>
        <w:tc>
          <w:tcPr>
            <w:tcW w:w="7087" w:type="dxa"/>
          </w:tcPr>
          <w:p w14:paraId="7B630E68" w14:textId="77777777" w:rsidR="00C01C88" w:rsidRPr="002D127F" w:rsidRDefault="00C01C88" w:rsidP="000643BB">
            <w:pPr>
              <w:ind w:firstLine="596"/>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Статья 224. Порядок рассмотрения дела судом апелляционной инстанции</w:t>
            </w:r>
          </w:p>
          <w:p w14:paraId="222CB880" w14:textId="4831688E" w:rsidR="00C01C88" w:rsidRPr="002D127F" w:rsidRDefault="00C01C88" w:rsidP="00C01C88">
            <w:pPr>
              <w:ind w:firstLine="596"/>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 xml:space="preserve">1. </w:t>
            </w:r>
            <w:r w:rsidR="000643BB" w:rsidRPr="002D127F">
              <w:rPr>
                <w:rFonts w:ascii="Times New Roman" w:eastAsia="Times New Roman" w:hAnsi="Times New Roman" w:cs="Times New Roman"/>
                <w:sz w:val="28"/>
                <w:szCs w:val="28"/>
              </w:rPr>
              <w:t>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r w:rsidRPr="002D127F">
              <w:rPr>
                <w:rFonts w:ascii="Times New Roman" w:eastAsia="Times New Roman" w:hAnsi="Times New Roman" w:cs="Times New Roman"/>
                <w:sz w:val="28"/>
                <w:szCs w:val="28"/>
              </w:rPr>
              <w:t xml:space="preserve"> </w:t>
            </w:r>
          </w:p>
          <w:p w14:paraId="0DE77B18" w14:textId="6AF48FE2" w:rsidR="000643BB" w:rsidRPr="002D127F" w:rsidRDefault="000643BB" w:rsidP="00C01C88">
            <w:pPr>
              <w:ind w:firstLine="596"/>
              <w:jc w:val="both"/>
              <w:rPr>
                <w:rFonts w:ascii="Times New Roman" w:eastAsia="Times New Roman" w:hAnsi="Times New Roman" w:cs="Times New Roman"/>
                <w:sz w:val="28"/>
                <w:szCs w:val="28"/>
                <w:lang w:val="ky-KG"/>
              </w:rPr>
            </w:pPr>
            <w:r w:rsidRPr="002D127F">
              <w:rPr>
                <w:rFonts w:ascii="Times New Roman" w:eastAsia="Times New Roman" w:hAnsi="Times New Roman" w:cs="Times New Roman"/>
                <w:sz w:val="28"/>
                <w:szCs w:val="28"/>
                <w:lang w:val="ky-KG"/>
              </w:rPr>
              <w:lastRenderedPageBreak/>
              <w:t>2. ......</w:t>
            </w:r>
          </w:p>
          <w:p w14:paraId="28AEBEC6" w14:textId="77777777" w:rsidR="00C01C88" w:rsidRPr="002D127F" w:rsidRDefault="00C01C88" w:rsidP="00C01C88">
            <w:pPr>
              <w:ind w:firstLine="596"/>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15. В заседании апелляционной инстанции секретарем судебного заседания ведется протокол. На протокол судебного заседания сторонами могут быть принесены замечания, которые рассматриваются председательствующим в порядке, предусмотренном статьями 199 и 200 настоящего Кодекса.</w:t>
            </w:r>
          </w:p>
          <w:p w14:paraId="6D8730B0" w14:textId="77777777" w:rsidR="00C01C88" w:rsidRPr="002D127F" w:rsidRDefault="00C01C88" w:rsidP="00C01C88">
            <w:pPr>
              <w:shd w:val="clear" w:color="auto" w:fill="FFFFFF"/>
              <w:ind w:firstLine="596"/>
              <w:jc w:val="both"/>
              <w:rPr>
                <w:rFonts w:ascii="Times New Roman" w:eastAsia="Times New Roman" w:hAnsi="Times New Roman" w:cs="Times New Roman"/>
                <w:b/>
                <w:bCs/>
                <w:sz w:val="28"/>
                <w:szCs w:val="28"/>
                <w:lang w:eastAsia="ru-RU"/>
              </w:rPr>
            </w:pPr>
          </w:p>
        </w:tc>
        <w:tc>
          <w:tcPr>
            <w:tcW w:w="7085" w:type="dxa"/>
          </w:tcPr>
          <w:p w14:paraId="1F23ED8F" w14:textId="77777777" w:rsidR="00C01C88" w:rsidRPr="002D127F" w:rsidRDefault="00C01C88" w:rsidP="000643BB">
            <w:pPr>
              <w:ind w:firstLine="567"/>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224. Порядок рассмотрения дела судом апелляционной инстанции</w:t>
            </w:r>
          </w:p>
          <w:p w14:paraId="2E0D4BCA" w14:textId="77777777" w:rsidR="000643BB" w:rsidRPr="002D127F" w:rsidRDefault="000643BB" w:rsidP="000643BB">
            <w:pPr>
              <w:ind w:firstLine="596"/>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 xml:space="preserve">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 </w:t>
            </w:r>
          </w:p>
          <w:p w14:paraId="4F214DBD" w14:textId="77777777" w:rsidR="000643BB" w:rsidRPr="002D127F" w:rsidRDefault="000643BB" w:rsidP="000643BB">
            <w:pPr>
              <w:ind w:firstLine="596"/>
              <w:jc w:val="both"/>
              <w:rPr>
                <w:rFonts w:ascii="Times New Roman" w:eastAsia="Times New Roman" w:hAnsi="Times New Roman" w:cs="Times New Roman"/>
                <w:sz w:val="28"/>
                <w:szCs w:val="28"/>
                <w:lang w:val="ky-KG"/>
              </w:rPr>
            </w:pPr>
            <w:r w:rsidRPr="002D127F">
              <w:rPr>
                <w:rFonts w:ascii="Times New Roman" w:eastAsia="Times New Roman" w:hAnsi="Times New Roman" w:cs="Times New Roman"/>
                <w:sz w:val="28"/>
                <w:szCs w:val="28"/>
                <w:lang w:val="ky-KG"/>
              </w:rPr>
              <w:lastRenderedPageBreak/>
              <w:t>2. ......</w:t>
            </w:r>
          </w:p>
          <w:p w14:paraId="55B3A0F5" w14:textId="77777777" w:rsidR="00C01C88" w:rsidRPr="002D127F" w:rsidRDefault="00C01C88" w:rsidP="00C01C88">
            <w:pPr>
              <w:ind w:firstLine="567"/>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15. В заседании апелляционной инстанции секретарем судебного заседания ведется протокол. На протокол судебного заседания сторонами могут быть принесены замечания, которые рассматриваются председательствующим в порядке, предусмотренном статьями 199 и 200 настоящего Кодекса.</w:t>
            </w:r>
          </w:p>
          <w:p w14:paraId="7663B47D" w14:textId="760FA4F9" w:rsidR="00C01C88" w:rsidRPr="002D127F" w:rsidRDefault="00C01C88" w:rsidP="00C01C88">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Calibri" w:hAnsi="Times New Roman" w:cs="Times New Roman"/>
                <w:b/>
                <w:sz w:val="28"/>
                <w:szCs w:val="28"/>
              </w:rPr>
              <w:t>16. Порядок рассмотрения дела судом апелляционной инстанции с использованием системы видеоконференцсвязи осуществляется по правилам настоящей статьи, с учетом особенностей, предусмотренных статьей 131</w:t>
            </w:r>
            <w:r w:rsidR="00030861" w:rsidRPr="002D127F">
              <w:rPr>
                <w:rFonts w:ascii="Times New Roman" w:eastAsia="Calibri" w:hAnsi="Times New Roman" w:cs="Times New Roman"/>
                <w:b/>
                <w:sz w:val="28"/>
                <w:szCs w:val="28"/>
                <w:vertAlign w:val="superscript"/>
                <w:lang w:val="ky-KG"/>
              </w:rPr>
              <w:t>1</w:t>
            </w:r>
            <w:r w:rsidRPr="002D127F">
              <w:rPr>
                <w:rFonts w:ascii="Times New Roman" w:eastAsia="Calibri" w:hAnsi="Times New Roman" w:cs="Times New Roman"/>
                <w:b/>
                <w:sz w:val="28"/>
                <w:szCs w:val="28"/>
              </w:rPr>
              <w:t xml:space="preserve"> настоящего Кодекса.</w:t>
            </w:r>
          </w:p>
        </w:tc>
      </w:tr>
      <w:tr w:rsidR="002D127F" w:rsidRPr="002D127F" w14:paraId="6EC607E6" w14:textId="77777777" w:rsidTr="00E12B9A">
        <w:trPr>
          <w:trHeight w:val="841"/>
        </w:trPr>
        <w:tc>
          <w:tcPr>
            <w:tcW w:w="7087" w:type="dxa"/>
          </w:tcPr>
          <w:p w14:paraId="611E7667" w14:textId="77777777" w:rsidR="00C01C88" w:rsidRPr="002D127F" w:rsidRDefault="00C01C88" w:rsidP="00E13ABA">
            <w:pPr>
              <w:shd w:val="clear" w:color="auto" w:fill="FFFFFF"/>
              <w:ind w:firstLine="596"/>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249. Форма и содержание кассационной жалобы (представления)</w:t>
            </w:r>
          </w:p>
          <w:p w14:paraId="68B13D35" w14:textId="658C3415" w:rsidR="00C01C88" w:rsidRPr="002D127F" w:rsidRDefault="00C01C88" w:rsidP="00C01C88">
            <w:pPr>
              <w:shd w:val="clear" w:color="auto" w:fill="FFFFFF"/>
              <w:ind w:firstLine="596"/>
              <w:jc w:val="both"/>
              <w:rPr>
                <w:rFonts w:ascii="Times New Roman" w:eastAsia="Times New Roman" w:hAnsi="Times New Roman" w:cs="Times New Roman"/>
                <w:sz w:val="28"/>
                <w:szCs w:val="28"/>
                <w:lang w:val="ky-KG" w:eastAsia="ru-RU"/>
              </w:rPr>
            </w:pPr>
            <w:r w:rsidRPr="002D127F">
              <w:rPr>
                <w:rFonts w:ascii="Times New Roman" w:eastAsia="Times New Roman" w:hAnsi="Times New Roman" w:cs="Times New Roman"/>
                <w:sz w:val="28"/>
                <w:szCs w:val="28"/>
                <w:lang w:eastAsia="ru-RU"/>
              </w:rPr>
              <w:t>1. Кассационная жалоба (представление) подается в письменной форме машинописным текстом</w:t>
            </w:r>
            <w:r w:rsidR="00216EAC" w:rsidRPr="002D127F">
              <w:rPr>
                <w:rFonts w:ascii="Times New Roman" w:eastAsia="Times New Roman" w:hAnsi="Times New Roman" w:cs="Times New Roman"/>
                <w:sz w:val="28"/>
                <w:szCs w:val="28"/>
                <w:lang w:eastAsia="ru-RU"/>
              </w:rPr>
              <w:t xml:space="preserve">. </w:t>
            </w:r>
          </w:p>
          <w:p w14:paraId="2C537B0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29B1A29"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7C08CB29" w14:textId="77777777" w:rsidR="00216EAC" w:rsidRPr="002D127F" w:rsidRDefault="00216EAC" w:rsidP="00C01C88">
            <w:pPr>
              <w:shd w:val="clear" w:color="auto" w:fill="FFFFFF"/>
              <w:ind w:firstLine="596"/>
              <w:jc w:val="both"/>
              <w:rPr>
                <w:rFonts w:ascii="Times New Roman" w:eastAsia="Times New Roman" w:hAnsi="Times New Roman" w:cs="Times New Roman"/>
                <w:sz w:val="28"/>
                <w:szCs w:val="28"/>
                <w:lang w:eastAsia="ru-RU"/>
              </w:rPr>
            </w:pPr>
          </w:p>
          <w:p w14:paraId="3AF92696"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Кассационная жалоба (представление) должна содержать:</w:t>
            </w:r>
          </w:p>
          <w:p w14:paraId="034A242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4E58E57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лица, подающего жалобу (представление), его место жительства, номера</w:t>
            </w:r>
            <w:r w:rsidRPr="002D127F">
              <w:rPr>
                <w:rFonts w:ascii="Times New Roman" w:eastAsia="Times New Roman" w:hAnsi="Times New Roman" w:cs="Times New Roman"/>
                <w:strike/>
                <w:sz w:val="28"/>
                <w:szCs w:val="28"/>
                <w:lang w:eastAsia="ru-RU"/>
              </w:rPr>
              <w:t xml:space="preserve"> телефонов</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43672FF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наименование других участников процесса, их местонахождение;</w:t>
            </w:r>
          </w:p>
          <w:p w14:paraId="68A8EB2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указание на обжалуемые судебные акты;</w:t>
            </w:r>
          </w:p>
          <w:p w14:paraId="3351323F"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указание на то, подается ли жалоба на судебные акты в целом или на некоторые их части со ссылкой на конкретные их части;</w:t>
            </w:r>
          </w:p>
          <w:p w14:paraId="4D016BE2"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указание на неправильно примененные судами первой и (или) апелляционной инстанций нормы материального права или существенно нарушенные нормы процессуального права;</w:t>
            </w:r>
          </w:p>
          <w:p w14:paraId="4A94A48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четко выраженную просьбу лица, подающего жалобу (представление);</w:t>
            </w:r>
          </w:p>
          <w:p w14:paraId="4377B5D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перечень прилагаемых к жалобе (представлению) документов.</w:t>
            </w:r>
          </w:p>
          <w:p w14:paraId="6286DB4E"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3. Кассационная жалоба (представление) подписывается лицом, подающим жалобу (представление). К кассационной жалобе, поданной представителем, должна быть приложена доверенность или иной документ, удостоверяющий полномочия представителя в подлиннике либо в надлежаще заверенной копии. Подпись руководителя юридического лица удостоверяется печатью этого юридического лица.</w:t>
            </w:r>
          </w:p>
          <w:p w14:paraId="6A982B01"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кассационную жалобу (представление), направляет другим участникам процесса копии жалобы (представления) и приложенных к ней документов.</w:t>
            </w:r>
          </w:p>
          <w:p w14:paraId="6AB6C63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К кассационной жалобе должны быть приложены доказательства уплаты государственной пошлины, а также доказательства направления копий жалобы и </w:t>
            </w:r>
            <w:r w:rsidRPr="002D127F">
              <w:rPr>
                <w:rFonts w:ascii="Times New Roman" w:eastAsia="Times New Roman" w:hAnsi="Times New Roman" w:cs="Times New Roman"/>
                <w:sz w:val="28"/>
                <w:szCs w:val="28"/>
                <w:lang w:eastAsia="ru-RU"/>
              </w:rPr>
              <w:lastRenderedPageBreak/>
              <w:t>приложенных к ней документов участникам процесса.</w:t>
            </w:r>
          </w:p>
          <w:p w14:paraId="00DFFC30"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При необходимости к кассационной жалобе (представлению) прилагается заявление об освобождении от уплаты государственной пошлины.</w:t>
            </w:r>
          </w:p>
          <w:p w14:paraId="2BDA71BD"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В случае пропуска процессуального срока к кассационной жалобе (представлению) прилагается ходатайство о восстановлении пропущенного срока на кассационное обжалование.</w:t>
            </w:r>
          </w:p>
        </w:tc>
        <w:tc>
          <w:tcPr>
            <w:tcW w:w="7085" w:type="dxa"/>
          </w:tcPr>
          <w:p w14:paraId="764A3141" w14:textId="77777777" w:rsidR="00C01C88" w:rsidRPr="002D127F" w:rsidRDefault="00C01C88" w:rsidP="00E13ABA">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249. Форма и содержание кассационной жалобы (представления)</w:t>
            </w:r>
          </w:p>
          <w:p w14:paraId="2BBA3683" w14:textId="388DFB10" w:rsidR="00C01C88" w:rsidRPr="002D127F" w:rsidRDefault="00C01C88" w:rsidP="00C01C88">
            <w:pPr>
              <w:shd w:val="clear" w:color="auto" w:fill="FFFFFF"/>
              <w:ind w:firstLine="567"/>
              <w:jc w:val="both"/>
              <w:rPr>
                <w:rFonts w:ascii="Times New Roman" w:hAnsi="Times New Roman" w:cs="Times New Roman"/>
                <w:b/>
                <w:sz w:val="28"/>
                <w:szCs w:val="28"/>
              </w:rPr>
            </w:pPr>
            <w:r w:rsidRPr="002D127F">
              <w:rPr>
                <w:rFonts w:ascii="Times New Roman" w:hAnsi="Times New Roman" w:cs="Times New Roman"/>
                <w:sz w:val="28"/>
                <w:szCs w:val="28"/>
              </w:rPr>
              <w:t>1. Кассационная жалоба (представление) подается в письменной форме</w:t>
            </w:r>
            <w:r w:rsidR="00216EAC" w:rsidRPr="002D127F">
              <w:rPr>
                <w:rFonts w:ascii="Times New Roman" w:hAnsi="Times New Roman" w:cs="Times New Roman"/>
                <w:sz w:val="28"/>
                <w:szCs w:val="28"/>
                <w:lang w:val="ky-KG"/>
              </w:rPr>
              <w:t xml:space="preserve"> </w:t>
            </w:r>
            <w:r w:rsidR="00216EAC" w:rsidRPr="002D127F">
              <w:rPr>
                <w:rFonts w:ascii="Times New Roman" w:eastAsia="Times New Roman" w:hAnsi="Times New Roman" w:cs="Times New Roman"/>
                <w:sz w:val="28"/>
                <w:szCs w:val="28"/>
                <w:lang w:eastAsia="ru-RU"/>
              </w:rPr>
              <w:t>машинописным текстом</w:t>
            </w:r>
            <w:r w:rsidR="00E12B9A" w:rsidRPr="002D127F">
              <w:rPr>
                <w:rFonts w:ascii="Times New Roman" w:eastAsia="Times New Roman" w:hAnsi="Times New Roman" w:cs="Times New Roman"/>
                <w:sz w:val="28"/>
                <w:szCs w:val="28"/>
                <w:lang w:eastAsia="ru-RU"/>
              </w:rPr>
              <w:t>,</w:t>
            </w:r>
            <w:r w:rsidRPr="002D127F">
              <w:rPr>
                <w:rFonts w:ascii="Times New Roman" w:hAnsi="Times New Roman" w:cs="Times New Roman"/>
                <w:b/>
                <w:sz w:val="28"/>
                <w:szCs w:val="28"/>
                <w:lang w:val="ky-KG"/>
              </w:rPr>
              <w:t xml:space="preserve"> </w:t>
            </w:r>
            <w:r w:rsidR="00E12B9A" w:rsidRPr="002D127F">
              <w:rPr>
                <w:rFonts w:ascii="Times New Roman" w:hAnsi="Times New Roman" w:cs="Times New Roman"/>
                <w:b/>
                <w:sz w:val="28"/>
                <w:szCs w:val="28"/>
                <w:lang w:val="ky-KG"/>
              </w:rPr>
              <w:t xml:space="preserve">либо </w:t>
            </w:r>
            <w:r w:rsidR="00216EAC" w:rsidRPr="002D127F">
              <w:rPr>
                <w:rFonts w:ascii="Times New Roman" w:hAnsi="Times New Roman" w:cs="Times New Roman"/>
                <w:b/>
                <w:sz w:val="28"/>
                <w:szCs w:val="28"/>
                <w:lang w:val="ky-KG"/>
              </w:rPr>
              <w:t xml:space="preserve">в цифровой форме </w:t>
            </w:r>
            <w:r w:rsidRPr="002D127F">
              <w:rPr>
                <w:rFonts w:ascii="Times New Roman" w:hAnsi="Times New Roman" w:cs="Times New Roman"/>
                <w:b/>
                <w:sz w:val="28"/>
                <w:szCs w:val="28"/>
              </w:rPr>
              <w:t>посредством заполнения формы, размещенной в цифровой технологической системе судопроизводства.</w:t>
            </w:r>
          </w:p>
          <w:p w14:paraId="0886EE97" w14:textId="20EFD48F"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Кассационная жалоба (представление) должна содержать:</w:t>
            </w:r>
          </w:p>
          <w:p w14:paraId="3B7BD2F3"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наименование суда, которому адресуется жалоба (представление);</w:t>
            </w:r>
          </w:p>
          <w:p w14:paraId="185881AE" w14:textId="39E55819"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наименование лица, подающего жалобу (представление), его место жительства, номер</w:t>
            </w:r>
            <w:r w:rsidR="00E12B9A" w:rsidRPr="002D127F">
              <w:rPr>
                <w:rFonts w:ascii="Times New Roman" w:eastAsia="Times New Roman" w:hAnsi="Times New Roman" w:cs="Times New Roman"/>
                <w:sz w:val="28"/>
                <w:szCs w:val="28"/>
                <w:lang w:eastAsia="ru-RU"/>
              </w:rPr>
              <w:t>а</w:t>
            </w:r>
            <w:r w:rsidRPr="002D127F">
              <w:rPr>
                <w:rFonts w:ascii="Times New Roman" w:eastAsia="Times New Roman" w:hAnsi="Times New Roman" w:cs="Times New Roman"/>
                <w:sz w:val="28"/>
                <w:szCs w:val="28"/>
                <w:lang w:eastAsia="ru-RU"/>
              </w:rPr>
              <w:t xml:space="preserve"> </w:t>
            </w:r>
            <w:r w:rsidR="00BA37E2" w:rsidRPr="002D127F">
              <w:rPr>
                <w:rFonts w:ascii="Times New Roman" w:eastAsia="Times New Roman" w:hAnsi="Times New Roman" w:cs="Times New Roman"/>
                <w:b/>
                <w:bCs/>
                <w:sz w:val="28"/>
                <w:szCs w:val="28"/>
                <w:lang w:eastAsia="ru-RU"/>
              </w:rPr>
              <w:t>мобильн</w:t>
            </w:r>
            <w:r w:rsidR="00876A2E" w:rsidRPr="002D127F">
              <w:rPr>
                <w:rFonts w:ascii="Times New Roman" w:eastAsia="Times New Roman" w:hAnsi="Times New Roman" w:cs="Times New Roman"/>
                <w:b/>
                <w:bCs/>
                <w:sz w:val="28"/>
                <w:szCs w:val="28"/>
                <w:lang w:eastAsia="ru-RU"/>
              </w:rPr>
              <w:t>ого</w:t>
            </w:r>
            <w:r w:rsidR="00BA37E2" w:rsidRPr="002D127F">
              <w:rPr>
                <w:rFonts w:ascii="Times New Roman" w:eastAsia="Times New Roman" w:hAnsi="Times New Roman" w:cs="Times New Roman"/>
                <w:b/>
                <w:bCs/>
                <w:sz w:val="28"/>
                <w:szCs w:val="28"/>
                <w:lang w:eastAsia="ru-RU"/>
              </w:rPr>
              <w:t xml:space="preserve"> </w:t>
            </w:r>
            <w:r w:rsidRPr="002D127F">
              <w:rPr>
                <w:rFonts w:ascii="Times New Roman" w:eastAsia="Times New Roman" w:hAnsi="Times New Roman" w:cs="Times New Roman"/>
                <w:b/>
                <w:bCs/>
                <w:sz w:val="28"/>
                <w:szCs w:val="28"/>
                <w:lang w:eastAsia="ru-RU"/>
              </w:rPr>
              <w:t>телефон</w:t>
            </w:r>
            <w:r w:rsidR="00876A2E" w:rsidRPr="002D127F">
              <w:rPr>
                <w:rFonts w:ascii="Times New Roman" w:eastAsia="Times New Roman" w:hAnsi="Times New Roman" w:cs="Times New Roman"/>
                <w:b/>
                <w:bCs/>
                <w:sz w:val="28"/>
                <w:szCs w:val="28"/>
                <w:lang w:eastAsia="ru-RU"/>
              </w:rPr>
              <w:t>а</w:t>
            </w:r>
            <w:r w:rsidRPr="002D127F">
              <w:rPr>
                <w:rFonts w:ascii="Times New Roman" w:eastAsia="Times New Roman" w:hAnsi="Times New Roman" w:cs="Times New Roman"/>
                <w:sz w:val="28"/>
                <w:szCs w:val="28"/>
                <w:lang w:eastAsia="ru-RU"/>
              </w:rPr>
              <w:t>, факса, адрес электронной почты, если таковые имеются, а для юридического лица также - его регистрационный номер, местонахождение и другие реквизиты;</w:t>
            </w:r>
          </w:p>
          <w:p w14:paraId="1673BC0B"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lastRenderedPageBreak/>
              <w:t>3) наименование других участников процесса, их местонахождение;</w:t>
            </w:r>
          </w:p>
          <w:p w14:paraId="71019E93"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указание на обжалуемые судебные акты;</w:t>
            </w:r>
          </w:p>
          <w:p w14:paraId="662D7086"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5) указание на то, подается ли жалоба на судебные акты в целом или на некоторые их части со ссылкой на конкретные их части;</w:t>
            </w:r>
          </w:p>
          <w:p w14:paraId="7842BFE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указание на неправильно примененные судами первой и (или) апелляционной инстанций нормы материального права или существенно нарушенные нормы процессуального права;</w:t>
            </w:r>
          </w:p>
          <w:p w14:paraId="33CA2C4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четко выраженную просьбу лица, подающего жалобу (представление);</w:t>
            </w:r>
          </w:p>
          <w:p w14:paraId="6E12AF8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8) перечень прилагаемых к жалобе (представлению) документов.</w:t>
            </w:r>
          </w:p>
          <w:p w14:paraId="5DE4F6A1" w14:textId="77777777" w:rsidR="00C01C88" w:rsidRPr="002D127F" w:rsidRDefault="00C01C88" w:rsidP="00C01C88">
            <w:pPr>
              <w:shd w:val="clear" w:color="auto" w:fill="FFFFFF"/>
              <w:ind w:firstLine="567"/>
              <w:jc w:val="both"/>
              <w:rPr>
                <w:rFonts w:ascii="Times New Roman" w:eastAsia="Times New Roman" w:hAnsi="Times New Roman" w:cs="Times New Roman"/>
                <w:b/>
                <w:sz w:val="28"/>
                <w:szCs w:val="28"/>
                <w:lang w:eastAsia="ru-RU"/>
              </w:rPr>
            </w:pPr>
            <w:r w:rsidRPr="002D127F">
              <w:rPr>
                <w:rFonts w:ascii="Times New Roman" w:eastAsia="Times New Roman" w:hAnsi="Times New Roman" w:cs="Times New Roman"/>
                <w:sz w:val="28"/>
                <w:szCs w:val="28"/>
                <w:lang w:eastAsia="ru-RU"/>
              </w:rPr>
              <w:t>3. Кассационная жалоба (представление) подписывается лицом, подающим жалобу (представление).</w:t>
            </w:r>
            <w:r w:rsidRPr="002D127F">
              <w:rPr>
                <w:rFonts w:ascii="Times New Roman" w:eastAsia="Times New Roman" w:hAnsi="Times New Roman" w:cs="Times New Roman"/>
                <w:b/>
                <w:sz w:val="28"/>
                <w:szCs w:val="28"/>
                <w:lang w:eastAsia="ru-RU"/>
              </w:rPr>
              <w:t xml:space="preserve"> </w:t>
            </w:r>
            <w:r w:rsidRPr="002D127F">
              <w:rPr>
                <w:rFonts w:ascii="Times New Roman" w:eastAsia="Times New Roman" w:hAnsi="Times New Roman" w:cs="Times New Roman"/>
                <w:sz w:val="28"/>
                <w:szCs w:val="28"/>
                <w:lang w:eastAsia="ru-RU"/>
              </w:rPr>
              <w:t>К кассационной жалобе, поданной представителем, должна быть приложена доверенность или иной документ, удостоверяющий полномочия представителя в подлиннике либо в надлежаще заверенной копии. Подпись руководителя юридического лица удостоверяется печатью этого юридического лица.</w:t>
            </w:r>
          </w:p>
          <w:p w14:paraId="33D672DA"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4. Лицо, подающее кассационную жалобу (представление), направляет другим участникам процесса копии жалобы (представления) и приложенных к ней документов.</w:t>
            </w:r>
          </w:p>
          <w:p w14:paraId="4500F268"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 xml:space="preserve">5. К кассационной жалобе должны быть приложены доказательства уплаты государственной пошлины, а также доказательства направления копий жалобы и </w:t>
            </w:r>
            <w:r w:rsidRPr="002D127F">
              <w:rPr>
                <w:rFonts w:ascii="Times New Roman" w:eastAsia="Times New Roman" w:hAnsi="Times New Roman" w:cs="Times New Roman"/>
                <w:sz w:val="28"/>
                <w:szCs w:val="28"/>
                <w:lang w:eastAsia="ru-RU"/>
              </w:rPr>
              <w:lastRenderedPageBreak/>
              <w:t>приложенных к ней документов участникам процесса.</w:t>
            </w:r>
          </w:p>
          <w:p w14:paraId="5060581F"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6. При необходимости к кассационной жалобе (представлению) прилагается заявление об освобождении от уплаты государственной пошлины.</w:t>
            </w:r>
          </w:p>
          <w:p w14:paraId="1B217D06" w14:textId="77777777"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7. В случае пропуска процессуального срока к кассационной жалобе (представлению) прилагается ходатайство о восстановлении пропущенного срока на кассационное обжалование.</w:t>
            </w:r>
          </w:p>
        </w:tc>
      </w:tr>
      <w:tr w:rsidR="002D127F" w:rsidRPr="002D127F" w14:paraId="47BFF5AB" w14:textId="77777777" w:rsidTr="00547AC8">
        <w:trPr>
          <w:trHeight w:val="2824"/>
        </w:trPr>
        <w:tc>
          <w:tcPr>
            <w:tcW w:w="7087" w:type="dxa"/>
          </w:tcPr>
          <w:p w14:paraId="05EDC598" w14:textId="77777777" w:rsidR="00C01C88" w:rsidRPr="002D127F" w:rsidRDefault="00C01C88" w:rsidP="00C01C88">
            <w:pPr>
              <w:shd w:val="clear" w:color="auto" w:fill="FFFFFF"/>
              <w:ind w:firstLine="596"/>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lastRenderedPageBreak/>
              <w:t>Статья 252. Порядок подачи кассационной жалобы (представления)</w:t>
            </w:r>
          </w:p>
          <w:p w14:paraId="0DC2063A" w14:textId="3840BBC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Кассационная жалоба (представление) подается в Верховный суд Кыргызской Республики через суд первой инстанции, вынесший судебный акт.</w:t>
            </w:r>
          </w:p>
          <w:p w14:paraId="267090B9" w14:textId="476CC201"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25B6E11" w14:textId="57219685"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3E985FDB" w14:textId="77777777"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p>
          <w:p w14:paraId="6C0C75B7" w14:textId="3E7F587B" w:rsidR="00C01C88" w:rsidRPr="002D127F" w:rsidRDefault="00C01C88" w:rsidP="00C01C88">
            <w:pPr>
              <w:shd w:val="clear" w:color="auto" w:fill="FFFFFF"/>
              <w:ind w:firstLine="596"/>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Верховный суд Кыргызской Республики по кассационным жалобам (представлениям) вправе истребовать дело из соответствующего суда для рассмотрения в порядке кассации.</w:t>
            </w:r>
          </w:p>
        </w:tc>
        <w:tc>
          <w:tcPr>
            <w:tcW w:w="7085" w:type="dxa"/>
          </w:tcPr>
          <w:p w14:paraId="4B4B4BC1" w14:textId="77777777" w:rsidR="00C01C88" w:rsidRPr="002D127F" w:rsidRDefault="00C01C88" w:rsidP="00E12B9A">
            <w:pPr>
              <w:shd w:val="clear" w:color="auto" w:fill="FFFFFF"/>
              <w:ind w:firstLine="567"/>
              <w:jc w:val="both"/>
              <w:rPr>
                <w:rFonts w:ascii="Times New Roman" w:eastAsia="Times New Roman" w:hAnsi="Times New Roman" w:cs="Times New Roman"/>
                <w:b/>
                <w:bCs/>
                <w:sz w:val="28"/>
                <w:szCs w:val="28"/>
                <w:lang w:eastAsia="ru-RU"/>
              </w:rPr>
            </w:pPr>
            <w:r w:rsidRPr="002D127F">
              <w:rPr>
                <w:rFonts w:ascii="Times New Roman" w:eastAsia="Times New Roman" w:hAnsi="Times New Roman" w:cs="Times New Roman"/>
                <w:b/>
                <w:bCs/>
                <w:sz w:val="28"/>
                <w:szCs w:val="28"/>
                <w:lang w:eastAsia="ru-RU"/>
              </w:rPr>
              <w:t>Статья 252. Порядок подачи кассационной жалобы (представления)</w:t>
            </w:r>
          </w:p>
          <w:p w14:paraId="22A61570" w14:textId="1D89D15D"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1. Кассационная жалоба (представление) подается в Верховный суд Кыргызской Республики через суд первой инстанции, вынесший судебный акт.</w:t>
            </w:r>
            <w:r w:rsidRPr="002D127F">
              <w:rPr>
                <w:rFonts w:ascii="Times New Roman" w:eastAsia="Times New Roman" w:hAnsi="Times New Roman" w:cs="Times New Roman"/>
                <w:b/>
                <w:sz w:val="28"/>
                <w:szCs w:val="28"/>
                <w:lang w:eastAsia="ru-RU"/>
              </w:rPr>
              <w:t xml:space="preserve"> Кассационная жалоба </w:t>
            </w:r>
            <w:r w:rsidR="00030861" w:rsidRPr="002D127F">
              <w:rPr>
                <w:rFonts w:ascii="Times New Roman" w:eastAsia="Times New Roman" w:hAnsi="Times New Roman" w:cs="Times New Roman"/>
                <w:b/>
                <w:bCs/>
                <w:sz w:val="28"/>
                <w:szCs w:val="28"/>
                <w:lang w:eastAsia="ru-RU"/>
              </w:rPr>
              <w:t>(представление)</w:t>
            </w:r>
            <w:r w:rsidR="00030861" w:rsidRPr="002D127F">
              <w:rPr>
                <w:rFonts w:ascii="Times New Roman" w:eastAsia="Times New Roman" w:hAnsi="Times New Roman" w:cs="Times New Roman"/>
                <w:sz w:val="28"/>
                <w:szCs w:val="28"/>
                <w:lang w:eastAsia="ru-RU"/>
              </w:rPr>
              <w:t xml:space="preserve"> </w:t>
            </w:r>
            <w:r w:rsidR="00116D87" w:rsidRPr="002D127F">
              <w:rPr>
                <w:rFonts w:ascii="Times New Roman" w:eastAsia="Times New Roman" w:hAnsi="Times New Roman" w:cs="Times New Roman"/>
                <w:b/>
                <w:bCs/>
                <w:sz w:val="28"/>
                <w:szCs w:val="28"/>
                <w:lang w:val="ky-KG" w:eastAsia="ru-RU"/>
              </w:rPr>
              <w:t>также</w:t>
            </w:r>
            <w:r w:rsidR="00116D87" w:rsidRPr="002D127F">
              <w:rPr>
                <w:rFonts w:ascii="Times New Roman" w:eastAsia="Times New Roman" w:hAnsi="Times New Roman" w:cs="Times New Roman"/>
                <w:sz w:val="28"/>
                <w:szCs w:val="28"/>
                <w:lang w:val="ky-KG" w:eastAsia="ru-RU"/>
              </w:rPr>
              <w:t xml:space="preserve"> </w:t>
            </w:r>
            <w:r w:rsidRPr="002D127F">
              <w:rPr>
                <w:rFonts w:ascii="Times New Roman" w:eastAsia="Times New Roman" w:hAnsi="Times New Roman" w:cs="Times New Roman"/>
                <w:b/>
                <w:sz w:val="28"/>
                <w:szCs w:val="28"/>
                <w:lang w:eastAsia="ru-RU"/>
              </w:rPr>
              <w:t>может быть подана в цифровой форме с использованием цифровой технологической системы судопроизводства.</w:t>
            </w:r>
          </w:p>
          <w:p w14:paraId="350CD123" w14:textId="59DFBDC5" w:rsidR="00C01C88" w:rsidRPr="002D127F" w:rsidRDefault="00C01C88" w:rsidP="00C01C88">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Times New Roman" w:hAnsi="Times New Roman" w:cs="Times New Roman"/>
                <w:sz w:val="28"/>
                <w:szCs w:val="28"/>
                <w:lang w:eastAsia="ru-RU"/>
              </w:rPr>
              <w:t>2. Верховный суд Кыргызской Республики по кассационным жалобам (представлениям) вправе истребовать дело из соответствующего суда для рассмотрения в порядке кассации.</w:t>
            </w:r>
          </w:p>
        </w:tc>
      </w:tr>
      <w:tr w:rsidR="00C01C88" w:rsidRPr="002D127F" w14:paraId="6841D218" w14:textId="77777777" w:rsidTr="006340D3">
        <w:trPr>
          <w:trHeight w:val="2551"/>
        </w:trPr>
        <w:tc>
          <w:tcPr>
            <w:tcW w:w="7087" w:type="dxa"/>
          </w:tcPr>
          <w:p w14:paraId="051DC7E0" w14:textId="77777777" w:rsidR="00917AA1" w:rsidRPr="002D127F" w:rsidRDefault="00917AA1" w:rsidP="00917AA1">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t>Статья 272. Требования к заявлению (представлению) о пересмотре по вновь открывшимся обстоятельствам или новым обстоятельствам</w:t>
            </w:r>
          </w:p>
          <w:p w14:paraId="628985F5"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1. Заявление (представление) о пересмотре по вновь открывшимся обстоятельствам или новым обстоятельствам судебного акта, вступившего в законную силу, должно содержать:</w:t>
            </w:r>
          </w:p>
          <w:p w14:paraId="50E500F0"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lastRenderedPageBreak/>
              <w:t>1) точное указание судебного акта, подлежащего пересмотру по вновь открывшимся или новым обстоятельствам;</w:t>
            </w:r>
          </w:p>
          <w:p w14:paraId="7C61D778" w14:textId="7B0BA81C"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2) указание оснований, предусмотренных статьями</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268</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и</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269</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настоящего Кодекса, для подачи заявления (представления);</w:t>
            </w:r>
          </w:p>
          <w:p w14:paraId="50940018"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3) сведения о соблюдении срока на подачу заявления (представления);</w:t>
            </w:r>
          </w:p>
          <w:p w14:paraId="58D468F7"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4) просьбу признать обстоятельства вновь открывшимися или новыми, отменить судебный акт и пересмотреть дело.</w:t>
            </w:r>
          </w:p>
          <w:p w14:paraId="67CBBA2C"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2. К заявлению (представлению) прилагаются подлинники либо надлежаще заверенные копии документов, на которых оно основывается.</w:t>
            </w:r>
          </w:p>
          <w:p w14:paraId="73FA02AF" w14:textId="741BF886" w:rsidR="00C01C88" w:rsidRPr="002D127F" w:rsidRDefault="00917AA1" w:rsidP="00917AA1">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sz w:val="28"/>
                <w:szCs w:val="28"/>
              </w:rPr>
              <w:t>3. Заявитель обязан направить копии своего заявления (представления) и приложенных к нему документов участникам процесса.</w:t>
            </w:r>
          </w:p>
        </w:tc>
        <w:tc>
          <w:tcPr>
            <w:tcW w:w="7085" w:type="dxa"/>
          </w:tcPr>
          <w:p w14:paraId="13354C4B" w14:textId="77777777" w:rsidR="00917AA1" w:rsidRPr="002D127F" w:rsidRDefault="00917AA1" w:rsidP="00917AA1">
            <w:pPr>
              <w:ind w:firstLine="596"/>
              <w:contextualSpacing/>
              <w:jc w:val="both"/>
              <w:rPr>
                <w:rFonts w:ascii="Times New Roman" w:eastAsia="Times New Roman" w:hAnsi="Times New Roman" w:cs="Times New Roman"/>
                <w:b/>
                <w:bCs/>
                <w:sz w:val="28"/>
                <w:szCs w:val="28"/>
              </w:rPr>
            </w:pPr>
            <w:r w:rsidRPr="002D127F">
              <w:rPr>
                <w:rFonts w:ascii="Times New Roman" w:eastAsia="Times New Roman" w:hAnsi="Times New Roman" w:cs="Times New Roman"/>
                <w:b/>
                <w:bCs/>
                <w:sz w:val="28"/>
                <w:szCs w:val="28"/>
              </w:rPr>
              <w:lastRenderedPageBreak/>
              <w:t>Статья 272. Требования к заявлению (представлению) о пересмотре по вновь открывшимся обстоятельствам или новым обстоятельствам</w:t>
            </w:r>
          </w:p>
          <w:p w14:paraId="7EBC93C3"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1. Заявление (представление) о пересмотре по вновь открывшимся обстоятельствам или новым обстоятельствам судебного акта, вступившего в законную силу, должно содержать:</w:t>
            </w:r>
          </w:p>
          <w:p w14:paraId="237D9AB9"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lastRenderedPageBreak/>
              <w:t>1) точное указание судебного акта, подлежащего пересмотру по вновь открывшимся или новым обстоятельствам;</w:t>
            </w:r>
          </w:p>
          <w:p w14:paraId="24A580DA"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2) указание оснований, предусмотренных статьями</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268</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и</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269</w:t>
            </w:r>
            <w:r w:rsidRPr="002D127F">
              <w:rPr>
                <w:rFonts w:ascii="Times New Roman" w:eastAsia="Times New Roman" w:hAnsi="Times New Roman" w:cs="Times New Roman"/>
                <w:sz w:val="28"/>
                <w:szCs w:val="28"/>
                <w:lang w:val="ky-KG"/>
              </w:rPr>
              <w:t xml:space="preserve"> </w:t>
            </w:r>
            <w:r w:rsidRPr="002D127F">
              <w:rPr>
                <w:rFonts w:ascii="Times New Roman" w:eastAsia="Times New Roman" w:hAnsi="Times New Roman" w:cs="Times New Roman"/>
                <w:sz w:val="28"/>
                <w:szCs w:val="28"/>
              </w:rPr>
              <w:t>настоящего Кодекса, для подачи заявления (представления);</w:t>
            </w:r>
          </w:p>
          <w:p w14:paraId="7C4CF645"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3) сведения о соблюдении срока на подачу заявления (представления);</w:t>
            </w:r>
          </w:p>
          <w:p w14:paraId="2F90B56B"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4) просьбу признать обстоятельства вновь открывшимися или новыми, отменить судебный акт и пересмотреть дело.</w:t>
            </w:r>
          </w:p>
          <w:p w14:paraId="5D8CA98E" w14:textId="77777777" w:rsidR="00917AA1" w:rsidRPr="002D127F" w:rsidRDefault="00917AA1" w:rsidP="00917AA1">
            <w:pPr>
              <w:ind w:firstLine="596"/>
              <w:contextualSpacing/>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2. К заявлению (представлению) прилагаются подлинники либо надлежаще заверенные копии документов, на которых оно основывается.</w:t>
            </w:r>
          </w:p>
          <w:p w14:paraId="02150E0D" w14:textId="77777777" w:rsidR="00917AA1" w:rsidRPr="002D127F" w:rsidRDefault="00917AA1" w:rsidP="00917AA1">
            <w:pPr>
              <w:shd w:val="clear" w:color="auto" w:fill="FFFFFF"/>
              <w:ind w:firstLine="567"/>
              <w:jc w:val="both"/>
              <w:rPr>
                <w:rFonts w:ascii="Times New Roman" w:eastAsia="Times New Roman" w:hAnsi="Times New Roman" w:cs="Times New Roman"/>
                <w:sz w:val="28"/>
                <w:szCs w:val="28"/>
              </w:rPr>
            </w:pPr>
            <w:r w:rsidRPr="002D127F">
              <w:rPr>
                <w:rFonts w:ascii="Times New Roman" w:eastAsia="Times New Roman" w:hAnsi="Times New Roman" w:cs="Times New Roman"/>
                <w:sz w:val="28"/>
                <w:szCs w:val="28"/>
              </w:rPr>
              <w:t>3. Заявитель обязан направить копии своего заявления (представления) и приложенных к нему документов участникам процесса.</w:t>
            </w:r>
          </w:p>
          <w:p w14:paraId="5945DD26" w14:textId="6A5CB83E" w:rsidR="00C01C88" w:rsidRPr="002D127F" w:rsidRDefault="00C01C88" w:rsidP="00917AA1">
            <w:pPr>
              <w:shd w:val="clear" w:color="auto" w:fill="FFFFFF"/>
              <w:ind w:firstLine="567"/>
              <w:jc w:val="both"/>
              <w:rPr>
                <w:rFonts w:ascii="Times New Roman" w:eastAsia="Times New Roman" w:hAnsi="Times New Roman" w:cs="Times New Roman"/>
                <w:sz w:val="28"/>
                <w:szCs w:val="28"/>
                <w:lang w:eastAsia="ru-RU"/>
              </w:rPr>
            </w:pPr>
            <w:r w:rsidRPr="002D127F">
              <w:rPr>
                <w:rFonts w:ascii="Times New Roman" w:eastAsia="Calibri" w:hAnsi="Times New Roman" w:cs="Times New Roman"/>
                <w:b/>
                <w:bCs/>
                <w:sz w:val="28"/>
                <w:szCs w:val="28"/>
              </w:rPr>
              <w:t>4. Заявление</w:t>
            </w:r>
            <w:r w:rsidRPr="002D127F">
              <w:rPr>
                <w:rFonts w:ascii="Times New Roman" w:eastAsia="Calibri" w:hAnsi="Times New Roman" w:cs="Times New Roman"/>
                <w:b/>
                <w:bCs/>
                <w:sz w:val="28"/>
                <w:szCs w:val="28"/>
                <w:lang w:val="ky-KG"/>
              </w:rPr>
              <w:t xml:space="preserve"> (</w:t>
            </w:r>
            <w:r w:rsidRPr="002D127F">
              <w:rPr>
                <w:rFonts w:ascii="Times New Roman" w:eastAsia="Calibri" w:hAnsi="Times New Roman" w:cs="Times New Roman"/>
                <w:b/>
                <w:bCs/>
                <w:sz w:val="28"/>
                <w:szCs w:val="28"/>
              </w:rPr>
              <w:t>представление</w:t>
            </w:r>
            <w:r w:rsidRPr="002D127F">
              <w:rPr>
                <w:rFonts w:ascii="Times New Roman" w:eastAsia="Calibri" w:hAnsi="Times New Roman" w:cs="Times New Roman"/>
                <w:b/>
                <w:bCs/>
                <w:sz w:val="28"/>
                <w:szCs w:val="28"/>
                <w:lang w:val="ky-KG"/>
              </w:rPr>
              <w:t>)</w:t>
            </w:r>
            <w:r w:rsidRPr="002D127F">
              <w:rPr>
                <w:rFonts w:ascii="Times New Roman" w:eastAsia="Calibri" w:hAnsi="Times New Roman" w:cs="Times New Roman"/>
                <w:b/>
                <w:bCs/>
                <w:sz w:val="28"/>
                <w:szCs w:val="28"/>
              </w:rPr>
              <w:t xml:space="preserve"> о пересмотре судебного акта по вновь открывшимся</w:t>
            </w:r>
            <w:r w:rsidR="00917AA1" w:rsidRPr="002D127F">
              <w:rPr>
                <w:rFonts w:ascii="Times New Roman" w:eastAsia="Calibri" w:hAnsi="Times New Roman" w:cs="Times New Roman"/>
                <w:b/>
                <w:bCs/>
                <w:sz w:val="28"/>
                <w:szCs w:val="28"/>
                <w:lang w:val="ky-KG"/>
              </w:rPr>
              <w:t xml:space="preserve"> обстоятельствам</w:t>
            </w:r>
            <w:r w:rsidRPr="002D127F">
              <w:rPr>
                <w:rFonts w:ascii="Times New Roman" w:eastAsia="Calibri" w:hAnsi="Times New Roman" w:cs="Times New Roman"/>
                <w:b/>
                <w:bCs/>
                <w:sz w:val="28"/>
                <w:szCs w:val="28"/>
              </w:rPr>
              <w:t xml:space="preserve"> </w:t>
            </w:r>
            <w:r w:rsidR="00917AA1" w:rsidRPr="002D127F">
              <w:rPr>
                <w:rFonts w:ascii="Times New Roman" w:eastAsia="Calibri" w:hAnsi="Times New Roman" w:cs="Times New Roman"/>
                <w:b/>
                <w:bCs/>
                <w:sz w:val="28"/>
                <w:szCs w:val="28"/>
              </w:rPr>
              <w:t xml:space="preserve">или новым </w:t>
            </w:r>
            <w:r w:rsidRPr="002D127F">
              <w:rPr>
                <w:rFonts w:ascii="Times New Roman" w:eastAsia="Calibri" w:hAnsi="Times New Roman" w:cs="Times New Roman"/>
                <w:b/>
                <w:bCs/>
                <w:sz w:val="28"/>
                <w:szCs w:val="28"/>
              </w:rPr>
              <w:t>обстоятельствам</w:t>
            </w:r>
            <w:r w:rsidRPr="002D127F">
              <w:rPr>
                <w:rFonts w:ascii="Times New Roman" w:eastAsia="Calibri" w:hAnsi="Times New Roman" w:cs="Times New Roman"/>
                <w:sz w:val="28"/>
                <w:szCs w:val="28"/>
              </w:rPr>
              <w:t xml:space="preserve"> </w:t>
            </w:r>
            <w:r w:rsidR="00116D87" w:rsidRPr="002D127F">
              <w:rPr>
                <w:rFonts w:ascii="Times New Roman" w:eastAsia="Calibri" w:hAnsi="Times New Roman" w:cs="Times New Roman"/>
                <w:b/>
                <w:bCs/>
                <w:sz w:val="28"/>
                <w:szCs w:val="28"/>
                <w:lang w:val="ky-KG"/>
              </w:rPr>
              <w:t>также</w:t>
            </w:r>
            <w:r w:rsidR="00116D87" w:rsidRPr="002D127F">
              <w:rPr>
                <w:rFonts w:ascii="Times New Roman" w:eastAsia="Calibri" w:hAnsi="Times New Roman" w:cs="Times New Roman"/>
                <w:sz w:val="28"/>
                <w:szCs w:val="28"/>
                <w:lang w:val="ky-KG"/>
              </w:rPr>
              <w:t xml:space="preserve"> </w:t>
            </w:r>
            <w:r w:rsidRPr="002D127F">
              <w:rPr>
                <w:rFonts w:ascii="Times New Roman" w:eastAsia="Times New Roman" w:hAnsi="Times New Roman" w:cs="Times New Roman"/>
                <w:b/>
                <w:sz w:val="28"/>
                <w:szCs w:val="28"/>
                <w:lang w:eastAsia="ru-RU"/>
              </w:rPr>
              <w:t>может быть подана в цифровой форме с использованием цифровой технологической системы судопроизводства.</w:t>
            </w:r>
          </w:p>
        </w:tc>
      </w:tr>
    </w:tbl>
    <w:p w14:paraId="3E29EFA7" w14:textId="77777777" w:rsidR="004E5DD2" w:rsidRPr="002D127F" w:rsidRDefault="004E5DD2" w:rsidP="00F2010B">
      <w:pPr>
        <w:spacing w:after="0" w:line="240" w:lineRule="auto"/>
        <w:rPr>
          <w:rFonts w:ascii="Times New Roman" w:hAnsi="Times New Roman" w:cs="Times New Roman"/>
          <w:sz w:val="28"/>
          <w:szCs w:val="28"/>
        </w:rPr>
      </w:pPr>
    </w:p>
    <w:sectPr w:rsidR="004E5DD2" w:rsidRPr="002D127F" w:rsidSect="00D25F0F">
      <w:headerReference w:type="even" r:id="rId13"/>
      <w:headerReference w:type="default" r:id="rId14"/>
      <w:footerReference w:type="even" r:id="rId15"/>
      <w:footerReference w:type="default" r:id="rId16"/>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2D8A" w14:textId="77777777" w:rsidR="00FB340D" w:rsidRDefault="00FB340D" w:rsidP="006B354A">
      <w:pPr>
        <w:spacing w:after="0" w:line="240" w:lineRule="auto"/>
      </w:pPr>
      <w:r>
        <w:separator/>
      </w:r>
    </w:p>
  </w:endnote>
  <w:endnote w:type="continuationSeparator" w:id="0">
    <w:p w14:paraId="4E81DD66" w14:textId="77777777" w:rsidR="00FB340D" w:rsidRDefault="00FB340D" w:rsidP="006B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356932191"/>
      <w:docPartObj>
        <w:docPartGallery w:val="Page Numbers (Bottom of Page)"/>
        <w:docPartUnique/>
      </w:docPartObj>
    </w:sdtPr>
    <w:sdtEndPr>
      <w:rPr>
        <w:rStyle w:val="af0"/>
      </w:rPr>
    </w:sdtEndPr>
    <w:sdtContent>
      <w:p w14:paraId="7E2A8937" w14:textId="443CAE42" w:rsidR="00BC3FC0" w:rsidRDefault="00BC3FC0" w:rsidP="00531713">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3563B37" w14:textId="77777777" w:rsidR="00BC3FC0" w:rsidRDefault="00BC3FC0" w:rsidP="006B354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860F" w14:textId="77777777" w:rsidR="00BC3FC0" w:rsidRDefault="00BC3FC0" w:rsidP="006B354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D3807" w14:textId="77777777" w:rsidR="00FB340D" w:rsidRDefault="00FB340D" w:rsidP="006B354A">
      <w:pPr>
        <w:spacing w:after="0" w:line="240" w:lineRule="auto"/>
      </w:pPr>
      <w:r>
        <w:separator/>
      </w:r>
    </w:p>
  </w:footnote>
  <w:footnote w:type="continuationSeparator" w:id="0">
    <w:p w14:paraId="4C523E1B" w14:textId="77777777" w:rsidR="00FB340D" w:rsidRDefault="00FB340D" w:rsidP="006B3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510749070"/>
      <w:docPartObj>
        <w:docPartGallery w:val="Page Numbers (Top of Page)"/>
        <w:docPartUnique/>
      </w:docPartObj>
    </w:sdtPr>
    <w:sdtEndPr>
      <w:rPr>
        <w:rStyle w:val="af0"/>
      </w:rPr>
    </w:sdtEndPr>
    <w:sdtContent>
      <w:p w14:paraId="44F60CCF" w14:textId="3BF8CDC1" w:rsidR="00D25F0F" w:rsidRDefault="00D25F0F" w:rsidP="008D460F">
        <w:pPr>
          <w:pStyle w:val="af2"/>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50F79403" w14:textId="77777777" w:rsidR="00D25F0F" w:rsidRDefault="00D25F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70656194"/>
      <w:docPartObj>
        <w:docPartGallery w:val="Page Numbers (Top of Page)"/>
        <w:docPartUnique/>
      </w:docPartObj>
    </w:sdtPr>
    <w:sdtEndPr>
      <w:rPr>
        <w:rStyle w:val="af0"/>
      </w:rPr>
    </w:sdtEndPr>
    <w:sdtContent>
      <w:p w14:paraId="65FADC28" w14:textId="4A5E1B5D" w:rsidR="00D25F0F" w:rsidRDefault="00D25F0F" w:rsidP="008D460F">
        <w:pPr>
          <w:pStyle w:val="af2"/>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2D127F">
          <w:rPr>
            <w:rStyle w:val="af0"/>
            <w:noProof/>
          </w:rPr>
          <w:t>2</w:t>
        </w:r>
        <w:r>
          <w:rPr>
            <w:rStyle w:val="af0"/>
          </w:rPr>
          <w:fldChar w:fldCharType="end"/>
        </w:r>
      </w:p>
    </w:sdtContent>
  </w:sdt>
  <w:p w14:paraId="57CCC6FE" w14:textId="77777777" w:rsidR="00D25F0F" w:rsidRDefault="00D25F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A14"/>
    <w:multiLevelType w:val="hybridMultilevel"/>
    <w:tmpl w:val="28967210"/>
    <w:lvl w:ilvl="0" w:tplc="BE9043F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0EA75B46"/>
    <w:multiLevelType w:val="hybridMultilevel"/>
    <w:tmpl w:val="7666878C"/>
    <w:lvl w:ilvl="0" w:tplc="D93E9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D2026D"/>
    <w:multiLevelType w:val="hybridMultilevel"/>
    <w:tmpl w:val="9654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B4F89"/>
    <w:multiLevelType w:val="hybridMultilevel"/>
    <w:tmpl w:val="7082AD40"/>
    <w:lvl w:ilvl="0" w:tplc="C4BCF6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3E6FEF"/>
    <w:multiLevelType w:val="hybridMultilevel"/>
    <w:tmpl w:val="96B635D8"/>
    <w:lvl w:ilvl="0" w:tplc="A606C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9B29ED"/>
    <w:multiLevelType w:val="hybridMultilevel"/>
    <w:tmpl w:val="338E32CC"/>
    <w:lvl w:ilvl="0" w:tplc="137E146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F92B38"/>
    <w:multiLevelType w:val="hybridMultilevel"/>
    <w:tmpl w:val="996C5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D1DB6"/>
    <w:multiLevelType w:val="hybridMultilevel"/>
    <w:tmpl w:val="D68A01A4"/>
    <w:lvl w:ilvl="0" w:tplc="E826C20C">
      <w:start w:val="1"/>
      <w:numFmt w:val="decimal"/>
      <w:lvlText w:val="%1."/>
      <w:lvlJc w:val="left"/>
      <w:pPr>
        <w:ind w:left="775" w:hanging="37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33F6176A"/>
    <w:multiLevelType w:val="hybridMultilevel"/>
    <w:tmpl w:val="302C833E"/>
    <w:lvl w:ilvl="0" w:tplc="FD6CD288">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nsid w:val="368C5649"/>
    <w:multiLevelType w:val="hybridMultilevel"/>
    <w:tmpl w:val="3C26F2B8"/>
    <w:lvl w:ilvl="0" w:tplc="3D92840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783AD8"/>
    <w:multiLevelType w:val="multilevel"/>
    <w:tmpl w:val="5FC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D0180"/>
    <w:multiLevelType w:val="hybridMultilevel"/>
    <w:tmpl w:val="AC4EE238"/>
    <w:lvl w:ilvl="0" w:tplc="F7A2B71E">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2">
    <w:nsid w:val="45E828C6"/>
    <w:multiLevelType w:val="multilevel"/>
    <w:tmpl w:val="E2FEA5B0"/>
    <w:lvl w:ilvl="0">
      <w:start w:val="170"/>
      <w:numFmt w:val="decimal"/>
      <w:lvlText w:val="%1"/>
      <w:lvlJc w:val="left"/>
      <w:pPr>
        <w:ind w:left="560" w:hanging="560"/>
      </w:pPr>
      <w:rPr>
        <w:rFonts w:hint="default"/>
      </w:rPr>
    </w:lvl>
    <w:lvl w:ilvl="1">
      <w:start w:val="1"/>
      <w:numFmt w:val="decimal"/>
      <w:lvlText w:val="%1-%2"/>
      <w:lvlJc w:val="left"/>
      <w:pPr>
        <w:ind w:left="1127" w:hanging="5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0F80D5B"/>
    <w:multiLevelType w:val="hybridMultilevel"/>
    <w:tmpl w:val="463A8DA0"/>
    <w:lvl w:ilvl="0" w:tplc="9A402A2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4">
    <w:nsid w:val="518B7C33"/>
    <w:multiLevelType w:val="hybridMultilevel"/>
    <w:tmpl w:val="0F56CBC2"/>
    <w:lvl w:ilvl="0" w:tplc="46A209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50A2F18"/>
    <w:multiLevelType w:val="hybridMultilevel"/>
    <w:tmpl w:val="B9323AE4"/>
    <w:lvl w:ilvl="0" w:tplc="EEF8614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E90CD2"/>
    <w:multiLevelType w:val="hybridMultilevel"/>
    <w:tmpl w:val="DD2ECD64"/>
    <w:lvl w:ilvl="0" w:tplc="F4A025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E203757"/>
    <w:multiLevelType w:val="hybridMultilevel"/>
    <w:tmpl w:val="22241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097B4E"/>
    <w:multiLevelType w:val="hybridMultilevel"/>
    <w:tmpl w:val="6CCAE1F8"/>
    <w:lvl w:ilvl="0" w:tplc="E10AEC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66793C"/>
    <w:multiLevelType w:val="hybridMultilevel"/>
    <w:tmpl w:val="EB50EE7C"/>
    <w:lvl w:ilvl="0" w:tplc="B066B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11"/>
  </w:num>
  <w:num w:numId="4">
    <w:abstractNumId w:val="4"/>
  </w:num>
  <w:num w:numId="5">
    <w:abstractNumId w:val="5"/>
  </w:num>
  <w:num w:numId="6">
    <w:abstractNumId w:val="9"/>
  </w:num>
  <w:num w:numId="7">
    <w:abstractNumId w:val="15"/>
  </w:num>
  <w:num w:numId="8">
    <w:abstractNumId w:val="7"/>
  </w:num>
  <w:num w:numId="9">
    <w:abstractNumId w:val="12"/>
  </w:num>
  <w:num w:numId="10">
    <w:abstractNumId w:val="17"/>
  </w:num>
  <w:num w:numId="11">
    <w:abstractNumId w:val="6"/>
  </w:num>
  <w:num w:numId="12">
    <w:abstractNumId w:val="10"/>
  </w:num>
  <w:num w:numId="13">
    <w:abstractNumId w:val="19"/>
  </w:num>
  <w:num w:numId="14">
    <w:abstractNumId w:val="3"/>
  </w:num>
  <w:num w:numId="15">
    <w:abstractNumId w:val="13"/>
  </w:num>
  <w:num w:numId="16">
    <w:abstractNumId w:val="18"/>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D8"/>
    <w:rsid w:val="000010E7"/>
    <w:rsid w:val="000016E3"/>
    <w:rsid w:val="00001824"/>
    <w:rsid w:val="00002312"/>
    <w:rsid w:val="0000232B"/>
    <w:rsid w:val="00002982"/>
    <w:rsid w:val="00002DE6"/>
    <w:rsid w:val="000055D9"/>
    <w:rsid w:val="00006A69"/>
    <w:rsid w:val="00010898"/>
    <w:rsid w:val="00010C33"/>
    <w:rsid w:val="00011AA8"/>
    <w:rsid w:val="000150A7"/>
    <w:rsid w:val="00015BF7"/>
    <w:rsid w:val="00016109"/>
    <w:rsid w:val="00021AFF"/>
    <w:rsid w:val="00021EE7"/>
    <w:rsid w:val="00025607"/>
    <w:rsid w:val="000258C5"/>
    <w:rsid w:val="00025A4F"/>
    <w:rsid w:val="0002648D"/>
    <w:rsid w:val="00026842"/>
    <w:rsid w:val="000274C0"/>
    <w:rsid w:val="00027A83"/>
    <w:rsid w:val="00027D12"/>
    <w:rsid w:val="000306EA"/>
    <w:rsid w:val="00030861"/>
    <w:rsid w:val="00031B25"/>
    <w:rsid w:val="000330B6"/>
    <w:rsid w:val="000348BB"/>
    <w:rsid w:val="00037143"/>
    <w:rsid w:val="00040EBA"/>
    <w:rsid w:val="00044FDA"/>
    <w:rsid w:val="00050832"/>
    <w:rsid w:val="000512F4"/>
    <w:rsid w:val="000532B4"/>
    <w:rsid w:val="00053911"/>
    <w:rsid w:val="00054C73"/>
    <w:rsid w:val="0005699C"/>
    <w:rsid w:val="00057C16"/>
    <w:rsid w:val="0006262B"/>
    <w:rsid w:val="00063221"/>
    <w:rsid w:val="00064066"/>
    <w:rsid w:val="000643BB"/>
    <w:rsid w:val="00064C01"/>
    <w:rsid w:val="0006580B"/>
    <w:rsid w:val="000662CB"/>
    <w:rsid w:val="00066D6B"/>
    <w:rsid w:val="00067DD5"/>
    <w:rsid w:val="00072E2B"/>
    <w:rsid w:val="00073EF3"/>
    <w:rsid w:val="00076CBB"/>
    <w:rsid w:val="00077142"/>
    <w:rsid w:val="00081E97"/>
    <w:rsid w:val="00081FA6"/>
    <w:rsid w:val="000829EF"/>
    <w:rsid w:val="0008364A"/>
    <w:rsid w:val="00085443"/>
    <w:rsid w:val="00085F57"/>
    <w:rsid w:val="00087326"/>
    <w:rsid w:val="00090347"/>
    <w:rsid w:val="00090830"/>
    <w:rsid w:val="00094874"/>
    <w:rsid w:val="00095BFA"/>
    <w:rsid w:val="00095FDD"/>
    <w:rsid w:val="00096986"/>
    <w:rsid w:val="000A08DE"/>
    <w:rsid w:val="000A0E9E"/>
    <w:rsid w:val="000A38B4"/>
    <w:rsid w:val="000A4B21"/>
    <w:rsid w:val="000A4F92"/>
    <w:rsid w:val="000A64B3"/>
    <w:rsid w:val="000A7261"/>
    <w:rsid w:val="000B1F8A"/>
    <w:rsid w:val="000B3014"/>
    <w:rsid w:val="000B3B01"/>
    <w:rsid w:val="000B490E"/>
    <w:rsid w:val="000B4C72"/>
    <w:rsid w:val="000B59D8"/>
    <w:rsid w:val="000B5F4A"/>
    <w:rsid w:val="000B6DF2"/>
    <w:rsid w:val="000B7680"/>
    <w:rsid w:val="000C08DC"/>
    <w:rsid w:val="000C39EF"/>
    <w:rsid w:val="000C70D9"/>
    <w:rsid w:val="000C730E"/>
    <w:rsid w:val="000D07F2"/>
    <w:rsid w:val="000D0994"/>
    <w:rsid w:val="000D4D9F"/>
    <w:rsid w:val="000D6048"/>
    <w:rsid w:val="000D72DA"/>
    <w:rsid w:val="000E116A"/>
    <w:rsid w:val="000E21C9"/>
    <w:rsid w:val="000E4FEF"/>
    <w:rsid w:val="000E5760"/>
    <w:rsid w:val="000E5E26"/>
    <w:rsid w:val="000F070C"/>
    <w:rsid w:val="000F0D23"/>
    <w:rsid w:val="000F39FC"/>
    <w:rsid w:val="000F6B99"/>
    <w:rsid w:val="000F7CD8"/>
    <w:rsid w:val="00103802"/>
    <w:rsid w:val="00104729"/>
    <w:rsid w:val="00104795"/>
    <w:rsid w:val="001152E9"/>
    <w:rsid w:val="00116D87"/>
    <w:rsid w:val="0012011A"/>
    <w:rsid w:val="0012061D"/>
    <w:rsid w:val="00121534"/>
    <w:rsid w:val="0012227F"/>
    <w:rsid w:val="00123284"/>
    <w:rsid w:val="001233E1"/>
    <w:rsid w:val="00124725"/>
    <w:rsid w:val="00125E8E"/>
    <w:rsid w:val="0012626B"/>
    <w:rsid w:val="0012647C"/>
    <w:rsid w:val="00126B65"/>
    <w:rsid w:val="001277D8"/>
    <w:rsid w:val="00132F4F"/>
    <w:rsid w:val="0013463E"/>
    <w:rsid w:val="00136645"/>
    <w:rsid w:val="00141300"/>
    <w:rsid w:val="00142A14"/>
    <w:rsid w:val="00145802"/>
    <w:rsid w:val="00152567"/>
    <w:rsid w:val="00154047"/>
    <w:rsid w:val="0015486B"/>
    <w:rsid w:val="001555A2"/>
    <w:rsid w:val="00155645"/>
    <w:rsid w:val="00157B63"/>
    <w:rsid w:val="001613A6"/>
    <w:rsid w:val="001617B2"/>
    <w:rsid w:val="00162292"/>
    <w:rsid w:val="00164378"/>
    <w:rsid w:val="0016537D"/>
    <w:rsid w:val="0016592B"/>
    <w:rsid w:val="00166A4C"/>
    <w:rsid w:val="00167933"/>
    <w:rsid w:val="00170036"/>
    <w:rsid w:val="0017119D"/>
    <w:rsid w:val="001744B1"/>
    <w:rsid w:val="0017673E"/>
    <w:rsid w:val="001801E9"/>
    <w:rsid w:val="00182728"/>
    <w:rsid w:val="00182C3F"/>
    <w:rsid w:val="00184651"/>
    <w:rsid w:val="00184B32"/>
    <w:rsid w:val="001861D1"/>
    <w:rsid w:val="0018646A"/>
    <w:rsid w:val="00187310"/>
    <w:rsid w:val="00190874"/>
    <w:rsid w:val="0019305D"/>
    <w:rsid w:val="00193CEA"/>
    <w:rsid w:val="001960EE"/>
    <w:rsid w:val="00196242"/>
    <w:rsid w:val="001968C1"/>
    <w:rsid w:val="001A024A"/>
    <w:rsid w:val="001A35A2"/>
    <w:rsid w:val="001A5714"/>
    <w:rsid w:val="001A5AB6"/>
    <w:rsid w:val="001A6467"/>
    <w:rsid w:val="001A6AE2"/>
    <w:rsid w:val="001B04CB"/>
    <w:rsid w:val="001B196A"/>
    <w:rsid w:val="001B1C35"/>
    <w:rsid w:val="001B1E53"/>
    <w:rsid w:val="001B2834"/>
    <w:rsid w:val="001B3A9E"/>
    <w:rsid w:val="001B3D01"/>
    <w:rsid w:val="001B7E31"/>
    <w:rsid w:val="001C06DF"/>
    <w:rsid w:val="001C1BCB"/>
    <w:rsid w:val="001C1E5D"/>
    <w:rsid w:val="001C338A"/>
    <w:rsid w:val="001C4BD6"/>
    <w:rsid w:val="001C4FA3"/>
    <w:rsid w:val="001C6984"/>
    <w:rsid w:val="001C6C70"/>
    <w:rsid w:val="001C70F5"/>
    <w:rsid w:val="001C7F67"/>
    <w:rsid w:val="001D1050"/>
    <w:rsid w:val="001D13D8"/>
    <w:rsid w:val="001D18B7"/>
    <w:rsid w:val="001D1A83"/>
    <w:rsid w:val="001D1EBD"/>
    <w:rsid w:val="001D23B1"/>
    <w:rsid w:val="001D245A"/>
    <w:rsid w:val="001D2B41"/>
    <w:rsid w:val="001D2EAD"/>
    <w:rsid w:val="001D6937"/>
    <w:rsid w:val="001D7928"/>
    <w:rsid w:val="001E17B5"/>
    <w:rsid w:val="001E1A23"/>
    <w:rsid w:val="001E1CC1"/>
    <w:rsid w:val="001E1CF3"/>
    <w:rsid w:val="001E41F9"/>
    <w:rsid w:val="001E5C1D"/>
    <w:rsid w:val="001E6057"/>
    <w:rsid w:val="001E75AC"/>
    <w:rsid w:val="001F0079"/>
    <w:rsid w:val="001F008C"/>
    <w:rsid w:val="001F0FBB"/>
    <w:rsid w:val="001F3048"/>
    <w:rsid w:val="001F3536"/>
    <w:rsid w:val="001F5354"/>
    <w:rsid w:val="001F611A"/>
    <w:rsid w:val="001F7251"/>
    <w:rsid w:val="0020086A"/>
    <w:rsid w:val="00200DC2"/>
    <w:rsid w:val="00200F82"/>
    <w:rsid w:val="00201602"/>
    <w:rsid w:val="00204EA8"/>
    <w:rsid w:val="00205814"/>
    <w:rsid w:val="00205F28"/>
    <w:rsid w:val="00210132"/>
    <w:rsid w:val="0021241E"/>
    <w:rsid w:val="0021251A"/>
    <w:rsid w:val="00212B09"/>
    <w:rsid w:val="002136E9"/>
    <w:rsid w:val="00213A88"/>
    <w:rsid w:val="002142A8"/>
    <w:rsid w:val="00215F76"/>
    <w:rsid w:val="002166E1"/>
    <w:rsid w:val="00216E00"/>
    <w:rsid w:val="00216EAC"/>
    <w:rsid w:val="00221D19"/>
    <w:rsid w:val="00223DA9"/>
    <w:rsid w:val="0022451D"/>
    <w:rsid w:val="00224864"/>
    <w:rsid w:val="00225A01"/>
    <w:rsid w:val="0022612B"/>
    <w:rsid w:val="0022685E"/>
    <w:rsid w:val="00226E7E"/>
    <w:rsid w:val="00227C64"/>
    <w:rsid w:val="00230981"/>
    <w:rsid w:val="002324D0"/>
    <w:rsid w:val="00232AB8"/>
    <w:rsid w:val="00233AF9"/>
    <w:rsid w:val="002341A7"/>
    <w:rsid w:val="002362CF"/>
    <w:rsid w:val="00240F28"/>
    <w:rsid w:val="0024231E"/>
    <w:rsid w:val="00243380"/>
    <w:rsid w:val="0024394C"/>
    <w:rsid w:val="002444B8"/>
    <w:rsid w:val="00247154"/>
    <w:rsid w:val="0024718C"/>
    <w:rsid w:val="0025011A"/>
    <w:rsid w:val="00251382"/>
    <w:rsid w:val="00251781"/>
    <w:rsid w:val="00252A6E"/>
    <w:rsid w:val="00253826"/>
    <w:rsid w:val="002548C5"/>
    <w:rsid w:val="002575FA"/>
    <w:rsid w:val="002577CC"/>
    <w:rsid w:val="00257F54"/>
    <w:rsid w:val="00260895"/>
    <w:rsid w:val="00262943"/>
    <w:rsid w:val="00264912"/>
    <w:rsid w:val="00265865"/>
    <w:rsid w:val="0026616C"/>
    <w:rsid w:val="00271DFE"/>
    <w:rsid w:val="00274445"/>
    <w:rsid w:val="00277071"/>
    <w:rsid w:val="0028333E"/>
    <w:rsid w:val="00283458"/>
    <w:rsid w:val="002872E4"/>
    <w:rsid w:val="00287A28"/>
    <w:rsid w:val="002928BD"/>
    <w:rsid w:val="00293431"/>
    <w:rsid w:val="00293572"/>
    <w:rsid w:val="00294B3D"/>
    <w:rsid w:val="00296738"/>
    <w:rsid w:val="00297587"/>
    <w:rsid w:val="00297843"/>
    <w:rsid w:val="002A2473"/>
    <w:rsid w:val="002A2B37"/>
    <w:rsid w:val="002A2C8A"/>
    <w:rsid w:val="002A4182"/>
    <w:rsid w:val="002A4C68"/>
    <w:rsid w:val="002A4D6D"/>
    <w:rsid w:val="002A5B45"/>
    <w:rsid w:val="002A5D63"/>
    <w:rsid w:val="002B174E"/>
    <w:rsid w:val="002B2462"/>
    <w:rsid w:val="002B26CD"/>
    <w:rsid w:val="002C2627"/>
    <w:rsid w:val="002C321F"/>
    <w:rsid w:val="002C38B6"/>
    <w:rsid w:val="002D127F"/>
    <w:rsid w:val="002D17ED"/>
    <w:rsid w:val="002D2588"/>
    <w:rsid w:val="002D2DDE"/>
    <w:rsid w:val="002D6B9E"/>
    <w:rsid w:val="002D6D79"/>
    <w:rsid w:val="002E2386"/>
    <w:rsid w:val="002E27CB"/>
    <w:rsid w:val="002E3FCC"/>
    <w:rsid w:val="002E6F74"/>
    <w:rsid w:val="002E7891"/>
    <w:rsid w:val="002E7B7A"/>
    <w:rsid w:val="002F366E"/>
    <w:rsid w:val="002F48CA"/>
    <w:rsid w:val="002F5D20"/>
    <w:rsid w:val="002F75D4"/>
    <w:rsid w:val="002F7FD8"/>
    <w:rsid w:val="003016E5"/>
    <w:rsid w:val="00301EDE"/>
    <w:rsid w:val="0030366A"/>
    <w:rsid w:val="00304373"/>
    <w:rsid w:val="003050A5"/>
    <w:rsid w:val="003052B8"/>
    <w:rsid w:val="00306A60"/>
    <w:rsid w:val="00306FAC"/>
    <w:rsid w:val="003078EB"/>
    <w:rsid w:val="00307B68"/>
    <w:rsid w:val="00310A6D"/>
    <w:rsid w:val="00314660"/>
    <w:rsid w:val="00314D5D"/>
    <w:rsid w:val="0031564C"/>
    <w:rsid w:val="00315BA2"/>
    <w:rsid w:val="00316481"/>
    <w:rsid w:val="003175DE"/>
    <w:rsid w:val="00321505"/>
    <w:rsid w:val="0032277A"/>
    <w:rsid w:val="00326593"/>
    <w:rsid w:val="00332EBF"/>
    <w:rsid w:val="00335D81"/>
    <w:rsid w:val="00335E72"/>
    <w:rsid w:val="0033610A"/>
    <w:rsid w:val="003367CC"/>
    <w:rsid w:val="00337484"/>
    <w:rsid w:val="00337CB1"/>
    <w:rsid w:val="00341247"/>
    <w:rsid w:val="00341610"/>
    <w:rsid w:val="00343604"/>
    <w:rsid w:val="0034446E"/>
    <w:rsid w:val="003459D7"/>
    <w:rsid w:val="00352B5B"/>
    <w:rsid w:val="003538AA"/>
    <w:rsid w:val="00353E30"/>
    <w:rsid w:val="00356B7A"/>
    <w:rsid w:val="003603AF"/>
    <w:rsid w:val="00360DC4"/>
    <w:rsid w:val="003626F3"/>
    <w:rsid w:val="0036310C"/>
    <w:rsid w:val="003636F6"/>
    <w:rsid w:val="003655EA"/>
    <w:rsid w:val="00365D32"/>
    <w:rsid w:val="00367E9A"/>
    <w:rsid w:val="003721D8"/>
    <w:rsid w:val="003764EC"/>
    <w:rsid w:val="003821FE"/>
    <w:rsid w:val="00382249"/>
    <w:rsid w:val="00382A82"/>
    <w:rsid w:val="00384A4C"/>
    <w:rsid w:val="003859D5"/>
    <w:rsid w:val="00387147"/>
    <w:rsid w:val="00387FD7"/>
    <w:rsid w:val="00392652"/>
    <w:rsid w:val="00392756"/>
    <w:rsid w:val="003976CD"/>
    <w:rsid w:val="003A0F4B"/>
    <w:rsid w:val="003A2745"/>
    <w:rsid w:val="003A3CA9"/>
    <w:rsid w:val="003A3EBC"/>
    <w:rsid w:val="003A530F"/>
    <w:rsid w:val="003A5C42"/>
    <w:rsid w:val="003A5D97"/>
    <w:rsid w:val="003A6BAE"/>
    <w:rsid w:val="003B539F"/>
    <w:rsid w:val="003B6759"/>
    <w:rsid w:val="003B67F1"/>
    <w:rsid w:val="003C002D"/>
    <w:rsid w:val="003C0106"/>
    <w:rsid w:val="003C1047"/>
    <w:rsid w:val="003C49D8"/>
    <w:rsid w:val="003C4AE1"/>
    <w:rsid w:val="003C4DE3"/>
    <w:rsid w:val="003C7B8A"/>
    <w:rsid w:val="003D06B7"/>
    <w:rsid w:val="003D242E"/>
    <w:rsid w:val="003D5EFB"/>
    <w:rsid w:val="003D6488"/>
    <w:rsid w:val="003E1490"/>
    <w:rsid w:val="003E1F97"/>
    <w:rsid w:val="003E2897"/>
    <w:rsid w:val="003E7F37"/>
    <w:rsid w:val="003F296F"/>
    <w:rsid w:val="003F3127"/>
    <w:rsid w:val="003F64EA"/>
    <w:rsid w:val="003F7B65"/>
    <w:rsid w:val="00400E28"/>
    <w:rsid w:val="004013EA"/>
    <w:rsid w:val="00402894"/>
    <w:rsid w:val="004032D2"/>
    <w:rsid w:val="00405005"/>
    <w:rsid w:val="00405BE0"/>
    <w:rsid w:val="004063B4"/>
    <w:rsid w:val="0040672C"/>
    <w:rsid w:val="00406FA4"/>
    <w:rsid w:val="004116F0"/>
    <w:rsid w:val="00411F02"/>
    <w:rsid w:val="00414093"/>
    <w:rsid w:val="00415EFB"/>
    <w:rsid w:val="00416DC1"/>
    <w:rsid w:val="00417DC8"/>
    <w:rsid w:val="004205F6"/>
    <w:rsid w:val="00424BFC"/>
    <w:rsid w:val="004255BE"/>
    <w:rsid w:val="0042596F"/>
    <w:rsid w:val="00430C16"/>
    <w:rsid w:val="00430F80"/>
    <w:rsid w:val="00431B94"/>
    <w:rsid w:val="00431D4D"/>
    <w:rsid w:val="00434978"/>
    <w:rsid w:val="00434A72"/>
    <w:rsid w:val="00435479"/>
    <w:rsid w:val="00436C03"/>
    <w:rsid w:val="0044070D"/>
    <w:rsid w:val="004408FD"/>
    <w:rsid w:val="0044091C"/>
    <w:rsid w:val="004420E6"/>
    <w:rsid w:val="00442E95"/>
    <w:rsid w:val="00444AE3"/>
    <w:rsid w:val="0045007F"/>
    <w:rsid w:val="00450504"/>
    <w:rsid w:val="00451247"/>
    <w:rsid w:val="00452F27"/>
    <w:rsid w:val="00454C93"/>
    <w:rsid w:val="00456623"/>
    <w:rsid w:val="00456CB6"/>
    <w:rsid w:val="00465795"/>
    <w:rsid w:val="00467829"/>
    <w:rsid w:val="004678F0"/>
    <w:rsid w:val="00467EEE"/>
    <w:rsid w:val="00470DBE"/>
    <w:rsid w:val="00470DF1"/>
    <w:rsid w:val="00471799"/>
    <w:rsid w:val="0047298F"/>
    <w:rsid w:val="004743EF"/>
    <w:rsid w:val="004757EA"/>
    <w:rsid w:val="00475DAD"/>
    <w:rsid w:val="00475F4B"/>
    <w:rsid w:val="0048257E"/>
    <w:rsid w:val="00484552"/>
    <w:rsid w:val="004850DD"/>
    <w:rsid w:val="00485144"/>
    <w:rsid w:val="00486F8C"/>
    <w:rsid w:val="00493537"/>
    <w:rsid w:val="00495131"/>
    <w:rsid w:val="0049549A"/>
    <w:rsid w:val="004961BD"/>
    <w:rsid w:val="00496C53"/>
    <w:rsid w:val="004A1B80"/>
    <w:rsid w:val="004A1D95"/>
    <w:rsid w:val="004A2897"/>
    <w:rsid w:val="004A38B4"/>
    <w:rsid w:val="004A4957"/>
    <w:rsid w:val="004A4BAE"/>
    <w:rsid w:val="004B0155"/>
    <w:rsid w:val="004B1990"/>
    <w:rsid w:val="004B322E"/>
    <w:rsid w:val="004B5CC5"/>
    <w:rsid w:val="004B6447"/>
    <w:rsid w:val="004B6502"/>
    <w:rsid w:val="004B6D43"/>
    <w:rsid w:val="004B7E66"/>
    <w:rsid w:val="004C1255"/>
    <w:rsid w:val="004C12B2"/>
    <w:rsid w:val="004C1482"/>
    <w:rsid w:val="004C1F3A"/>
    <w:rsid w:val="004C26B0"/>
    <w:rsid w:val="004C2A07"/>
    <w:rsid w:val="004C54AA"/>
    <w:rsid w:val="004C56AC"/>
    <w:rsid w:val="004C65BF"/>
    <w:rsid w:val="004C6778"/>
    <w:rsid w:val="004D1866"/>
    <w:rsid w:val="004D4029"/>
    <w:rsid w:val="004D4140"/>
    <w:rsid w:val="004D44CD"/>
    <w:rsid w:val="004D5126"/>
    <w:rsid w:val="004D5CCE"/>
    <w:rsid w:val="004E031C"/>
    <w:rsid w:val="004E0EDC"/>
    <w:rsid w:val="004E2B94"/>
    <w:rsid w:val="004E5DD2"/>
    <w:rsid w:val="004E63A3"/>
    <w:rsid w:val="004F0F64"/>
    <w:rsid w:val="004F0FF2"/>
    <w:rsid w:val="004F2197"/>
    <w:rsid w:val="004F28C7"/>
    <w:rsid w:val="004F3407"/>
    <w:rsid w:val="004F38FA"/>
    <w:rsid w:val="004F3998"/>
    <w:rsid w:val="004F48C6"/>
    <w:rsid w:val="004F51F3"/>
    <w:rsid w:val="004F528B"/>
    <w:rsid w:val="004F76D2"/>
    <w:rsid w:val="00500462"/>
    <w:rsid w:val="00501890"/>
    <w:rsid w:val="00502947"/>
    <w:rsid w:val="005049AF"/>
    <w:rsid w:val="00505263"/>
    <w:rsid w:val="00505936"/>
    <w:rsid w:val="00505FDB"/>
    <w:rsid w:val="005063A4"/>
    <w:rsid w:val="0050730C"/>
    <w:rsid w:val="005078AE"/>
    <w:rsid w:val="005109D0"/>
    <w:rsid w:val="00510AC7"/>
    <w:rsid w:val="005111D5"/>
    <w:rsid w:val="00511EE8"/>
    <w:rsid w:val="00513935"/>
    <w:rsid w:val="00514477"/>
    <w:rsid w:val="00515F74"/>
    <w:rsid w:val="00520D6A"/>
    <w:rsid w:val="00520E1E"/>
    <w:rsid w:val="005235DD"/>
    <w:rsid w:val="00525792"/>
    <w:rsid w:val="0052611B"/>
    <w:rsid w:val="00530515"/>
    <w:rsid w:val="00530F2F"/>
    <w:rsid w:val="005311BA"/>
    <w:rsid w:val="005314FC"/>
    <w:rsid w:val="00531713"/>
    <w:rsid w:val="00531806"/>
    <w:rsid w:val="00531A0B"/>
    <w:rsid w:val="00534EB2"/>
    <w:rsid w:val="00535EEE"/>
    <w:rsid w:val="00536705"/>
    <w:rsid w:val="00537635"/>
    <w:rsid w:val="00541204"/>
    <w:rsid w:val="00543059"/>
    <w:rsid w:val="00547910"/>
    <w:rsid w:val="00547AC8"/>
    <w:rsid w:val="00547EEC"/>
    <w:rsid w:val="005515E1"/>
    <w:rsid w:val="005518AB"/>
    <w:rsid w:val="00551DD0"/>
    <w:rsid w:val="005532DB"/>
    <w:rsid w:val="0055339D"/>
    <w:rsid w:val="0055364B"/>
    <w:rsid w:val="00553711"/>
    <w:rsid w:val="00554D1A"/>
    <w:rsid w:val="005555D5"/>
    <w:rsid w:val="00563CDF"/>
    <w:rsid w:val="00565D61"/>
    <w:rsid w:val="0057065B"/>
    <w:rsid w:val="00572ADB"/>
    <w:rsid w:val="00580CEA"/>
    <w:rsid w:val="00581428"/>
    <w:rsid w:val="0058212D"/>
    <w:rsid w:val="00584657"/>
    <w:rsid w:val="00584974"/>
    <w:rsid w:val="0059072F"/>
    <w:rsid w:val="00590B48"/>
    <w:rsid w:val="00592547"/>
    <w:rsid w:val="0059255B"/>
    <w:rsid w:val="0059335A"/>
    <w:rsid w:val="00595CA2"/>
    <w:rsid w:val="005970CA"/>
    <w:rsid w:val="005A538B"/>
    <w:rsid w:val="005A5DCA"/>
    <w:rsid w:val="005A6FC0"/>
    <w:rsid w:val="005A79ED"/>
    <w:rsid w:val="005B4FD6"/>
    <w:rsid w:val="005B5CF5"/>
    <w:rsid w:val="005C04F6"/>
    <w:rsid w:val="005C2002"/>
    <w:rsid w:val="005C2859"/>
    <w:rsid w:val="005C28EF"/>
    <w:rsid w:val="005C468F"/>
    <w:rsid w:val="005C5372"/>
    <w:rsid w:val="005C640B"/>
    <w:rsid w:val="005C773E"/>
    <w:rsid w:val="005D1A71"/>
    <w:rsid w:val="005D1C6A"/>
    <w:rsid w:val="005D4CEC"/>
    <w:rsid w:val="005D5C8A"/>
    <w:rsid w:val="005D6D78"/>
    <w:rsid w:val="005D6E6D"/>
    <w:rsid w:val="005E0272"/>
    <w:rsid w:val="005E1141"/>
    <w:rsid w:val="005E151E"/>
    <w:rsid w:val="005E15F7"/>
    <w:rsid w:val="005E4BCC"/>
    <w:rsid w:val="005E4E16"/>
    <w:rsid w:val="005E5073"/>
    <w:rsid w:val="005E6D32"/>
    <w:rsid w:val="005F0886"/>
    <w:rsid w:val="005F08A5"/>
    <w:rsid w:val="005F0CA3"/>
    <w:rsid w:val="005F1A3B"/>
    <w:rsid w:val="005F2B28"/>
    <w:rsid w:val="005F39C5"/>
    <w:rsid w:val="005F583F"/>
    <w:rsid w:val="005F71F6"/>
    <w:rsid w:val="006000D5"/>
    <w:rsid w:val="0060042C"/>
    <w:rsid w:val="00602299"/>
    <w:rsid w:val="006105DC"/>
    <w:rsid w:val="00610FE9"/>
    <w:rsid w:val="00611542"/>
    <w:rsid w:val="006130D6"/>
    <w:rsid w:val="00613206"/>
    <w:rsid w:val="006155B2"/>
    <w:rsid w:val="00623689"/>
    <w:rsid w:val="00624531"/>
    <w:rsid w:val="00625CF4"/>
    <w:rsid w:val="0063178C"/>
    <w:rsid w:val="00632557"/>
    <w:rsid w:val="00633745"/>
    <w:rsid w:val="006340D3"/>
    <w:rsid w:val="00637835"/>
    <w:rsid w:val="00637E1B"/>
    <w:rsid w:val="0064126F"/>
    <w:rsid w:val="0064145A"/>
    <w:rsid w:val="00643257"/>
    <w:rsid w:val="00644FA6"/>
    <w:rsid w:val="0064588C"/>
    <w:rsid w:val="00653F47"/>
    <w:rsid w:val="00656878"/>
    <w:rsid w:val="006613F1"/>
    <w:rsid w:val="00663352"/>
    <w:rsid w:val="006634DB"/>
    <w:rsid w:val="00664573"/>
    <w:rsid w:val="00667C70"/>
    <w:rsid w:val="006714A1"/>
    <w:rsid w:val="00671D15"/>
    <w:rsid w:val="00672589"/>
    <w:rsid w:val="00674857"/>
    <w:rsid w:val="006753AF"/>
    <w:rsid w:val="006767B7"/>
    <w:rsid w:val="00680E3A"/>
    <w:rsid w:val="00681F61"/>
    <w:rsid w:val="006826D6"/>
    <w:rsid w:val="00682E46"/>
    <w:rsid w:val="00683246"/>
    <w:rsid w:val="006834B3"/>
    <w:rsid w:val="00683B65"/>
    <w:rsid w:val="00684D32"/>
    <w:rsid w:val="00685123"/>
    <w:rsid w:val="00685AD3"/>
    <w:rsid w:val="00687108"/>
    <w:rsid w:val="00687DB2"/>
    <w:rsid w:val="00690C64"/>
    <w:rsid w:val="00691828"/>
    <w:rsid w:val="00692350"/>
    <w:rsid w:val="006930DF"/>
    <w:rsid w:val="00695CE4"/>
    <w:rsid w:val="00696A31"/>
    <w:rsid w:val="0069789C"/>
    <w:rsid w:val="006A00AC"/>
    <w:rsid w:val="006A348A"/>
    <w:rsid w:val="006A38D0"/>
    <w:rsid w:val="006A42AB"/>
    <w:rsid w:val="006A455D"/>
    <w:rsid w:val="006A5406"/>
    <w:rsid w:val="006A7E8E"/>
    <w:rsid w:val="006B1032"/>
    <w:rsid w:val="006B2AAC"/>
    <w:rsid w:val="006B2DF7"/>
    <w:rsid w:val="006B2F93"/>
    <w:rsid w:val="006B354A"/>
    <w:rsid w:val="006B45F0"/>
    <w:rsid w:val="006B5C53"/>
    <w:rsid w:val="006B732E"/>
    <w:rsid w:val="006C0B40"/>
    <w:rsid w:val="006C320F"/>
    <w:rsid w:val="006C41D2"/>
    <w:rsid w:val="006C6C0D"/>
    <w:rsid w:val="006C79B7"/>
    <w:rsid w:val="006D52AB"/>
    <w:rsid w:val="006D585D"/>
    <w:rsid w:val="006D70D1"/>
    <w:rsid w:val="006D7F10"/>
    <w:rsid w:val="006E02E0"/>
    <w:rsid w:val="006E1408"/>
    <w:rsid w:val="006E1E23"/>
    <w:rsid w:val="006E258B"/>
    <w:rsid w:val="006E44F0"/>
    <w:rsid w:val="006E634F"/>
    <w:rsid w:val="006E6AF7"/>
    <w:rsid w:val="006E7A7E"/>
    <w:rsid w:val="006F4AF5"/>
    <w:rsid w:val="006F55F7"/>
    <w:rsid w:val="006F63A7"/>
    <w:rsid w:val="006F677A"/>
    <w:rsid w:val="00700491"/>
    <w:rsid w:val="0070257A"/>
    <w:rsid w:val="00702BE7"/>
    <w:rsid w:val="0070301A"/>
    <w:rsid w:val="00703A32"/>
    <w:rsid w:val="007040B2"/>
    <w:rsid w:val="00704118"/>
    <w:rsid w:val="00705D78"/>
    <w:rsid w:val="00706AE3"/>
    <w:rsid w:val="00707E04"/>
    <w:rsid w:val="00710FCC"/>
    <w:rsid w:val="007135BB"/>
    <w:rsid w:val="007141E9"/>
    <w:rsid w:val="007142ED"/>
    <w:rsid w:val="0071786F"/>
    <w:rsid w:val="00720130"/>
    <w:rsid w:val="0072037F"/>
    <w:rsid w:val="00721E2F"/>
    <w:rsid w:val="007248A7"/>
    <w:rsid w:val="00725508"/>
    <w:rsid w:val="007256F1"/>
    <w:rsid w:val="00725BC9"/>
    <w:rsid w:val="00726BB6"/>
    <w:rsid w:val="00727A68"/>
    <w:rsid w:val="00731F2C"/>
    <w:rsid w:val="00732C34"/>
    <w:rsid w:val="00732DC3"/>
    <w:rsid w:val="007349D1"/>
    <w:rsid w:val="0073529A"/>
    <w:rsid w:val="00735809"/>
    <w:rsid w:val="0073612F"/>
    <w:rsid w:val="00736A30"/>
    <w:rsid w:val="0073711C"/>
    <w:rsid w:val="00737647"/>
    <w:rsid w:val="00741A54"/>
    <w:rsid w:val="00742076"/>
    <w:rsid w:val="007436D4"/>
    <w:rsid w:val="00744383"/>
    <w:rsid w:val="00746BFE"/>
    <w:rsid w:val="00750604"/>
    <w:rsid w:val="00751C3A"/>
    <w:rsid w:val="00751D04"/>
    <w:rsid w:val="00751F82"/>
    <w:rsid w:val="0075283A"/>
    <w:rsid w:val="00754767"/>
    <w:rsid w:val="00755164"/>
    <w:rsid w:val="00756113"/>
    <w:rsid w:val="00756708"/>
    <w:rsid w:val="00760A6D"/>
    <w:rsid w:val="00760F1A"/>
    <w:rsid w:val="007618F2"/>
    <w:rsid w:val="00762CAA"/>
    <w:rsid w:val="00764694"/>
    <w:rsid w:val="00766CC1"/>
    <w:rsid w:val="00767CCC"/>
    <w:rsid w:val="00773FA9"/>
    <w:rsid w:val="007746C0"/>
    <w:rsid w:val="00775C1B"/>
    <w:rsid w:val="007760E2"/>
    <w:rsid w:val="0077741C"/>
    <w:rsid w:val="00777D94"/>
    <w:rsid w:val="007804DD"/>
    <w:rsid w:val="007808F0"/>
    <w:rsid w:val="0078120D"/>
    <w:rsid w:val="00781911"/>
    <w:rsid w:val="00781FBA"/>
    <w:rsid w:val="007828DA"/>
    <w:rsid w:val="00784935"/>
    <w:rsid w:val="00784F11"/>
    <w:rsid w:val="00785EB6"/>
    <w:rsid w:val="00786152"/>
    <w:rsid w:val="00790019"/>
    <w:rsid w:val="007904C8"/>
    <w:rsid w:val="00790DB9"/>
    <w:rsid w:val="007910F8"/>
    <w:rsid w:val="00793B53"/>
    <w:rsid w:val="00793B76"/>
    <w:rsid w:val="00794396"/>
    <w:rsid w:val="00795390"/>
    <w:rsid w:val="007A2C9C"/>
    <w:rsid w:val="007A57CC"/>
    <w:rsid w:val="007B0B25"/>
    <w:rsid w:val="007B0BB1"/>
    <w:rsid w:val="007B0C55"/>
    <w:rsid w:val="007B1BCD"/>
    <w:rsid w:val="007B320D"/>
    <w:rsid w:val="007B34E7"/>
    <w:rsid w:val="007B6815"/>
    <w:rsid w:val="007B7C1C"/>
    <w:rsid w:val="007C0D05"/>
    <w:rsid w:val="007C0F4D"/>
    <w:rsid w:val="007C1407"/>
    <w:rsid w:val="007C2625"/>
    <w:rsid w:val="007C29F0"/>
    <w:rsid w:val="007C2BC1"/>
    <w:rsid w:val="007C5590"/>
    <w:rsid w:val="007C6284"/>
    <w:rsid w:val="007C741E"/>
    <w:rsid w:val="007D275A"/>
    <w:rsid w:val="007D52DB"/>
    <w:rsid w:val="007D6C72"/>
    <w:rsid w:val="007D7B2B"/>
    <w:rsid w:val="007D7BFC"/>
    <w:rsid w:val="007E3555"/>
    <w:rsid w:val="007E3C9F"/>
    <w:rsid w:val="007E47F6"/>
    <w:rsid w:val="007E4ED4"/>
    <w:rsid w:val="007E590F"/>
    <w:rsid w:val="007E5B08"/>
    <w:rsid w:val="007E66A3"/>
    <w:rsid w:val="007E6BDD"/>
    <w:rsid w:val="007E7C74"/>
    <w:rsid w:val="007F0CA6"/>
    <w:rsid w:val="007F644A"/>
    <w:rsid w:val="007F756E"/>
    <w:rsid w:val="007F77D9"/>
    <w:rsid w:val="0080002D"/>
    <w:rsid w:val="0080020D"/>
    <w:rsid w:val="00800683"/>
    <w:rsid w:val="0080196C"/>
    <w:rsid w:val="00802B96"/>
    <w:rsid w:val="00805967"/>
    <w:rsid w:val="008069E6"/>
    <w:rsid w:val="00807C06"/>
    <w:rsid w:val="00810E1F"/>
    <w:rsid w:val="008125E7"/>
    <w:rsid w:val="00812F84"/>
    <w:rsid w:val="00814C76"/>
    <w:rsid w:val="008166DE"/>
    <w:rsid w:val="0081779F"/>
    <w:rsid w:val="008200DD"/>
    <w:rsid w:val="00820F46"/>
    <w:rsid w:val="00821D2E"/>
    <w:rsid w:val="00824AF9"/>
    <w:rsid w:val="008269A0"/>
    <w:rsid w:val="0083166E"/>
    <w:rsid w:val="0083211D"/>
    <w:rsid w:val="008340B7"/>
    <w:rsid w:val="00834C64"/>
    <w:rsid w:val="008371BD"/>
    <w:rsid w:val="00841DB1"/>
    <w:rsid w:val="00842A6E"/>
    <w:rsid w:val="00844EA6"/>
    <w:rsid w:val="0084701D"/>
    <w:rsid w:val="00847CD8"/>
    <w:rsid w:val="008502AD"/>
    <w:rsid w:val="00850B5E"/>
    <w:rsid w:val="00852414"/>
    <w:rsid w:val="00852FC8"/>
    <w:rsid w:val="00856DE4"/>
    <w:rsid w:val="008576FA"/>
    <w:rsid w:val="008625F1"/>
    <w:rsid w:val="00863337"/>
    <w:rsid w:val="00863648"/>
    <w:rsid w:val="00863A10"/>
    <w:rsid w:val="008645FF"/>
    <w:rsid w:val="00864919"/>
    <w:rsid w:val="00864A78"/>
    <w:rsid w:val="0086620C"/>
    <w:rsid w:val="008668BA"/>
    <w:rsid w:val="008678F7"/>
    <w:rsid w:val="008679C7"/>
    <w:rsid w:val="00867CE2"/>
    <w:rsid w:val="00870290"/>
    <w:rsid w:val="008702D3"/>
    <w:rsid w:val="008726DD"/>
    <w:rsid w:val="00872920"/>
    <w:rsid w:val="00874296"/>
    <w:rsid w:val="0087471F"/>
    <w:rsid w:val="00875702"/>
    <w:rsid w:val="00875F68"/>
    <w:rsid w:val="008767A3"/>
    <w:rsid w:val="00876A2E"/>
    <w:rsid w:val="00876A36"/>
    <w:rsid w:val="00877E2E"/>
    <w:rsid w:val="008801B6"/>
    <w:rsid w:val="008859E8"/>
    <w:rsid w:val="00885E3D"/>
    <w:rsid w:val="00891B2B"/>
    <w:rsid w:val="0089223A"/>
    <w:rsid w:val="00893691"/>
    <w:rsid w:val="00896422"/>
    <w:rsid w:val="00897E31"/>
    <w:rsid w:val="008A0A82"/>
    <w:rsid w:val="008A396B"/>
    <w:rsid w:val="008A3BF2"/>
    <w:rsid w:val="008A46D7"/>
    <w:rsid w:val="008A4934"/>
    <w:rsid w:val="008A4ADF"/>
    <w:rsid w:val="008A5586"/>
    <w:rsid w:val="008A5602"/>
    <w:rsid w:val="008A570C"/>
    <w:rsid w:val="008B02FD"/>
    <w:rsid w:val="008B1D13"/>
    <w:rsid w:val="008B3109"/>
    <w:rsid w:val="008B4F40"/>
    <w:rsid w:val="008B61FC"/>
    <w:rsid w:val="008C10EE"/>
    <w:rsid w:val="008C18C0"/>
    <w:rsid w:val="008C2893"/>
    <w:rsid w:val="008C3354"/>
    <w:rsid w:val="008C59BE"/>
    <w:rsid w:val="008C5B18"/>
    <w:rsid w:val="008C5FB5"/>
    <w:rsid w:val="008C6383"/>
    <w:rsid w:val="008D03A0"/>
    <w:rsid w:val="008D24FA"/>
    <w:rsid w:val="008D4DA7"/>
    <w:rsid w:val="008D54E2"/>
    <w:rsid w:val="008D5919"/>
    <w:rsid w:val="008D591F"/>
    <w:rsid w:val="008D5EB3"/>
    <w:rsid w:val="008D60F1"/>
    <w:rsid w:val="008E0AD8"/>
    <w:rsid w:val="008E2A95"/>
    <w:rsid w:val="008E3397"/>
    <w:rsid w:val="008E5DB3"/>
    <w:rsid w:val="008E6676"/>
    <w:rsid w:val="008E6BF5"/>
    <w:rsid w:val="008F1544"/>
    <w:rsid w:val="008F19AA"/>
    <w:rsid w:val="008F33FA"/>
    <w:rsid w:val="008F3A2E"/>
    <w:rsid w:val="008F54CE"/>
    <w:rsid w:val="008F7B71"/>
    <w:rsid w:val="00900037"/>
    <w:rsid w:val="00900676"/>
    <w:rsid w:val="0090229C"/>
    <w:rsid w:val="00902665"/>
    <w:rsid w:val="00903008"/>
    <w:rsid w:val="009034C6"/>
    <w:rsid w:val="0090459B"/>
    <w:rsid w:val="00904B9F"/>
    <w:rsid w:val="00906874"/>
    <w:rsid w:val="0090794F"/>
    <w:rsid w:val="00907C10"/>
    <w:rsid w:val="00907E1F"/>
    <w:rsid w:val="009115D5"/>
    <w:rsid w:val="009126A4"/>
    <w:rsid w:val="00912AED"/>
    <w:rsid w:val="00913517"/>
    <w:rsid w:val="0091488B"/>
    <w:rsid w:val="00917514"/>
    <w:rsid w:val="00917AA1"/>
    <w:rsid w:val="00917EA1"/>
    <w:rsid w:val="00921723"/>
    <w:rsid w:val="00921B6C"/>
    <w:rsid w:val="00923E5D"/>
    <w:rsid w:val="009246CF"/>
    <w:rsid w:val="009261E9"/>
    <w:rsid w:val="00927320"/>
    <w:rsid w:val="00932E9D"/>
    <w:rsid w:val="00934AE9"/>
    <w:rsid w:val="009359B1"/>
    <w:rsid w:val="00936576"/>
    <w:rsid w:val="009366B2"/>
    <w:rsid w:val="00942321"/>
    <w:rsid w:val="009426CD"/>
    <w:rsid w:val="0094403A"/>
    <w:rsid w:val="009445B6"/>
    <w:rsid w:val="00946201"/>
    <w:rsid w:val="00946900"/>
    <w:rsid w:val="00950EB6"/>
    <w:rsid w:val="00952284"/>
    <w:rsid w:val="00953BE6"/>
    <w:rsid w:val="00953E80"/>
    <w:rsid w:val="00954D33"/>
    <w:rsid w:val="009552C3"/>
    <w:rsid w:val="00955707"/>
    <w:rsid w:val="00955B1B"/>
    <w:rsid w:val="00960330"/>
    <w:rsid w:val="00960355"/>
    <w:rsid w:val="00961944"/>
    <w:rsid w:val="009648DF"/>
    <w:rsid w:val="00964AC0"/>
    <w:rsid w:val="00967099"/>
    <w:rsid w:val="009715EC"/>
    <w:rsid w:val="00972CD9"/>
    <w:rsid w:val="00974077"/>
    <w:rsid w:val="00975AA8"/>
    <w:rsid w:val="009762D9"/>
    <w:rsid w:val="0097644C"/>
    <w:rsid w:val="00981F25"/>
    <w:rsid w:val="009821B6"/>
    <w:rsid w:val="00987205"/>
    <w:rsid w:val="0098762E"/>
    <w:rsid w:val="009906D8"/>
    <w:rsid w:val="00990811"/>
    <w:rsid w:val="009931D8"/>
    <w:rsid w:val="00993D60"/>
    <w:rsid w:val="00994AAC"/>
    <w:rsid w:val="00995047"/>
    <w:rsid w:val="00997FD9"/>
    <w:rsid w:val="009A05ED"/>
    <w:rsid w:val="009A1CE0"/>
    <w:rsid w:val="009A380C"/>
    <w:rsid w:val="009A3B71"/>
    <w:rsid w:val="009A4426"/>
    <w:rsid w:val="009A4477"/>
    <w:rsid w:val="009A6338"/>
    <w:rsid w:val="009A751D"/>
    <w:rsid w:val="009A7969"/>
    <w:rsid w:val="009B48C5"/>
    <w:rsid w:val="009B51A4"/>
    <w:rsid w:val="009B6395"/>
    <w:rsid w:val="009C12FA"/>
    <w:rsid w:val="009C58B0"/>
    <w:rsid w:val="009C5933"/>
    <w:rsid w:val="009C72FC"/>
    <w:rsid w:val="009C7328"/>
    <w:rsid w:val="009D061B"/>
    <w:rsid w:val="009D1542"/>
    <w:rsid w:val="009D155E"/>
    <w:rsid w:val="009D2CCF"/>
    <w:rsid w:val="009D3099"/>
    <w:rsid w:val="009D4EB3"/>
    <w:rsid w:val="009D50B1"/>
    <w:rsid w:val="009D53C7"/>
    <w:rsid w:val="009E23E5"/>
    <w:rsid w:val="009E27BA"/>
    <w:rsid w:val="009E2F83"/>
    <w:rsid w:val="009E37B9"/>
    <w:rsid w:val="009E433F"/>
    <w:rsid w:val="009E4C05"/>
    <w:rsid w:val="009E50F7"/>
    <w:rsid w:val="009E54DC"/>
    <w:rsid w:val="009E6E2F"/>
    <w:rsid w:val="009E7EF2"/>
    <w:rsid w:val="009F075D"/>
    <w:rsid w:val="009F083B"/>
    <w:rsid w:val="009F2536"/>
    <w:rsid w:val="009F2906"/>
    <w:rsid w:val="009F37BD"/>
    <w:rsid w:val="009F454C"/>
    <w:rsid w:val="009F56FB"/>
    <w:rsid w:val="009F6005"/>
    <w:rsid w:val="009F7B27"/>
    <w:rsid w:val="009F7F4F"/>
    <w:rsid w:val="00A01462"/>
    <w:rsid w:val="00A0605C"/>
    <w:rsid w:val="00A061E4"/>
    <w:rsid w:val="00A062CC"/>
    <w:rsid w:val="00A066A8"/>
    <w:rsid w:val="00A071DD"/>
    <w:rsid w:val="00A07343"/>
    <w:rsid w:val="00A105C3"/>
    <w:rsid w:val="00A1209B"/>
    <w:rsid w:val="00A146CE"/>
    <w:rsid w:val="00A150ED"/>
    <w:rsid w:val="00A15ED2"/>
    <w:rsid w:val="00A16287"/>
    <w:rsid w:val="00A17641"/>
    <w:rsid w:val="00A20F95"/>
    <w:rsid w:val="00A21230"/>
    <w:rsid w:val="00A22221"/>
    <w:rsid w:val="00A22576"/>
    <w:rsid w:val="00A241FF"/>
    <w:rsid w:val="00A24453"/>
    <w:rsid w:val="00A24DFA"/>
    <w:rsid w:val="00A26D92"/>
    <w:rsid w:val="00A31B1A"/>
    <w:rsid w:val="00A3233B"/>
    <w:rsid w:val="00A33603"/>
    <w:rsid w:val="00A33D58"/>
    <w:rsid w:val="00A3448C"/>
    <w:rsid w:val="00A348CE"/>
    <w:rsid w:val="00A3564C"/>
    <w:rsid w:val="00A35AEC"/>
    <w:rsid w:val="00A35F26"/>
    <w:rsid w:val="00A36781"/>
    <w:rsid w:val="00A4026C"/>
    <w:rsid w:val="00A423CA"/>
    <w:rsid w:val="00A425C4"/>
    <w:rsid w:val="00A45D4F"/>
    <w:rsid w:val="00A47FEC"/>
    <w:rsid w:val="00A50D16"/>
    <w:rsid w:val="00A50FAC"/>
    <w:rsid w:val="00A51020"/>
    <w:rsid w:val="00A51029"/>
    <w:rsid w:val="00A517E6"/>
    <w:rsid w:val="00A52013"/>
    <w:rsid w:val="00A533EE"/>
    <w:rsid w:val="00A55DFA"/>
    <w:rsid w:val="00A55F24"/>
    <w:rsid w:val="00A56201"/>
    <w:rsid w:val="00A5746C"/>
    <w:rsid w:val="00A578CE"/>
    <w:rsid w:val="00A60CF3"/>
    <w:rsid w:val="00A648F8"/>
    <w:rsid w:val="00A64D02"/>
    <w:rsid w:val="00A65F24"/>
    <w:rsid w:val="00A67003"/>
    <w:rsid w:val="00A67C7F"/>
    <w:rsid w:val="00A71D08"/>
    <w:rsid w:val="00A73D3A"/>
    <w:rsid w:val="00A75AB2"/>
    <w:rsid w:val="00A77866"/>
    <w:rsid w:val="00A80A6C"/>
    <w:rsid w:val="00A8276E"/>
    <w:rsid w:val="00A83896"/>
    <w:rsid w:val="00A83ACA"/>
    <w:rsid w:val="00A84081"/>
    <w:rsid w:val="00A85449"/>
    <w:rsid w:val="00A85A63"/>
    <w:rsid w:val="00A86CF5"/>
    <w:rsid w:val="00A871A8"/>
    <w:rsid w:val="00A902E9"/>
    <w:rsid w:val="00A911E2"/>
    <w:rsid w:val="00A91AF2"/>
    <w:rsid w:val="00A92251"/>
    <w:rsid w:val="00A936E6"/>
    <w:rsid w:val="00A96565"/>
    <w:rsid w:val="00A9687A"/>
    <w:rsid w:val="00A97272"/>
    <w:rsid w:val="00AA0069"/>
    <w:rsid w:val="00AA4214"/>
    <w:rsid w:val="00AA5B38"/>
    <w:rsid w:val="00AB0DE8"/>
    <w:rsid w:val="00AB179B"/>
    <w:rsid w:val="00AB2389"/>
    <w:rsid w:val="00AB4CF1"/>
    <w:rsid w:val="00AB55C5"/>
    <w:rsid w:val="00AC02EF"/>
    <w:rsid w:val="00AC1B72"/>
    <w:rsid w:val="00AC26A1"/>
    <w:rsid w:val="00AC305E"/>
    <w:rsid w:val="00AC31D4"/>
    <w:rsid w:val="00AD1F4B"/>
    <w:rsid w:val="00AD20D2"/>
    <w:rsid w:val="00AD32BC"/>
    <w:rsid w:val="00AD426A"/>
    <w:rsid w:val="00AD4872"/>
    <w:rsid w:val="00AD54A5"/>
    <w:rsid w:val="00AD57B9"/>
    <w:rsid w:val="00AE21A4"/>
    <w:rsid w:val="00AE2C21"/>
    <w:rsid w:val="00AE378E"/>
    <w:rsid w:val="00AE3CF7"/>
    <w:rsid w:val="00AF0524"/>
    <w:rsid w:val="00AF058D"/>
    <w:rsid w:val="00AF33B5"/>
    <w:rsid w:val="00AF56B3"/>
    <w:rsid w:val="00AF573A"/>
    <w:rsid w:val="00AF5818"/>
    <w:rsid w:val="00AF58C2"/>
    <w:rsid w:val="00AF5F31"/>
    <w:rsid w:val="00AF67E1"/>
    <w:rsid w:val="00B01A6F"/>
    <w:rsid w:val="00B02115"/>
    <w:rsid w:val="00B0282C"/>
    <w:rsid w:val="00B03037"/>
    <w:rsid w:val="00B07990"/>
    <w:rsid w:val="00B12DF7"/>
    <w:rsid w:val="00B12E3C"/>
    <w:rsid w:val="00B14450"/>
    <w:rsid w:val="00B14C8A"/>
    <w:rsid w:val="00B15235"/>
    <w:rsid w:val="00B2015B"/>
    <w:rsid w:val="00B20A97"/>
    <w:rsid w:val="00B21B39"/>
    <w:rsid w:val="00B230EB"/>
    <w:rsid w:val="00B24B67"/>
    <w:rsid w:val="00B2505D"/>
    <w:rsid w:val="00B256C9"/>
    <w:rsid w:val="00B25BA9"/>
    <w:rsid w:val="00B30BF2"/>
    <w:rsid w:val="00B30F2E"/>
    <w:rsid w:val="00B32237"/>
    <w:rsid w:val="00B3255B"/>
    <w:rsid w:val="00B32B5F"/>
    <w:rsid w:val="00B344D8"/>
    <w:rsid w:val="00B35AF1"/>
    <w:rsid w:val="00B36E65"/>
    <w:rsid w:val="00B407F1"/>
    <w:rsid w:val="00B4260E"/>
    <w:rsid w:val="00B445D2"/>
    <w:rsid w:val="00B46E46"/>
    <w:rsid w:val="00B47F5D"/>
    <w:rsid w:val="00B47FA5"/>
    <w:rsid w:val="00B52BBF"/>
    <w:rsid w:val="00B547F6"/>
    <w:rsid w:val="00B561AE"/>
    <w:rsid w:val="00B62AE8"/>
    <w:rsid w:val="00B64F00"/>
    <w:rsid w:val="00B65408"/>
    <w:rsid w:val="00B6652A"/>
    <w:rsid w:val="00B668FC"/>
    <w:rsid w:val="00B66963"/>
    <w:rsid w:val="00B70923"/>
    <w:rsid w:val="00B71EC3"/>
    <w:rsid w:val="00B72941"/>
    <w:rsid w:val="00B73E3A"/>
    <w:rsid w:val="00B776FF"/>
    <w:rsid w:val="00B81050"/>
    <w:rsid w:val="00B81960"/>
    <w:rsid w:val="00B83AD1"/>
    <w:rsid w:val="00B83F29"/>
    <w:rsid w:val="00B84ABF"/>
    <w:rsid w:val="00B90275"/>
    <w:rsid w:val="00B91586"/>
    <w:rsid w:val="00B91D1B"/>
    <w:rsid w:val="00B91FAA"/>
    <w:rsid w:val="00B94D18"/>
    <w:rsid w:val="00B96C4E"/>
    <w:rsid w:val="00B97F14"/>
    <w:rsid w:val="00BA1FB7"/>
    <w:rsid w:val="00BA37E2"/>
    <w:rsid w:val="00BA507D"/>
    <w:rsid w:val="00BA5817"/>
    <w:rsid w:val="00BA6E1C"/>
    <w:rsid w:val="00BA7AB1"/>
    <w:rsid w:val="00BB0A96"/>
    <w:rsid w:val="00BB436C"/>
    <w:rsid w:val="00BB4EE1"/>
    <w:rsid w:val="00BB5A56"/>
    <w:rsid w:val="00BC1710"/>
    <w:rsid w:val="00BC181B"/>
    <w:rsid w:val="00BC2E38"/>
    <w:rsid w:val="00BC3FC0"/>
    <w:rsid w:val="00BC48C5"/>
    <w:rsid w:val="00BC4F25"/>
    <w:rsid w:val="00BC63B0"/>
    <w:rsid w:val="00BC64B9"/>
    <w:rsid w:val="00BD0563"/>
    <w:rsid w:val="00BD1609"/>
    <w:rsid w:val="00BD67F7"/>
    <w:rsid w:val="00BD7EC5"/>
    <w:rsid w:val="00BE1C5B"/>
    <w:rsid w:val="00BE3595"/>
    <w:rsid w:val="00BE3CB3"/>
    <w:rsid w:val="00BE4184"/>
    <w:rsid w:val="00BE4B9C"/>
    <w:rsid w:val="00BE52E0"/>
    <w:rsid w:val="00BE59C7"/>
    <w:rsid w:val="00BE742A"/>
    <w:rsid w:val="00BF032D"/>
    <w:rsid w:val="00BF0B6E"/>
    <w:rsid w:val="00BF1376"/>
    <w:rsid w:val="00BF2585"/>
    <w:rsid w:val="00BF2AE5"/>
    <w:rsid w:val="00BF3030"/>
    <w:rsid w:val="00BF317E"/>
    <w:rsid w:val="00BF33E7"/>
    <w:rsid w:val="00BF6539"/>
    <w:rsid w:val="00C01C88"/>
    <w:rsid w:val="00C03E64"/>
    <w:rsid w:val="00C04EC4"/>
    <w:rsid w:val="00C05528"/>
    <w:rsid w:val="00C06BBE"/>
    <w:rsid w:val="00C06FFD"/>
    <w:rsid w:val="00C07107"/>
    <w:rsid w:val="00C074FA"/>
    <w:rsid w:val="00C07F80"/>
    <w:rsid w:val="00C12472"/>
    <w:rsid w:val="00C1283D"/>
    <w:rsid w:val="00C145CE"/>
    <w:rsid w:val="00C14A84"/>
    <w:rsid w:val="00C15270"/>
    <w:rsid w:val="00C16E02"/>
    <w:rsid w:val="00C1749F"/>
    <w:rsid w:val="00C17C07"/>
    <w:rsid w:val="00C2079D"/>
    <w:rsid w:val="00C210A7"/>
    <w:rsid w:val="00C25A6E"/>
    <w:rsid w:val="00C25F6D"/>
    <w:rsid w:val="00C30A4B"/>
    <w:rsid w:val="00C32652"/>
    <w:rsid w:val="00C32748"/>
    <w:rsid w:val="00C32D57"/>
    <w:rsid w:val="00C33A9E"/>
    <w:rsid w:val="00C33E52"/>
    <w:rsid w:val="00C3436E"/>
    <w:rsid w:val="00C36C26"/>
    <w:rsid w:val="00C37EFD"/>
    <w:rsid w:val="00C405F8"/>
    <w:rsid w:val="00C41156"/>
    <w:rsid w:val="00C4217D"/>
    <w:rsid w:val="00C42A1B"/>
    <w:rsid w:val="00C45095"/>
    <w:rsid w:val="00C45EF9"/>
    <w:rsid w:val="00C50305"/>
    <w:rsid w:val="00C50C88"/>
    <w:rsid w:val="00C50FAB"/>
    <w:rsid w:val="00C51B0E"/>
    <w:rsid w:val="00C51C2B"/>
    <w:rsid w:val="00C52A7E"/>
    <w:rsid w:val="00C546F2"/>
    <w:rsid w:val="00C54780"/>
    <w:rsid w:val="00C550FC"/>
    <w:rsid w:val="00C56AEC"/>
    <w:rsid w:val="00C60446"/>
    <w:rsid w:val="00C605AE"/>
    <w:rsid w:val="00C63AAE"/>
    <w:rsid w:val="00C65FA0"/>
    <w:rsid w:val="00C66D2D"/>
    <w:rsid w:val="00C66FB0"/>
    <w:rsid w:val="00C6778F"/>
    <w:rsid w:val="00C67917"/>
    <w:rsid w:val="00C67FDD"/>
    <w:rsid w:val="00C70058"/>
    <w:rsid w:val="00C70AF2"/>
    <w:rsid w:val="00C72D85"/>
    <w:rsid w:val="00C73EAC"/>
    <w:rsid w:val="00C73EF1"/>
    <w:rsid w:val="00C800CA"/>
    <w:rsid w:val="00C80763"/>
    <w:rsid w:val="00C83BE1"/>
    <w:rsid w:val="00C8575F"/>
    <w:rsid w:val="00C858E2"/>
    <w:rsid w:val="00C86033"/>
    <w:rsid w:val="00C864AD"/>
    <w:rsid w:val="00C910DF"/>
    <w:rsid w:val="00C944E8"/>
    <w:rsid w:val="00C949A4"/>
    <w:rsid w:val="00C94EF7"/>
    <w:rsid w:val="00C9582D"/>
    <w:rsid w:val="00C95DC0"/>
    <w:rsid w:val="00C95F8F"/>
    <w:rsid w:val="00C970E0"/>
    <w:rsid w:val="00C97B13"/>
    <w:rsid w:val="00CA0044"/>
    <w:rsid w:val="00CA1BAB"/>
    <w:rsid w:val="00CA30D7"/>
    <w:rsid w:val="00CA3695"/>
    <w:rsid w:val="00CA7857"/>
    <w:rsid w:val="00CB146E"/>
    <w:rsid w:val="00CB1797"/>
    <w:rsid w:val="00CB32DD"/>
    <w:rsid w:val="00CB426F"/>
    <w:rsid w:val="00CB4775"/>
    <w:rsid w:val="00CB79D7"/>
    <w:rsid w:val="00CC1FA8"/>
    <w:rsid w:val="00CC354B"/>
    <w:rsid w:val="00CC5DD0"/>
    <w:rsid w:val="00CC6A87"/>
    <w:rsid w:val="00CC6AD7"/>
    <w:rsid w:val="00CD13CA"/>
    <w:rsid w:val="00CD40C9"/>
    <w:rsid w:val="00CD41B2"/>
    <w:rsid w:val="00CD5F7F"/>
    <w:rsid w:val="00CE41A8"/>
    <w:rsid w:val="00CE6F59"/>
    <w:rsid w:val="00CE729F"/>
    <w:rsid w:val="00CE7A93"/>
    <w:rsid w:val="00CF131E"/>
    <w:rsid w:val="00CF2D9E"/>
    <w:rsid w:val="00CF46F1"/>
    <w:rsid w:val="00CF6256"/>
    <w:rsid w:val="00CF6A7B"/>
    <w:rsid w:val="00CF7611"/>
    <w:rsid w:val="00D01B7A"/>
    <w:rsid w:val="00D02B3B"/>
    <w:rsid w:val="00D03706"/>
    <w:rsid w:val="00D03BB3"/>
    <w:rsid w:val="00D03D56"/>
    <w:rsid w:val="00D1257D"/>
    <w:rsid w:val="00D13A29"/>
    <w:rsid w:val="00D147B1"/>
    <w:rsid w:val="00D16179"/>
    <w:rsid w:val="00D1673C"/>
    <w:rsid w:val="00D168C1"/>
    <w:rsid w:val="00D16F93"/>
    <w:rsid w:val="00D2062E"/>
    <w:rsid w:val="00D216CC"/>
    <w:rsid w:val="00D23D32"/>
    <w:rsid w:val="00D25D4C"/>
    <w:rsid w:val="00D25F0F"/>
    <w:rsid w:val="00D2609F"/>
    <w:rsid w:val="00D309E7"/>
    <w:rsid w:val="00D30C91"/>
    <w:rsid w:val="00D35F3A"/>
    <w:rsid w:val="00D40808"/>
    <w:rsid w:val="00D41C18"/>
    <w:rsid w:val="00D42A61"/>
    <w:rsid w:val="00D42CB4"/>
    <w:rsid w:val="00D4560C"/>
    <w:rsid w:val="00D45AD0"/>
    <w:rsid w:val="00D46C60"/>
    <w:rsid w:val="00D471F1"/>
    <w:rsid w:val="00D47E97"/>
    <w:rsid w:val="00D504A9"/>
    <w:rsid w:val="00D505C9"/>
    <w:rsid w:val="00D51F4C"/>
    <w:rsid w:val="00D543BC"/>
    <w:rsid w:val="00D54932"/>
    <w:rsid w:val="00D559AA"/>
    <w:rsid w:val="00D5727C"/>
    <w:rsid w:val="00D619D7"/>
    <w:rsid w:val="00D65452"/>
    <w:rsid w:val="00D655DA"/>
    <w:rsid w:val="00D66DF3"/>
    <w:rsid w:val="00D66F72"/>
    <w:rsid w:val="00D703A9"/>
    <w:rsid w:val="00D71515"/>
    <w:rsid w:val="00D730B7"/>
    <w:rsid w:val="00D734FD"/>
    <w:rsid w:val="00D755B1"/>
    <w:rsid w:val="00D760CD"/>
    <w:rsid w:val="00D763C8"/>
    <w:rsid w:val="00D76B3D"/>
    <w:rsid w:val="00D77ADB"/>
    <w:rsid w:val="00D81224"/>
    <w:rsid w:val="00D8299C"/>
    <w:rsid w:val="00D85190"/>
    <w:rsid w:val="00D8526C"/>
    <w:rsid w:val="00D9050B"/>
    <w:rsid w:val="00D91996"/>
    <w:rsid w:val="00D92253"/>
    <w:rsid w:val="00D928EF"/>
    <w:rsid w:val="00D96BD0"/>
    <w:rsid w:val="00D9716A"/>
    <w:rsid w:val="00DA1387"/>
    <w:rsid w:val="00DA14B1"/>
    <w:rsid w:val="00DA1615"/>
    <w:rsid w:val="00DA192F"/>
    <w:rsid w:val="00DA23C7"/>
    <w:rsid w:val="00DA34BD"/>
    <w:rsid w:val="00DA61FE"/>
    <w:rsid w:val="00DA7410"/>
    <w:rsid w:val="00DB12F0"/>
    <w:rsid w:val="00DB19F4"/>
    <w:rsid w:val="00DB1DD9"/>
    <w:rsid w:val="00DB5650"/>
    <w:rsid w:val="00DB6CAA"/>
    <w:rsid w:val="00DC06C7"/>
    <w:rsid w:val="00DC176E"/>
    <w:rsid w:val="00DC2361"/>
    <w:rsid w:val="00DC2B2E"/>
    <w:rsid w:val="00DC3C7B"/>
    <w:rsid w:val="00DC3DB4"/>
    <w:rsid w:val="00DC4EC8"/>
    <w:rsid w:val="00DC5D9F"/>
    <w:rsid w:val="00DC682D"/>
    <w:rsid w:val="00DC76CC"/>
    <w:rsid w:val="00DD0ADF"/>
    <w:rsid w:val="00DD219C"/>
    <w:rsid w:val="00DD58BE"/>
    <w:rsid w:val="00DD6224"/>
    <w:rsid w:val="00DE015E"/>
    <w:rsid w:val="00DE1A85"/>
    <w:rsid w:val="00DE227A"/>
    <w:rsid w:val="00DE373B"/>
    <w:rsid w:val="00DE558E"/>
    <w:rsid w:val="00DE5CD6"/>
    <w:rsid w:val="00DE69A3"/>
    <w:rsid w:val="00DF0768"/>
    <w:rsid w:val="00DF1600"/>
    <w:rsid w:val="00DF187C"/>
    <w:rsid w:val="00DF2D2E"/>
    <w:rsid w:val="00DF40DE"/>
    <w:rsid w:val="00DF41B2"/>
    <w:rsid w:val="00DF6D81"/>
    <w:rsid w:val="00E00B95"/>
    <w:rsid w:val="00E01375"/>
    <w:rsid w:val="00E014A8"/>
    <w:rsid w:val="00E029D9"/>
    <w:rsid w:val="00E04A1D"/>
    <w:rsid w:val="00E0752B"/>
    <w:rsid w:val="00E1131D"/>
    <w:rsid w:val="00E12B80"/>
    <w:rsid w:val="00E12B9A"/>
    <w:rsid w:val="00E13006"/>
    <w:rsid w:val="00E13906"/>
    <w:rsid w:val="00E13ABA"/>
    <w:rsid w:val="00E1568C"/>
    <w:rsid w:val="00E216CE"/>
    <w:rsid w:val="00E24D28"/>
    <w:rsid w:val="00E26071"/>
    <w:rsid w:val="00E265B2"/>
    <w:rsid w:val="00E3140C"/>
    <w:rsid w:val="00E31D23"/>
    <w:rsid w:val="00E3307C"/>
    <w:rsid w:val="00E337C8"/>
    <w:rsid w:val="00E3412F"/>
    <w:rsid w:val="00E34E7E"/>
    <w:rsid w:val="00E3514A"/>
    <w:rsid w:val="00E37511"/>
    <w:rsid w:val="00E37FB3"/>
    <w:rsid w:val="00E406D6"/>
    <w:rsid w:val="00E4140C"/>
    <w:rsid w:val="00E41A17"/>
    <w:rsid w:val="00E43170"/>
    <w:rsid w:val="00E43AD6"/>
    <w:rsid w:val="00E44BFB"/>
    <w:rsid w:val="00E45516"/>
    <w:rsid w:val="00E46D5A"/>
    <w:rsid w:val="00E509FE"/>
    <w:rsid w:val="00E51024"/>
    <w:rsid w:val="00E518A0"/>
    <w:rsid w:val="00E5457C"/>
    <w:rsid w:val="00E55BB7"/>
    <w:rsid w:val="00E563D7"/>
    <w:rsid w:val="00E568A5"/>
    <w:rsid w:val="00E572BD"/>
    <w:rsid w:val="00E57D72"/>
    <w:rsid w:val="00E60749"/>
    <w:rsid w:val="00E62052"/>
    <w:rsid w:val="00E65A4F"/>
    <w:rsid w:val="00E67B56"/>
    <w:rsid w:val="00E70BF0"/>
    <w:rsid w:val="00E72B84"/>
    <w:rsid w:val="00E73267"/>
    <w:rsid w:val="00E7681C"/>
    <w:rsid w:val="00E769A2"/>
    <w:rsid w:val="00E76B3A"/>
    <w:rsid w:val="00E80A25"/>
    <w:rsid w:val="00E812DA"/>
    <w:rsid w:val="00E825FF"/>
    <w:rsid w:val="00E82F6F"/>
    <w:rsid w:val="00E84ABC"/>
    <w:rsid w:val="00E87BEB"/>
    <w:rsid w:val="00E90215"/>
    <w:rsid w:val="00E907E6"/>
    <w:rsid w:val="00E907E8"/>
    <w:rsid w:val="00E91F63"/>
    <w:rsid w:val="00E926BE"/>
    <w:rsid w:val="00E96DC0"/>
    <w:rsid w:val="00EA1864"/>
    <w:rsid w:val="00EA2F91"/>
    <w:rsid w:val="00EA38BB"/>
    <w:rsid w:val="00EA690E"/>
    <w:rsid w:val="00EA6C07"/>
    <w:rsid w:val="00EB2D35"/>
    <w:rsid w:val="00EB49D6"/>
    <w:rsid w:val="00EB4EE1"/>
    <w:rsid w:val="00EB54AE"/>
    <w:rsid w:val="00EB6495"/>
    <w:rsid w:val="00EB7CAE"/>
    <w:rsid w:val="00EC02C9"/>
    <w:rsid w:val="00EC141D"/>
    <w:rsid w:val="00EC187D"/>
    <w:rsid w:val="00EC1942"/>
    <w:rsid w:val="00EC2938"/>
    <w:rsid w:val="00EC667D"/>
    <w:rsid w:val="00EC785D"/>
    <w:rsid w:val="00ED06B3"/>
    <w:rsid w:val="00ED291D"/>
    <w:rsid w:val="00ED3B0C"/>
    <w:rsid w:val="00ED402A"/>
    <w:rsid w:val="00ED4D3A"/>
    <w:rsid w:val="00ED4E79"/>
    <w:rsid w:val="00ED5B79"/>
    <w:rsid w:val="00ED6626"/>
    <w:rsid w:val="00ED67F0"/>
    <w:rsid w:val="00EE4FD5"/>
    <w:rsid w:val="00EE539F"/>
    <w:rsid w:val="00EE7637"/>
    <w:rsid w:val="00EE7F10"/>
    <w:rsid w:val="00EF0632"/>
    <w:rsid w:val="00EF2F21"/>
    <w:rsid w:val="00EF30E0"/>
    <w:rsid w:val="00EF410A"/>
    <w:rsid w:val="00EF4869"/>
    <w:rsid w:val="00EF487E"/>
    <w:rsid w:val="00EF577E"/>
    <w:rsid w:val="00EF7715"/>
    <w:rsid w:val="00F01042"/>
    <w:rsid w:val="00F01A88"/>
    <w:rsid w:val="00F022FC"/>
    <w:rsid w:val="00F05367"/>
    <w:rsid w:val="00F06431"/>
    <w:rsid w:val="00F07590"/>
    <w:rsid w:val="00F1061A"/>
    <w:rsid w:val="00F11DF3"/>
    <w:rsid w:val="00F15587"/>
    <w:rsid w:val="00F2010B"/>
    <w:rsid w:val="00F21C24"/>
    <w:rsid w:val="00F23E2F"/>
    <w:rsid w:val="00F269E4"/>
    <w:rsid w:val="00F30176"/>
    <w:rsid w:val="00F30299"/>
    <w:rsid w:val="00F31B58"/>
    <w:rsid w:val="00F32322"/>
    <w:rsid w:val="00F342BB"/>
    <w:rsid w:val="00F34415"/>
    <w:rsid w:val="00F346F1"/>
    <w:rsid w:val="00F35DC7"/>
    <w:rsid w:val="00F4094E"/>
    <w:rsid w:val="00F40C3C"/>
    <w:rsid w:val="00F40C94"/>
    <w:rsid w:val="00F43173"/>
    <w:rsid w:val="00F44333"/>
    <w:rsid w:val="00F44595"/>
    <w:rsid w:val="00F45002"/>
    <w:rsid w:val="00F4511B"/>
    <w:rsid w:val="00F457E1"/>
    <w:rsid w:val="00F50072"/>
    <w:rsid w:val="00F50CEE"/>
    <w:rsid w:val="00F51C4F"/>
    <w:rsid w:val="00F51E24"/>
    <w:rsid w:val="00F52154"/>
    <w:rsid w:val="00F52463"/>
    <w:rsid w:val="00F53C1A"/>
    <w:rsid w:val="00F53E22"/>
    <w:rsid w:val="00F55109"/>
    <w:rsid w:val="00F55991"/>
    <w:rsid w:val="00F564FF"/>
    <w:rsid w:val="00F602F9"/>
    <w:rsid w:val="00F60D08"/>
    <w:rsid w:val="00F62329"/>
    <w:rsid w:val="00F631E6"/>
    <w:rsid w:val="00F64E8E"/>
    <w:rsid w:val="00F65942"/>
    <w:rsid w:val="00F66945"/>
    <w:rsid w:val="00F705C9"/>
    <w:rsid w:val="00F7181B"/>
    <w:rsid w:val="00F71C08"/>
    <w:rsid w:val="00F71EA6"/>
    <w:rsid w:val="00F7248F"/>
    <w:rsid w:val="00F72C3B"/>
    <w:rsid w:val="00F72FA9"/>
    <w:rsid w:val="00F760DB"/>
    <w:rsid w:val="00F77821"/>
    <w:rsid w:val="00F80053"/>
    <w:rsid w:val="00F816A0"/>
    <w:rsid w:val="00F83E6F"/>
    <w:rsid w:val="00F85940"/>
    <w:rsid w:val="00F86DFF"/>
    <w:rsid w:val="00F87A2E"/>
    <w:rsid w:val="00F903C9"/>
    <w:rsid w:val="00F91721"/>
    <w:rsid w:val="00F9226B"/>
    <w:rsid w:val="00F92B2A"/>
    <w:rsid w:val="00F96378"/>
    <w:rsid w:val="00F965A1"/>
    <w:rsid w:val="00FA0D94"/>
    <w:rsid w:val="00FA137D"/>
    <w:rsid w:val="00FA3831"/>
    <w:rsid w:val="00FA4279"/>
    <w:rsid w:val="00FA5F73"/>
    <w:rsid w:val="00FA638C"/>
    <w:rsid w:val="00FA7918"/>
    <w:rsid w:val="00FB0600"/>
    <w:rsid w:val="00FB1267"/>
    <w:rsid w:val="00FB340D"/>
    <w:rsid w:val="00FB4E85"/>
    <w:rsid w:val="00FB5373"/>
    <w:rsid w:val="00FB65BE"/>
    <w:rsid w:val="00FB6E07"/>
    <w:rsid w:val="00FB70D8"/>
    <w:rsid w:val="00FB7965"/>
    <w:rsid w:val="00FC0959"/>
    <w:rsid w:val="00FC0D12"/>
    <w:rsid w:val="00FC1D23"/>
    <w:rsid w:val="00FC3571"/>
    <w:rsid w:val="00FC3F0B"/>
    <w:rsid w:val="00FC43ED"/>
    <w:rsid w:val="00FC4872"/>
    <w:rsid w:val="00FC55B6"/>
    <w:rsid w:val="00FC7AE3"/>
    <w:rsid w:val="00FC7D6B"/>
    <w:rsid w:val="00FD1B78"/>
    <w:rsid w:val="00FD2B10"/>
    <w:rsid w:val="00FD2F83"/>
    <w:rsid w:val="00FD2FD5"/>
    <w:rsid w:val="00FD4B72"/>
    <w:rsid w:val="00FD725C"/>
    <w:rsid w:val="00FD7F7F"/>
    <w:rsid w:val="00FE1520"/>
    <w:rsid w:val="00FE1C75"/>
    <w:rsid w:val="00FE46B4"/>
    <w:rsid w:val="00FE4934"/>
    <w:rsid w:val="00FE49F8"/>
    <w:rsid w:val="00FE53A2"/>
    <w:rsid w:val="00FE622A"/>
    <w:rsid w:val="00FE6938"/>
    <w:rsid w:val="00FE6FB5"/>
    <w:rsid w:val="00FE74CB"/>
    <w:rsid w:val="00FE7938"/>
    <w:rsid w:val="00FF0828"/>
    <w:rsid w:val="00FF12CC"/>
    <w:rsid w:val="00FF36BF"/>
    <w:rsid w:val="00FF4074"/>
    <w:rsid w:val="00FF4D61"/>
    <w:rsid w:val="00FF546B"/>
    <w:rsid w:val="00FF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tkzagolovok5"/>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F7CD8"/>
  </w:style>
  <w:style w:type="paragraph" w:styleId="a4">
    <w:name w:val="List Paragraph"/>
    <w:basedOn w:val="a"/>
    <w:uiPriority w:val="34"/>
    <w:qFormat/>
    <w:rsid w:val="000F7CD8"/>
    <w:pPr>
      <w:ind w:left="720"/>
      <w:contextualSpacing/>
    </w:pPr>
  </w:style>
  <w:style w:type="character" w:styleId="a5">
    <w:name w:val="Hyperlink"/>
    <w:basedOn w:val="a0"/>
    <w:uiPriority w:val="99"/>
    <w:unhideWhenUsed/>
    <w:rsid w:val="004C12B2"/>
    <w:rPr>
      <w:color w:val="0000FF"/>
      <w:u w:val="single"/>
    </w:rPr>
  </w:style>
  <w:style w:type="character" w:customStyle="1" w:styleId="s1">
    <w:name w:val="s1"/>
    <w:basedOn w:val="a0"/>
    <w:rsid w:val="00B83AD1"/>
  </w:style>
  <w:style w:type="paragraph" w:customStyle="1" w:styleId="pc">
    <w:name w:val="pc"/>
    <w:basedOn w:val="a"/>
    <w:rsid w:val="00B8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94403A"/>
    <w:rPr>
      <w:sz w:val="16"/>
      <w:szCs w:val="16"/>
    </w:rPr>
  </w:style>
  <w:style w:type="paragraph" w:styleId="a7">
    <w:name w:val="annotation text"/>
    <w:basedOn w:val="a"/>
    <w:link w:val="a8"/>
    <w:uiPriority w:val="99"/>
    <w:semiHidden/>
    <w:unhideWhenUsed/>
    <w:rsid w:val="0094403A"/>
    <w:pPr>
      <w:spacing w:line="240" w:lineRule="auto"/>
    </w:pPr>
    <w:rPr>
      <w:sz w:val="20"/>
      <w:szCs w:val="20"/>
    </w:rPr>
  </w:style>
  <w:style w:type="character" w:customStyle="1" w:styleId="a8">
    <w:name w:val="Текст примечания Знак"/>
    <w:basedOn w:val="a0"/>
    <w:link w:val="a7"/>
    <w:uiPriority w:val="99"/>
    <w:semiHidden/>
    <w:rsid w:val="0094403A"/>
    <w:rPr>
      <w:sz w:val="20"/>
      <w:szCs w:val="20"/>
    </w:rPr>
  </w:style>
  <w:style w:type="paragraph" w:styleId="a9">
    <w:name w:val="annotation subject"/>
    <w:basedOn w:val="a7"/>
    <w:next w:val="a7"/>
    <w:link w:val="aa"/>
    <w:uiPriority w:val="99"/>
    <w:semiHidden/>
    <w:unhideWhenUsed/>
    <w:rsid w:val="0094403A"/>
    <w:rPr>
      <w:b/>
      <w:bCs/>
    </w:rPr>
  </w:style>
  <w:style w:type="character" w:customStyle="1" w:styleId="aa">
    <w:name w:val="Тема примечания Знак"/>
    <w:basedOn w:val="a8"/>
    <w:link w:val="a9"/>
    <w:uiPriority w:val="99"/>
    <w:semiHidden/>
    <w:rsid w:val="0094403A"/>
    <w:rPr>
      <w:b/>
      <w:bCs/>
      <w:sz w:val="20"/>
      <w:szCs w:val="20"/>
    </w:rPr>
  </w:style>
  <w:style w:type="paragraph" w:styleId="ab">
    <w:name w:val="Balloon Text"/>
    <w:basedOn w:val="a"/>
    <w:link w:val="ac"/>
    <w:uiPriority w:val="99"/>
    <w:semiHidden/>
    <w:unhideWhenUsed/>
    <w:rsid w:val="001F008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008C"/>
    <w:rPr>
      <w:rFonts w:ascii="Segoe UI" w:hAnsi="Segoe UI" w:cs="Segoe UI"/>
      <w:sz w:val="18"/>
      <w:szCs w:val="18"/>
    </w:rPr>
  </w:style>
  <w:style w:type="paragraph" w:styleId="ad">
    <w:name w:val="Revision"/>
    <w:hidden/>
    <w:uiPriority w:val="99"/>
    <w:semiHidden/>
    <w:rsid w:val="007A2C9C"/>
    <w:pPr>
      <w:spacing w:after="0" w:line="240" w:lineRule="auto"/>
    </w:pPr>
  </w:style>
  <w:style w:type="character" w:customStyle="1" w:styleId="highlited-keyword">
    <w:name w:val="highlited-keyword"/>
    <w:basedOn w:val="a0"/>
    <w:rsid w:val="007A2C9C"/>
  </w:style>
  <w:style w:type="paragraph" w:styleId="ae">
    <w:name w:val="footer"/>
    <w:basedOn w:val="a"/>
    <w:link w:val="af"/>
    <w:uiPriority w:val="99"/>
    <w:unhideWhenUsed/>
    <w:rsid w:val="006B354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6B354A"/>
  </w:style>
  <w:style w:type="character" w:styleId="af0">
    <w:name w:val="page number"/>
    <w:basedOn w:val="a0"/>
    <w:uiPriority w:val="99"/>
    <w:semiHidden/>
    <w:unhideWhenUsed/>
    <w:rsid w:val="006B354A"/>
  </w:style>
  <w:style w:type="character" w:customStyle="1" w:styleId="1">
    <w:name w:val="Просмотренная гиперссылка1"/>
    <w:basedOn w:val="a0"/>
    <w:uiPriority w:val="99"/>
    <w:semiHidden/>
    <w:unhideWhenUsed/>
    <w:rsid w:val="008A3BF2"/>
    <w:rPr>
      <w:color w:val="800080"/>
      <w:u w:val="single"/>
    </w:rPr>
  </w:style>
  <w:style w:type="character" w:styleId="af1">
    <w:name w:val="FollowedHyperlink"/>
    <w:basedOn w:val="a0"/>
    <w:uiPriority w:val="99"/>
    <w:semiHidden/>
    <w:unhideWhenUsed/>
    <w:rsid w:val="008A3BF2"/>
    <w:rPr>
      <w:color w:val="954F72" w:themeColor="followedHyperlink"/>
      <w:u w:val="single"/>
    </w:rPr>
  </w:style>
  <w:style w:type="character" w:customStyle="1" w:styleId="UnresolvedMention">
    <w:name w:val="Unresolved Mention"/>
    <w:basedOn w:val="a0"/>
    <w:uiPriority w:val="99"/>
    <w:semiHidden/>
    <w:unhideWhenUsed/>
    <w:rsid w:val="006B1032"/>
    <w:rPr>
      <w:color w:val="605E5C"/>
      <w:shd w:val="clear" w:color="auto" w:fill="E1DFDD"/>
    </w:rPr>
  </w:style>
  <w:style w:type="paragraph" w:styleId="af2">
    <w:name w:val="header"/>
    <w:basedOn w:val="a"/>
    <w:link w:val="af3"/>
    <w:uiPriority w:val="99"/>
    <w:unhideWhenUsed/>
    <w:rsid w:val="00D25F0F"/>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D25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tkzagolovok5"/>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F7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F7CD8"/>
  </w:style>
  <w:style w:type="paragraph" w:styleId="a4">
    <w:name w:val="List Paragraph"/>
    <w:basedOn w:val="a"/>
    <w:uiPriority w:val="34"/>
    <w:qFormat/>
    <w:rsid w:val="000F7CD8"/>
    <w:pPr>
      <w:ind w:left="720"/>
      <w:contextualSpacing/>
    </w:pPr>
  </w:style>
  <w:style w:type="character" w:styleId="a5">
    <w:name w:val="Hyperlink"/>
    <w:basedOn w:val="a0"/>
    <w:uiPriority w:val="99"/>
    <w:unhideWhenUsed/>
    <w:rsid w:val="004C12B2"/>
    <w:rPr>
      <w:color w:val="0000FF"/>
      <w:u w:val="single"/>
    </w:rPr>
  </w:style>
  <w:style w:type="character" w:customStyle="1" w:styleId="s1">
    <w:name w:val="s1"/>
    <w:basedOn w:val="a0"/>
    <w:rsid w:val="00B83AD1"/>
  </w:style>
  <w:style w:type="paragraph" w:customStyle="1" w:styleId="pc">
    <w:name w:val="pc"/>
    <w:basedOn w:val="a"/>
    <w:rsid w:val="00B8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94403A"/>
    <w:rPr>
      <w:sz w:val="16"/>
      <w:szCs w:val="16"/>
    </w:rPr>
  </w:style>
  <w:style w:type="paragraph" w:styleId="a7">
    <w:name w:val="annotation text"/>
    <w:basedOn w:val="a"/>
    <w:link w:val="a8"/>
    <w:uiPriority w:val="99"/>
    <w:semiHidden/>
    <w:unhideWhenUsed/>
    <w:rsid w:val="0094403A"/>
    <w:pPr>
      <w:spacing w:line="240" w:lineRule="auto"/>
    </w:pPr>
    <w:rPr>
      <w:sz w:val="20"/>
      <w:szCs w:val="20"/>
    </w:rPr>
  </w:style>
  <w:style w:type="character" w:customStyle="1" w:styleId="a8">
    <w:name w:val="Текст примечания Знак"/>
    <w:basedOn w:val="a0"/>
    <w:link w:val="a7"/>
    <w:uiPriority w:val="99"/>
    <w:semiHidden/>
    <w:rsid w:val="0094403A"/>
    <w:rPr>
      <w:sz w:val="20"/>
      <w:szCs w:val="20"/>
    </w:rPr>
  </w:style>
  <w:style w:type="paragraph" w:styleId="a9">
    <w:name w:val="annotation subject"/>
    <w:basedOn w:val="a7"/>
    <w:next w:val="a7"/>
    <w:link w:val="aa"/>
    <w:uiPriority w:val="99"/>
    <w:semiHidden/>
    <w:unhideWhenUsed/>
    <w:rsid w:val="0094403A"/>
    <w:rPr>
      <w:b/>
      <w:bCs/>
    </w:rPr>
  </w:style>
  <w:style w:type="character" w:customStyle="1" w:styleId="aa">
    <w:name w:val="Тема примечания Знак"/>
    <w:basedOn w:val="a8"/>
    <w:link w:val="a9"/>
    <w:uiPriority w:val="99"/>
    <w:semiHidden/>
    <w:rsid w:val="0094403A"/>
    <w:rPr>
      <w:b/>
      <w:bCs/>
      <w:sz w:val="20"/>
      <w:szCs w:val="20"/>
    </w:rPr>
  </w:style>
  <w:style w:type="paragraph" w:styleId="ab">
    <w:name w:val="Balloon Text"/>
    <w:basedOn w:val="a"/>
    <w:link w:val="ac"/>
    <w:uiPriority w:val="99"/>
    <w:semiHidden/>
    <w:unhideWhenUsed/>
    <w:rsid w:val="001F008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008C"/>
    <w:rPr>
      <w:rFonts w:ascii="Segoe UI" w:hAnsi="Segoe UI" w:cs="Segoe UI"/>
      <w:sz w:val="18"/>
      <w:szCs w:val="18"/>
    </w:rPr>
  </w:style>
  <w:style w:type="paragraph" w:styleId="ad">
    <w:name w:val="Revision"/>
    <w:hidden/>
    <w:uiPriority w:val="99"/>
    <w:semiHidden/>
    <w:rsid w:val="007A2C9C"/>
    <w:pPr>
      <w:spacing w:after="0" w:line="240" w:lineRule="auto"/>
    </w:pPr>
  </w:style>
  <w:style w:type="character" w:customStyle="1" w:styleId="highlited-keyword">
    <w:name w:val="highlited-keyword"/>
    <w:basedOn w:val="a0"/>
    <w:rsid w:val="007A2C9C"/>
  </w:style>
  <w:style w:type="paragraph" w:styleId="ae">
    <w:name w:val="footer"/>
    <w:basedOn w:val="a"/>
    <w:link w:val="af"/>
    <w:uiPriority w:val="99"/>
    <w:unhideWhenUsed/>
    <w:rsid w:val="006B354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6B354A"/>
  </w:style>
  <w:style w:type="character" w:styleId="af0">
    <w:name w:val="page number"/>
    <w:basedOn w:val="a0"/>
    <w:uiPriority w:val="99"/>
    <w:semiHidden/>
    <w:unhideWhenUsed/>
    <w:rsid w:val="006B354A"/>
  </w:style>
  <w:style w:type="character" w:customStyle="1" w:styleId="1">
    <w:name w:val="Просмотренная гиперссылка1"/>
    <w:basedOn w:val="a0"/>
    <w:uiPriority w:val="99"/>
    <w:semiHidden/>
    <w:unhideWhenUsed/>
    <w:rsid w:val="008A3BF2"/>
    <w:rPr>
      <w:color w:val="800080"/>
      <w:u w:val="single"/>
    </w:rPr>
  </w:style>
  <w:style w:type="character" w:styleId="af1">
    <w:name w:val="FollowedHyperlink"/>
    <w:basedOn w:val="a0"/>
    <w:uiPriority w:val="99"/>
    <w:semiHidden/>
    <w:unhideWhenUsed/>
    <w:rsid w:val="008A3BF2"/>
    <w:rPr>
      <w:color w:val="954F72" w:themeColor="followedHyperlink"/>
      <w:u w:val="single"/>
    </w:rPr>
  </w:style>
  <w:style w:type="character" w:customStyle="1" w:styleId="UnresolvedMention">
    <w:name w:val="Unresolved Mention"/>
    <w:basedOn w:val="a0"/>
    <w:uiPriority w:val="99"/>
    <w:semiHidden/>
    <w:unhideWhenUsed/>
    <w:rsid w:val="006B1032"/>
    <w:rPr>
      <w:color w:val="605E5C"/>
      <w:shd w:val="clear" w:color="auto" w:fill="E1DFDD"/>
    </w:rPr>
  </w:style>
  <w:style w:type="paragraph" w:styleId="af2">
    <w:name w:val="header"/>
    <w:basedOn w:val="a"/>
    <w:link w:val="af3"/>
    <w:uiPriority w:val="99"/>
    <w:unhideWhenUsed/>
    <w:rsid w:val="00D25F0F"/>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D2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624">
      <w:bodyDiv w:val="1"/>
      <w:marLeft w:val="0"/>
      <w:marRight w:val="0"/>
      <w:marTop w:val="0"/>
      <w:marBottom w:val="0"/>
      <w:divBdr>
        <w:top w:val="none" w:sz="0" w:space="0" w:color="auto"/>
        <w:left w:val="none" w:sz="0" w:space="0" w:color="auto"/>
        <w:bottom w:val="none" w:sz="0" w:space="0" w:color="auto"/>
        <w:right w:val="none" w:sz="0" w:space="0" w:color="auto"/>
      </w:divBdr>
    </w:div>
    <w:div w:id="32192819">
      <w:bodyDiv w:val="1"/>
      <w:marLeft w:val="0"/>
      <w:marRight w:val="0"/>
      <w:marTop w:val="0"/>
      <w:marBottom w:val="0"/>
      <w:divBdr>
        <w:top w:val="none" w:sz="0" w:space="0" w:color="auto"/>
        <w:left w:val="none" w:sz="0" w:space="0" w:color="auto"/>
        <w:bottom w:val="none" w:sz="0" w:space="0" w:color="auto"/>
        <w:right w:val="none" w:sz="0" w:space="0" w:color="auto"/>
      </w:divBdr>
    </w:div>
    <w:div w:id="80760895">
      <w:bodyDiv w:val="1"/>
      <w:marLeft w:val="0"/>
      <w:marRight w:val="0"/>
      <w:marTop w:val="0"/>
      <w:marBottom w:val="0"/>
      <w:divBdr>
        <w:top w:val="none" w:sz="0" w:space="0" w:color="auto"/>
        <w:left w:val="none" w:sz="0" w:space="0" w:color="auto"/>
        <w:bottom w:val="none" w:sz="0" w:space="0" w:color="auto"/>
        <w:right w:val="none" w:sz="0" w:space="0" w:color="auto"/>
      </w:divBdr>
    </w:div>
    <w:div w:id="81609939">
      <w:bodyDiv w:val="1"/>
      <w:marLeft w:val="0"/>
      <w:marRight w:val="0"/>
      <w:marTop w:val="0"/>
      <w:marBottom w:val="0"/>
      <w:divBdr>
        <w:top w:val="none" w:sz="0" w:space="0" w:color="auto"/>
        <w:left w:val="none" w:sz="0" w:space="0" w:color="auto"/>
        <w:bottom w:val="none" w:sz="0" w:space="0" w:color="auto"/>
        <w:right w:val="none" w:sz="0" w:space="0" w:color="auto"/>
      </w:divBdr>
    </w:div>
    <w:div w:id="128910517">
      <w:bodyDiv w:val="1"/>
      <w:marLeft w:val="0"/>
      <w:marRight w:val="0"/>
      <w:marTop w:val="0"/>
      <w:marBottom w:val="0"/>
      <w:divBdr>
        <w:top w:val="none" w:sz="0" w:space="0" w:color="auto"/>
        <w:left w:val="none" w:sz="0" w:space="0" w:color="auto"/>
        <w:bottom w:val="none" w:sz="0" w:space="0" w:color="auto"/>
        <w:right w:val="none" w:sz="0" w:space="0" w:color="auto"/>
      </w:divBdr>
      <w:divsChild>
        <w:div w:id="1947077308">
          <w:marLeft w:val="0"/>
          <w:marRight w:val="0"/>
          <w:marTop w:val="0"/>
          <w:marBottom w:val="0"/>
          <w:divBdr>
            <w:top w:val="none" w:sz="0" w:space="0" w:color="auto"/>
            <w:left w:val="none" w:sz="0" w:space="0" w:color="auto"/>
            <w:bottom w:val="none" w:sz="0" w:space="0" w:color="auto"/>
            <w:right w:val="none" w:sz="0" w:space="0" w:color="auto"/>
          </w:divBdr>
        </w:div>
      </w:divsChild>
    </w:div>
    <w:div w:id="144394133">
      <w:bodyDiv w:val="1"/>
      <w:marLeft w:val="0"/>
      <w:marRight w:val="0"/>
      <w:marTop w:val="0"/>
      <w:marBottom w:val="0"/>
      <w:divBdr>
        <w:top w:val="none" w:sz="0" w:space="0" w:color="auto"/>
        <w:left w:val="none" w:sz="0" w:space="0" w:color="auto"/>
        <w:bottom w:val="none" w:sz="0" w:space="0" w:color="auto"/>
        <w:right w:val="none" w:sz="0" w:space="0" w:color="auto"/>
      </w:divBdr>
    </w:div>
    <w:div w:id="147093948">
      <w:bodyDiv w:val="1"/>
      <w:marLeft w:val="0"/>
      <w:marRight w:val="0"/>
      <w:marTop w:val="0"/>
      <w:marBottom w:val="0"/>
      <w:divBdr>
        <w:top w:val="none" w:sz="0" w:space="0" w:color="auto"/>
        <w:left w:val="none" w:sz="0" w:space="0" w:color="auto"/>
        <w:bottom w:val="none" w:sz="0" w:space="0" w:color="auto"/>
        <w:right w:val="none" w:sz="0" w:space="0" w:color="auto"/>
      </w:divBdr>
    </w:div>
    <w:div w:id="164517968">
      <w:bodyDiv w:val="1"/>
      <w:marLeft w:val="0"/>
      <w:marRight w:val="0"/>
      <w:marTop w:val="0"/>
      <w:marBottom w:val="0"/>
      <w:divBdr>
        <w:top w:val="none" w:sz="0" w:space="0" w:color="auto"/>
        <w:left w:val="none" w:sz="0" w:space="0" w:color="auto"/>
        <w:bottom w:val="none" w:sz="0" w:space="0" w:color="auto"/>
        <w:right w:val="none" w:sz="0" w:space="0" w:color="auto"/>
      </w:divBdr>
    </w:div>
    <w:div w:id="165026411">
      <w:bodyDiv w:val="1"/>
      <w:marLeft w:val="0"/>
      <w:marRight w:val="0"/>
      <w:marTop w:val="0"/>
      <w:marBottom w:val="0"/>
      <w:divBdr>
        <w:top w:val="none" w:sz="0" w:space="0" w:color="auto"/>
        <w:left w:val="none" w:sz="0" w:space="0" w:color="auto"/>
        <w:bottom w:val="none" w:sz="0" w:space="0" w:color="auto"/>
        <w:right w:val="none" w:sz="0" w:space="0" w:color="auto"/>
      </w:divBdr>
    </w:div>
    <w:div w:id="169955321">
      <w:bodyDiv w:val="1"/>
      <w:marLeft w:val="0"/>
      <w:marRight w:val="0"/>
      <w:marTop w:val="0"/>
      <w:marBottom w:val="0"/>
      <w:divBdr>
        <w:top w:val="none" w:sz="0" w:space="0" w:color="auto"/>
        <w:left w:val="none" w:sz="0" w:space="0" w:color="auto"/>
        <w:bottom w:val="none" w:sz="0" w:space="0" w:color="auto"/>
        <w:right w:val="none" w:sz="0" w:space="0" w:color="auto"/>
      </w:divBdr>
    </w:div>
    <w:div w:id="184294661">
      <w:bodyDiv w:val="1"/>
      <w:marLeft w:val="0"/>
      <w:marRight w:val="0"/>
      <w:marTop w:val="0"/>
      <w:marBottom w:val="0"/>
      <w:divBdr>
        <w:top w:val="none" w:sz="0" w:space="0" w:color="auto"/>
        <w:left w:val="none" w:sz="0" w:space="0" w:color="auto"/>
        <w:bottom w:val="none" w:sz="0" w:space="0" w:color="auto"/>
        <w:right w:val="none" w:sz="0" w:space="0" w:color="auto"/>
      </w:divBdr>
    </w:div>
    <w:div w:id="187911703">
      <w:bodyDiv w:val="1"/>
      <w:marLeft w:val="0"/>
      <w:marRight w:val="0"/>
      <w:marTop w:val="0"/>
      <w:marBottom w:val="0"/>
      <w:divBdr>
        <w:top w:val="none" w:sz="0" w:space="0" w:color="auto"/>
        <w:left w:val="none" w:sz="0" w:space="0" w:color="auto"/>
        <w:bottom w:val="none" w:sz="0" w:space="0" w:color="auto"/>
        <w:right w:val="none" w:sz="0" w:space="0" w:color="auto"/>
      </w:divBdr>
    </w:div>
    <w:div w:id="251162114">
      <w:bodyDiv w:val="1"/>
      <w:marLeft w:val="0"/>
      <w:marRight w:val="0"/>
      <w:marTop w:val="0"/>
      <w:marBottom w:val="0"/>
      <w:divBdr>
        <w:top w:val="none" w:sz="0" w:space="0" w:color="auto"/>
        <w:left w:val="none" w:sz="0" w:space="0" w:color="auto"/>
        <w:bottom w:val="none" w:sz="0" w:space="0" w:color="auto"/>
        <w:right w:val="none" w:sz="0" w:space="0" w:color="auto"/>
      </w:divBdr>
    </w:div>
    <w:div w:id="271325307">
      <w:bodyDiv w:val="1"/>
      <w:marLeft w:val="0"/>
      <w:marRight w:val="0"/>
      <w:marTop w:val="0"/>
      <w:marBottom w:val="0"/>
      <w:divBdr>
        <w:top w:val="none" w:sz="0" w:space="0" w:color="auto"/>
        <w:left w:val="none" w:sz="0" w:space="0" w:color="auto"/>
        <w:bottom w:val="none" w:sz="0" w:space="0" w:color="auto"/>
        <w:right w:val="none" w:sz="0" w:space="0" w:color="auto"/>
      </w:divBdr>
    </w:div>
    <w:div w:id="359625211">
      <w:bodyDiv w:val="1"/>
      <w:marLeft w:val="0"/>
      <w:marRight w:val="0"/>
      <w:marTop w:val="0"/>
      <w:marBottom w:val="0"/>
      <w:divBdr>
        <w:top w:val="none" w:sz="0" w:space="0" w:color="auto"/>
        <w:left w:val="none" w:sz="0" w:space="0" w:color="auto"/>
        <w:bottom w:val="none" w:sz="0" w:space="0" w:color="auto"/>
        <w:right w:val="none" w:sz="0" w:space="0" w:color="auto"/>
      </w:divBdr>
    </w:div>
    <w:div w:id="409736625">
      <w:bodyDiv w:val="1"/>
      <w:marLeft w:val="0"/>
      <w:marRight w:val="0"/>
      <w:marTop w:val="0"/>
      <w:marBottom w:val="0"/>
      <w:divBdr>
        <w:top w:val="none" w:sz="0" w:space="0" w:color="auto"/>
        <w:left w:val="none" w:sz="0" w:space="0" w:color="auto"/>
        <w:bottom w:val="none" w:sz="0" w:space="0" w:color="auto"/>
        <w:right w:val="none" w:sz="0" w:space="0" w:color="auto"/>
      </w:divBdr>
    </w:div>
    <w:div w:id="421412015">
      <w:bodyDiv w:val="1"/>
      <w:marLeft w:val="0"/>
      <w:marRight w:val="0"/>
      <w:marTop w:val="0"/>
      <w:marBottom w:val="0"/>
      <w:divBdr>
        <w:top w:val="none" w:sz="0" w:space="0" w:color="auto"/>
        <w:left w:val="none" w:sz="0" w:space="0" w:color="auto"/>
        <w:bottom w:val="none" w:sz="0" w:space="0" w:color="auto"/>
        <w:right w:val="none" w:sz="0" w:space="0" w:color="auto"/>
      </w:divBdr>
    </w:div>
    <w:div w:id="426000750">
      <w:bodyDiv w:val="1"/>
      <w:marLeft w:val="0"/>
      <w:marRight w:val="0"/>
      <w:marTop w:val="0"/>
      <w:marBottom w:val="0"/>
      <w:divBdr>
        <w:top w:val="none" w:sz="0" w:space="0" w:color="auto"/>
        <w:left w:val="none" w:sz="0" w:space="0" w:color="auto"/>
        <w:bottom w:val="none" w:sz="0" w:space="0" w:color="auto"/>
        <w:right w:val="none" w:sz="0" w:space="0" w:color="auto"/>
      </w:divBdr>
    </w:div>
    <w:div w:id="467166784">
      <w:bodyDiv w:val="1"/>
      <w:marLeft w:val="0"/>
      <w:marRight w:val="0"/>
      <w:marTop w:val="0"/>
      <w:marBottom w:val="0"/>
      <w:divBdr>
        <w:top w:val="none" w:sz="0" w:space="0" w:color="auto"/>
        <w:left w:val="none" w:sz="0" w:space="0" w:color="auto"/>
        <w:bottom w:val="none" w:sz="0" w:space="0" w:color="auto"/>
        <w:right w:val="none" w:sz="0" w:space="0" w:color="auto"/>
      </w:divBdr>
    </w:div>
    <w:div w:id="551189544">
      <w:bodyDiv w:val="1"/>
      <w:marLeft w:val="0"/>
      <w:marRight w:val="0"/>
      <w:marTop w:val="0"/>
      <w:marBottom w:val="0"/>
      <w:divBdr>
        <w:top w:val="none" w:sz="0" w:space="0" w:color="auto"/>
        <w:left w:val="none" w:sz="0" w:space="0" w:color="auto"/>
        <w:bottom w:val="none" w:sz="0" w:space="0" w:color="auto"/>
        <w:right w:val="none" w:sz="0" w:space="0" w:color="auto"/>
      </w:divBdr>
    </w:div>
    <w:div w:id="597910212">
      <w:bodyDiv w:val="1"/>
      <w:marLeft w:val="0"/>
      <w:marRight w:val="0"/>
      <w:marTop w:val="0"/>
      <w:marBottom w:val="0"/>
      <w:divBdr>
        <w:top w:val="none" w:sz="0" w:space="0" w:color="auto"/>
        <w:left w:val="none" w:sz="0" w:space="0" w:color="auto"/>
        <w:bottom w:val="none" w:sz="0" w:space="0" w:color="auto"/>
        <w:right w:val="none" w:sz="0" w:space="0" w:color="auto"/>
      </w:divBdr>
    </w:div>
    <w:div w:id="601184262">
      <w:bodyDiv w:val="1"/>
      <w:marLeft w:val="0"/>
      <w:marRight w:val="0"/>
      <w:marTop w:val="0"/>
      <w:marBottom w:val="0"/>
      <w:divBdr>
        <w:top w:val="none" w:sz="0" w:space="0" w:color="auto"/>
        <w:left w:val="none" w:sz="0" w:space="0" w:color="auto"/>
        <w:bottom w:val="none" w:sz="0" w:space="0" w:color="auto"/>
        <w:right w:val="none" w:sz="0" w:space="0" w:color="auto"/>
      </w:divBdr>
    </w:div>
    <w:div w:id="647051850">
      <w:bodyDiv w:val="1"/>
      <w:marLeft w:val="0"/>
      <w:marRight w:val="0"/>
      <w:marTop w:val="0"/>
      <w:marBottom w:val="0"/>
      <w:divBdr>
        <w:top w:val="none" w:sz="0" w:space="0" w:color="auto"/>
        <w:left w:val="none" w:sz="0" w:space="0" w:color="auto"/>
        <w:bottom w:val="none" w:sz="0" w:space="0" w:color="auto"/>
        <w:right w:val="none" w:sz="0" w:space="0" w:color="auto"/>
      </w:divBdr>
    </w:div>
    <w:div w:id="654988461">
      <w:bodyDiv w:val="1"/>
      <w:marLeft w:val="0"/>
      <w:marRight w:val="0"/>
      <w:marTop w:val="0"/>
      <w:marBottom w:val="0"/>
      <w:divBdr>
        <w:top w:val="none" w:sz="0" w:space="0" w:color="auto"/>
        <w:left w:val="none" w:sz="0" w:space="0" w:color="auto"/>
        <w:bottom w:val="none" w:sz="0" w:space="0" w:color="auto"/>
        <w:right w:val="none" w:sz="0" w:space="0" w:color="auto"/>
      </w:divBdr>
    </w:div>
    <w:div w:id="674765453">
      <w:bodyDiv w:val="1"/>
      <w:marLeft w:val="0"/>
      <w:marRight w:val="0"/>
      <w:marTop w:val="0"/>
      <w:marBottom w:val="0"/>
      <w:divBdr>
        <w:top w:val="none" w:sz="0" w:space="0" w:color="auto"/>
        <w:left w:val="none" w:sz="0" w:space="0" w:color="auto"/>
        <w:bottom w:val="none" w:sz="0" w:space="0" w:color="auto"/>
        <w:right w:val="none" w:sz="0" w:space="0" w:color="auto"/>
      </w:divBdr>
    </w:div>
    <w:div w:id="676661332">
      <w:bodyDiv w:val="1"/>
      <w:marLeft w:val="0"/>
      <w:marRight w:val="0"/>
      <w:marTop w:val="0"/>
      <w:marBottom w:val="0"/>
      <w:divBdr>
        <w:top w:val="none" w:sz="0" w:space="0" w:color="auto"/>
        <w:left w:val="none" w:sz="0" w:space="0" w:color="auto"/>
        <w:bottom w:val="none" w:sz="0" w:space="0" w:color="auto"/>
        <w:right w:val="none" w:sz="0" w:space="0" w:color="auto"/>
      </w:divBdr>
    </w:div>
    <w:div w:id="683477012">
      <w:bodyDiv w:val="1"/>
      <w:marLeft w:val="0"/>
      <w:marRight w:val="0"/>
      <w:marTop w:val="0"/>
      <w:marBottom w:val="0"/>
      <w:divBdr>
        <w:top w:val="none" w:sz="0" w:space="0" w:color="auto"/>
        <w:left w:val="none" w:sz="0" w:space="0" w:color="auto"/>
        <w:bottom w:val="none" w:sz="0" w:space="0" w:color="auto"/>
        <w:right w:val="none" w:sz="0" w:space="0" w:color="auto"/>
      </w:divBdr>
    </w:div>
    <w:div w:id="707729650">
      <w:bodyDiv w:val="1"/>
      <w:marLeft w:val="0"/>
      <w:marRight w:val="0"/>
      <w:marTop w:val="0"/>
      <w:marBottom w:val="0"/>
      <w:divBdr>
        <w:top w:val="none" w:sz="0" w:space="0" w:color="auto"/>
        <w:left w:val="none" w:sz="0" w:space="0" w:color="auto"/>
        <w:bottom w:val="none" w:sz="0" w:space="0" w:color="auto"/>
        <w:right w:val="none" w:sz="0" w:space="0" w:color="auto"/>
      </w:divBdr>
    </w:div>
    <w:div w:id="777483000">
      <w:bodyDiv w:val="1"/>
      <w:marLeft w:val="0"/>
      <w:marRight w:val="0"/>
      <w:marTop w:val="0"/>
      <w:marBottom w:val="0"/>
      <w:divBdr>
        <w:top w:val="none" w:sz="0" w:space="0" w:color="auto"/>
        <w:left w:val="none" w:sz="0" w:space="0" w:color="auto"/>
        <w:bottom w:val="none" w:sz="0" w:space="0" w:color="auto"/>
        <w:right w:val="none" w:sz="0" w:space="0" w:color="auto"/>
      </w:divBdr>
    </w:div>
    <w:div w:id="782651229">
      <w:bodyDiv w:val="1"/>
      <w:marLeft w:val="0"/>
      <w:marRight w:val="0"/>
      <w:marTop w:val="0"/>
      <w:marBottom w:val="0"/>
      <w:divBdr>
        <w:top w:val="none" w:sz="0" w:space="0" w:color="auto"/>
        <w:left w:val="none" w:sz="0" w:space="0" w:color="auto"/>
        <w:bottom w:val="none" w:sz="0" w:space="0" w:color="auto"/>
        <w:right w:val="none" w:sz="0" w:space="0" w:color="auto"/>
      </w:divBdr>
    </w:div>
    <w:div w:id="784275797">
      <w:bodyDiv w:val="1"/>
      <w:marLeft w:val="0"/>
      <w:marRight w:val="0"/>
      <w:marTop w:val="0"/>
      <w:marBottom w:val="0"/>
      <w:divBdr>
        <w:top w:val="none" w:sz="0" w:space="0" w:color="auto"/>
        <w:left w:val="none" w:sz="0" w:space="0" w:color="auto"/>
        <w:bottom w:val="none" w:sz="0" w:space="0" w:color="auto"/>
        <w:right w:val="none" w:sz="0" w:space="0" w:color="auto"/>
      </w:divBdr>
    </w:div>
    <w:div w:id="784543639">
      <w:bodyDiv w:val="1"/>
      <w:marLeft w:val="0"/>
      <w:marRight w:val="0"/>
      <w:marTop w:val="0"/>
      <w:marBottom w:val="0"/>
      <w:divBdr>
        <w:top w:val="none" w:sz="0" w:space="0" w:color="auto"/>
        <w:left w:val="none" w:sz="0" w:space="0" w:color="auto"/>
        <w:bottom w:val="none" w:sz="0" w:space="0" w:color="auto"/>
        <w:right w:val="none" w:sz="0" w:space="0" w:color="auto"/>
      </w:divBdr>
    </w:div>
    <w:div w:id="791366750">
      <w:bodyDiv w:val="1"/>
      <w:marLeft w:val="0"/>
      <w:marRight w:val="0"/>
      <w:marTop w:val="0"/>
      <w:marBottom w:val="0"/>
      <w:divBdr>
        <w:top w:val="none" w:sz="0" w:space="0" w:color="auto"/>
        <w:left w:val="none" w:sz="0" w:space="0" w:color="auto"/>
        <w:bottom w:val="none" w:sz="0" w:space="0" w:color="auto"/>
        <w:right w:val="none" w:sz="0" w:space="0" w:color="auto"/>
      </w:divBdr>
    </w:div>
    <w:div w:id="804153525">
      <w:bodyDiv w:val="1"/>
      <w:marLeft w:val="0"/>
      <w:marRight w:val="0"/>
      <w:marTop w:val="0"/>
      <w:marBottom w:val="0"/>
      <w:divBdr>
        <w:top w:val="none" w:sz="0" w:space="0" w:color="auto"/>
        <w:left w:val="none" w:sz="0" w:space="0" w:color="auto"/>
        <w:bottom w:val="none" w:sz="0" w:space="0" w:color="auto"/>
        <w:right w:val="none" w:sz="0" w:space="0" w:color="auto"/>
      </w:divBdr>
    </w:div>
    <w:div w:id="808788760">
      <w:bodyDiv w:val="1"/>
      <w:marLeft w:val="0"/>
      <w:marRight w:val="0"/>
      <w:marTop w:val="0"/>
      <w:marBottom w:val="0"/>
      <w:divBdr>
        <w:top w:val="none" w:sz="0" w:space="0" w:color="auto"/>
        <w:left w:val="none" w:sz="0" w:space="0" w:color="auto"/>
        <w:bottom w:val="none" w:sz="0" w:space="0" w:color="auto"/>
        <w:right w:val="none" w:sz="0" w:space="0" w:color="auto"/>
      </w:divBdr>
    </w:div>
    <w:div w:id="834759431">
      <w:bodyDiv w:val="1"/>
      <w:marLeft w:val="0"/>
      <w:marRight w:val="0"/>
      <w:marTop w:val="0"/>
      <w:marBottom w:val="0"/>
      <w:divBdr>
        <w:top w:val="none" w:sz="0" w:space="0" w:color="auto"/>
        <w:left w:val="none" w:sz="0" w:space="0" w:color="auto"/>
        <w:bottom w:val="none" w:sz="0" w:space="0" w:color="auto"/>
        <w:right w:val="none" w:sz="0" w:space="0" w:color="auto"/>
      </w:divBdr>
    </w:div>
    <w:div w:id="847328549">
      <w:bodyDiv w:val="1"/>
      <w:marLeft w:val="0"/>
      <w:marRight w:val="0"/>
      <w:marTop w:val="0"/>
      <w:marBottom w:val="0"/>
      <w:divBdr>
        <w:top w:val="none" w:sz="0" w:space="0" w:color="auto"/>
        <w:left w:val="none" w:sz="0" w:space="0" w:color="auto"/>
        <w:bottom w:val="none" w:sz="0" w:space="0" w:color="auto"/>
        <w:right w:val="none" w:sz="0" w:space="0" w:color="auto"/>
      </w:divBdr>
    </w:div>
    <w:div w:id="892695829">
      <w:bodyDiv w:val="1"/>
      <w:marLeft w:val="0"/>
      <w:marRight w:val="0"/>
      <w:marTop w:val="0"/>
      <w:marBottom w:val="0"/>
      <w:divBdr>
        <w:top w:val="none" w:sz="0" w:space="0" w:color="auto"/>
        <w:left w:val="none" w:sz="0" w:space="0" w:color="auto"/>
        <w:bottom w:val="none" w:sz="0" w:space="0" w:color="auto"/>
        <w:right w:val="none" w:sz="0" w:space="0" w:color="auto"/>
      </w:divBdr>
    </w:div>
    <w:div w:id="902372620">
      <w:bodyDiv w:val="1"/>
      <w:marLeft w:val="0"/>
      <w:marRight w:val="0"/>
      <w:marTop w:val="0"/>
      <w:marBottom w:val="0"/>
      <w:divBdr>
        <w:top w:val="none" w:sz="0" w:space="0" w:color="auto"/>
        <w:left w:val="none" w:sz="0" w:space="0" w:color="auto"/>
        <w:bottom w:val="none" w:sz="0" w:space="0" w:color="auto"/>
        <w:right w:val="none" w:sz="0" w:space="0" w:color="auto"/>
      </w:divBdr>
    </w:div>
    <w:div w:id="919292032">
      <w:bodyDiv w:val="1"/>
      <w:marLeft w:val="0"/>
      <w:marRight w:val="0"/>
      <w:marTop w:val="0"/>
      <w:marBottom w:val="0"/>
      <w:divBdr>
        <w:top w:val="none" w:sz="0" w:space="0" w:color="auto"/>
        <w:left w:val="none" w:sz="0" w:space="0" w:color="auto"/>
        <w:bottom w:val="none" w:sz="0" w:space="0" w:color="auto"/>
        <w:right w:val="none" w:sz="0" w:space="0" w:color="auto"/>
      </w:divBdr>
    </w:div>
    <w:div w:id="928268321">
      <w:bodyDiv w:val="1"/>
      <w:marLeft w:val="0"/>
      <w:marRight w:val="0"/>
      <w:marTop w:val="0"/>
      <w:marBottom w:val="0"/>
      <w:divBdr>
        <w:top w:val="none" w:sz="0" w:space="0" w:color="auto"/>
        <w:left w:val="none" w:sz="0" w:space="0" w:color="auto"/>
        <w:bottom w:val="none" w:sz="0" w:space="0" w:color="auto"/>
        <w:right w:val="none" w:sz="0" w:space="0" w:color="auto"/>
      </w:divBdr>
    </w:div>
    <w:div w:id="929240215">
      <w:bodyDiv w:val="1"/>
      <w:marLeft w:val="0"/>
      <w:marRight w:val="0"/>
      <w:marTop w:val="0"/>
      <w:marBottom w:val="0"/>
      <w:divBdr>
        <w:top w:val="none" w:sz="0" w:space="0" w:color="auto"/>
        <w:left w:val="none" w:sz="0" w:space="0" w:color="auto"/>
        <w:bottom w:val="none" w:sz="0" w:space="0" w:color="auto"/>
        <w:right w:val="none" w:sz="0" w:space="0" w:color="auto"/>
      </w:divBdr>
    </w:div>
    <w:div w:id="939993536">
      <w:bodyDiv w:val="1"/>
      <w:marLeft w:val="0"/>
      <w:marRight w:val="0"/>
      <w:marTop w:val="0"/>
      <w:marBottom w:val="0"/>
      <w:divBdr>
        <w:top w:val="none" w:sz="0" w:space="0" w:color="auto"/>
        <w:left w:val="none" w:sz="0" w:space="0" w:color="auto"/>
        <w:bottom w:val="none" w:sz="0" w:space="0" w:color="auto"/>
        <w:right w:val="none" w:sz="0" w:space="0" w:color="auto"/>
      </w:divBdr>
    </w:div>
    <w:div w:id="961155430">
      <w:bodyDiv w:val="1"/>
      <w:marLeft w:val="0"/>
      <w:marRight w:val="0"/>
      <w:marTop w:val="0"/>
      <w:marBottom w:val="0"/>
      <w:divBdr>
        <w:top w:val="none" w:sz="0" w:space="0" w:color="auto"/>
        <w:left w:val="none" w:sz="0" w:space="0" w:color="auto"/>
        <w:bottom w:val="none" w:sz="0" w:space="0" w:color="auto"/>
        <w:right w:val="none" w:sz="0" w:space="0" w:color="auto"/>
      </w:divBdr>
    </w:div>
    <w:div w:id="961612656">
      <w:bodyDiv w:val="1"/>
      <w:marLeft w:val="0"/>
      <w:marRight w:val="0"/>
      <w:marTop w:val="0"/>
      <w:marBottom w:val="0"/>
      <w:divBdr>
        <w:top w:val="none" w:sz="0" w:space="0" w:color="auto"/>
        <w:left w:val="none" w:sz="0" w:space="0" w:color="auto"/>
        <w:bottom w:val="none" w:sz="0" w:space="0" w:color="auto"/>
        <w:right w:val="none" w:sz="0" w:space="0" w:color="auto"/>
      </w:divBdr>
    </w:div>
    <w:div w:id="1007975165">
      <w:bodyDiv w:val="1"/>
      <w:marLeft w:val="0"/>
      <w:marRight w:val="0"/>
      <w:marTop w:val="0"/>
      <w:marBottom w:val="0"/>
      <w:divBdr>
        <w:top w:val="none" w:sz="0" w:space="0" w:color="auto"/>
        <w:left w:val="none" w:sz="0" w:space="0" w:color="auto"/>
        <w:bottom w:val="none" w:sz="0" w:space="0" w:color="auto"/>
        <w:right w:val="none" w:sz="0" w:space="0" w:color="auto"/>
      </w:divBdr>
    </w:div>
    <w:div w:id="1051003858">
      <w:bodyDiv w:val="1"/>
      <w:marLeft w:val="0"/>
      <w:marRight w:val="0"/>
      <w:marTop w:val="0"/>
      <w:marBottom w:val="0"/>
      <w:divBdr>
        <w:top w:val="none" w:sz="0" w:space="0" w:color="auto"/>
        <w:left w:val="none" w:sz="0" w:space="0" w:color="auto"/>
        <w:bottom w:val="none" w:sz="0" w:space="0" w:color="auto"/>
        <w:right w:val="none" w:sz="0" w:space="0" w:color="auto"/>
      </w:divBdr>
    </w:div>
    <w:div w:id="1075663756">
      <w:bodyDiv w:val="1"/>
      <w:marLeft w:val="0"/>
      <w:marRight w:val="0"/>
      <w:marTop w:val="0"/>
      <w:marBottom w:val="0"/>
      <w:divBdr>
        <w:top w:val="none" w:sz="0" w:space="0" w:color="auto"/>
        <w:left w:val="none" w:sz="0" w:space="0" w:color="auto"/>
        <w:bottom w:val="none" w:sz="0" w:space="0" w:color="auto"/>
        <w:right w:val="none" w:sz="0" w:space="0" w:color="auto"/>
      </w:divBdr>
    </w:div>
    <w:div w:id="1084452619">
      <w:bodyDiv w:val="1"/>
      <w:marLeft w:val="0"/>
      <w:marRight w:val="0"/>
      <w:marTop w:val="0"/>
      <w:marBottom w:val="0"/>
      <w:divBdr>
        <w:top w:val="none" w:sz="0" w:space="0" w:color="auto"/>
        <w:left w:val="none" w:sz="0" w:space="0" w:color="auto"/>
        <w:bottom w:val="none" w:sz="0" w:space="0" w:color="auto"/>
        <w:right w:val="none" w:sz="0" w:space="0" w:color="auto"/>
      </w:divBdr>
    </w:div>
    <w:div w:id="1090588240">
      <w:bodyDiv w:val="1"/>
      <w:marLeft w:val="0"/>
      <w:marRight w:val="0"/>
      <w:marTop w:val="0"/>
      <w:marBottom w:val="0"/>
      <w:divBdr>
        <w:top w:val="none" w:sz="0" w:space="0" w:color="auto"/>
        <w:left w:val="none" w:sz="0" w:space="0" w:color="auto"/>
        <w:bottom w:val="none" w:sz="0" w:space="0" w:color="auto"/>
        <w:right w:val="none" w:sz="0" w:space="0" w:color="auto"/>
      </w:divBdr>
    </w:div>
    <w:div w:id="1102646866">
      <w:bodyDiv w:val="1"/>
      <w:marLeft w:val="0"/>
      <w:marRight w:val="0"/>
      <w:marTop w:val="0"/>
      <w:marBottom w:val="0"/>
      <w:divBdr>
        <w:top w:val="none" w:sz="0" w:space="0" w:color="auto"/>
        <w:left w:val="none" w:sz="0" w:space="0" w:color="auto"/>
        <w:bottom w:val="none" w:sz="0" w:space="0" w:color="auto"/>
        <w:right w:val="none" w:sz="0" w:space="0" w:color="auto"/>
      </w:divBdr>
    </w:div>
    <w:div w:id="1109082595">
      <w:bodyDiv w:val="1"/>
      <w:marLeft w:val="0"/>
      <w:marRight w:val="0"/>
      <w:marTop w:val="0"/>
      <w:marBottom w:val="0"/>
      <w:divBdr>
        <w:top w:val="none" w:sz="0" w:space="0" w:color="auto"/>
        <w:left w:val="none" w:sz="0" w:space="0" w:color="auto"/>
        <w:bottom w:val="none" w:sz="0" w:space="0" w:color="auto"/>
        <w:right w:val="none" w:sz="0" w:space="0" w:color="auto"/>
      </w:divBdr>
    </w:div>
    <w:div w:id="1112751740">
      <w:bodyDiv w:val="1"/>
      <w:marLeft w:val="0"/>
      <w:marRight w:val="0"/>
      <w:marTop w:val="0"/>
      <w:marBottom w:val="0"/>
      <w:divBdr>
        <w:top w:val="none" w:sz="0" w:space="0" w:color="auto"/>
        <w:left w:val="none" w:sz="0" w:space="0" w:color="auto"/>
        <w:bottom w:val="none" w:sz="0" w:space="0" w:color="auto"/>
        <w:right w:val="none" w:sz="0" w:space="0" w:color="auto"/>
      </w:divBdr>
    </w:div>
    <w:div w:id="1208488583">
      <w:bodyDiv w:val="1"/>
      <w:marLeft w:val="0"/>
      <w:marRight w:val="0"/>
      <w:marTop w:val="0"/>
      <w:marBottom w:val="0"/>
      <w:divBdr>
        <w:top w:val="none" w:sz="0" w:space="0" w:color="auto"/>
        <w:left w:val="none" w:sz="0" w:space="0" w:color="auto"/>
        <w:bottom w:val="none" w:sz="0" w:space="0" w:color="auto"/>
        <w:right w:val="none" w:sz="0" w:space="0" w:color="auto"/>
      </w:divBdr>
    </w:div>
    <w:div w:id="1280182692">
      <w:bodyDiv w:val="1"/>
      <w:marLeft w:val="0"/>
      <w:marRight w:val="0"/>
      <w:marTop w:val="0"/>
      <w:marBottom w:val="0"/>
      <w:divBdr>
        <w:top w:val="none" w:sz="0" w:space="0" w:color="auto"/>
        <w:left w:val="none" w:sz="0" w:space="0" w:color="auto"/>
        <w:bottom w:val="none" w:sz="0" w:space="0" w:color="auto"/>
        <w:right w:val="none" w:sz="0" w:space="0" w:color="auto"/>
      </w:divBdr>
    </w:div>
    <w:div w:id="1295788989">
      <w:bodyDiv w:val="1"/>
      <w:marLeft w:val="0"/>
      <w:marRight w:val="0"/>
      <w:marTop w:val="0"/>
      <w:marBottom w:val="0"/>
      <w:divBdr>
        <w:top w:val="none" w:sz="0" w:space="0" w:color="auto"/>
        <w:left w:val="none" w:sz="0" w:space="0" w:color="auto"/>
        <w:bottom w:val="none" w:sz="0" w:space="0" w:color="auto"/>
        <w:right w:val="none" w:sz="0" w:space="0" w:color="auto"/>
      </w:divBdr>
    </w:div>
    <w:div w:id="1307398272">
      <w:bodyDiv w:val="1"/>
      <w:marLeft w:val="0"/>
      <w:marRight w:val="0"/>
      <w:marTop w:val="0"/>
      <w:marBottom w:val="0"/>
      <w:divBdr>
        <w:top w:val="none" w:sz="0" w:space="0" w:color="auto"/>
        <w:left w:val="none" w:sz="0" w:space="0" w:color="auto"/>
        <w:bottom w:val="none" w:sz="0" w:space="0" w:color="auto"/>
        <w:right w:val="none" w:sz="0" w:space="0" w:color="auto"/>
      </w:divBdr>
    </w:div>
    <w:div w:id="1420058952">
      <w:bodyDiv w:val="1"/>
      <w:marLeft w:val="0"/>
      <w:marRight w:val="0"/>
      <w:marTop w:val="0"/>
      <w:marBottom w:val="0"/>
      <w:divBdr>
        <w:top w:val="none" w:sz="0" w:space="0" w:color="auto"/>
        <w:left w:val="none" w:sz="0" w:space="0" w:color="auto"/>
        <w:bottom w:val="none" w:sz="0" w:space="0" w:color="auto"/>
        <w:right w:val="none" w:sz="0" w:space="0" w:color="auto"/>
      </w:divBdr>
    </w:div>
    <w:div w:id="1436516207">
      <w:bodyDiv w:val="1"/>
      <w:marLeft w:val="0"/>
      <w:marRight w:val="0"/>
      <w:marTop w:val="0"/>
      <w:marBottom w:val="0"/>
      <w:divBdr>
        <w:top w:val="none" w:sz="0" w:space="0" w:color="auto"/>
        <w:left w:val="none" w:sz="0" w:space="0" w:color="auto"/>
        <w:bottom w:val="none" w:sz="0" w:space="0" w:color="auto"/>
        <w:right w:val="none" w:sz="0" w:space="0" w:color="auto"/>
      </w:divBdr>
    </w:div>
    <w:div w:id="1457215239">
      <w:bodyDiv w:val="1"/>
      <w:marLeft w:val="0"/>
      <w:marRight w:val="0"/>
      <w:marTop w:val="0"/>
      <w:marBottom w:val="0"/>
      <w:divBdr>
        <w:top w:val="none" w:sz="0" w:space="0" w:color="auto"/>
        <w:left w:val="none" w:sz="0" w:space="0" w:color="auto"/>
        <w:bottom w:val="none" w:sz="0" w:space="0" w:color="auto"/>
        <w:right w:val="none" w:sz="0" w:space="0" w:color="auto"/>
      </w:divBdr>
    </w:div>
    <w:div w:id="1468939257">
      <w:bodyDiv w:val="1"/>
      <w:marLeft w:val="0"/>
      <w:marRight w:val="0"/>
      <w:marTop w:val="0"/>
      <w:marBottom w:val="0"/>
      <w:divBdr>
        <w:top w:val="none" w:sz="0" w:space="0" w:color="auto"/>
        <w:left w:val="none" w:sz="0" w:space="0" w:color="auto"/>
        <w:bottom w:val="none" w:sz="0" w:space="0" w:color="auto"/>
        <w:right w:val="none" w:sz="0" w:space="0" w:color="auto"/>
      </w:divBdr>
    </w:div>
    <w:div w:id="1473912803">
      <w:bodyDiv w:val="1"/>
      <w:marLeft w:val="0"/>
      <w:marRight w:val="0"/>
      <w:marTop w:val="0"/>
      <w:marBottom w:val="0"/>
      <w:divBdr>
        <w:top w:val="none" w:sz="0" w:space="0" w:color="auto"/>
        <w:left w:val="none" w:sz="0" w:space="0" w:color="auto"/>
        <w:bottom w:val="none" w:sz="0" w:space="0" w:color="auto"/>
        <w:right w:val="none" w:sz="0" w:space="0" w:color="auto"/>
      </w:divBdr>
    </w:div>
    <w:div w:id="1497259453">
      <w:bodyDiv w:val="1"/>
      <w:marLeft w:val="0"/>
      <w:marRight w:val="0"/>
      <w:marTop w:val="0"/>
      <w:marBottom w:val="0"/>
      <w:divBdr>
        <w:top w:val="none" w:sz="0" w:space="0" w:color="auto"/>
        <w:left w:val="none" w:sz="0" w:space="0" w:color="auto"/>
        <w:bottom w:val="none" w:sz="0" w:space="0" w:color="auto"/>
        <w:right w:val="none" w:sz="0" w:space="0" w:color="auto"/>
      </w:divBdr>
    </w:div>
    <w:div w:id="1532187806">
      <w:bodyDiv w:val="1"/>
      <w:marLeft w:val="0"/>
      <w:marRight w:val="0"/>
      <w:marTop w:val="0"/>
      <w:marBottom w:val="0"/>
      <w:divBdr>
        <w:top w:val="none" w:sz="0" w:space="0" w:color="auto"/>
        <w:left w:val="none" w:sz="0" w:space="0" w:color="auto"/>
        <w:bottom w:val="none" w:sz="0" w:space="0" w:color="auto"/>
        <w:right w:val="none" w:sz="0" w:space="0" w:color="auto"/>
      </w:divBdr>
    </w:div>
    <w:div w:id="1545562923">
      <w:bodyDiv w:val="1"/>
      <w:marLeft w:val="0"/>
      <w:marRight w:val="0"/>
      <w:marTop w:val="0"/>
      <w:marBottom w:val="0"/>
      <w:divBdr>
        <w:top w:val="none" w:sz="0" w:space="0" w:color="auto"/>
        <w:left w:val="none" w:sz="0" w:space="0" w:color="auto"/>
        <w:bottom w:val="none" w:sz="0" w:space="0" w:color="auto"/>
        <w:right w:val="none" w:sz="0" w:space="0" w:color="auto"/>
      </w:divBdr>
    </w:div>
    <w:div w:id="1566139621">
      <w:bodyDiv w:val="1"/>
      <w:marLeft w:val="0"/>
      <w:marRight w:val="0"/>
      <w:marTop w:val="0"/>
      <w:marBottom w:val="0"/>
      <w:divBdr>
        <w:top w:val="none" w:sz="0" w:space="0" w:color="auto"/>
        <w:left w:val="none" w:sz="0" w:space="0" w:color="auto"/>
        <w:bottom w:val="none" w:sz="0" w:space="0" w:color="auto"/>
        <w:right w:val="none" w:sz="0" w:space="0" w:color="auto"/>
      </w:divBdr>
    </w:div>
    <w:div w:id="1569417546">
      <w:bodyDiv w:val="1"/>
      <w:marLeft w:val="0"/>
      <w:marRight w:val="0"/>
      <w:marTop w:val="0"/>
      <w:marBottom w:val="0"/>
      <w:divBdr>
        <w:top w:val="none" w:sz="0" w:space="0" w:color="auto"/>
        <w:left w:val="none" w:sz="0" w:space="0" w:color="auto"/>
        <w:bottom w:val="none" w:sz="0" w:space="0" w:color="auto"/>
        <w:right w:val="none" w:sz="0" w:space="0" w:color="auto"/>
      </w:divBdr>
    </w:div>
    <w:div w:id="1582789804">
      <w:bodyDiv w:val="1"/>
      <w:marLeft w:val="0"/>
      <w:marRight w:val="0"/>
      <w:marTop w:val="0"/>
      <w:marBottom w:val="0"/>
      <w:divBdr>
        <w:top w:val="none" w:sz="0" w:space="0" w:color="auto"/>
        <w:left w:val="none" w:sz="0" w:space="0" w:color="auto"/>
        <w:bottom w:val="none" w:sz="0" w:space="0" w:color="auto"/>
        <w:right w:val="none" w:sz="0" w:space="0" w:color="auto"/>
      </w:divBdr>
    </w:div>
    <w:div w:id="1602370076">
      <w:bodyDiv w:val="1"/>
      <w:marLeft w:val="0"/>
      <w:marRight w:val="0"/>
      <w:marTop w:val="0"/>
      <w:marBottom w:val="0"/>
      <w:divBdr>
        <w:top w:val="none" w:sz="0" w:space="0" w:color="auto"/>
        <w:left w:val="none" w:sz="0" w:space="0" w:color="auto"/>
        <w:bottom w:val="none" w:sz="0" w:space="0" w:color="auto"/>
        <w:right w:val="none" w:sz="0" w:space="0" w:color="auto"/>
      </w:divBdr>
    </w:div>
    <w:div w:id="1617560393">
      <w:bodyDiv w:val="1"/>
      <w:marLeft w:val="0"/>
      <w:marRight w:val="0"/>
      <w:marTop w:val="0"/>
      <w:marBottom w:val="0"/>
      <w:divBdr>
        <w:top w:val="none" w:sz="0" w:space="0" w:color="auto"/>
        <w:left w:val="none" w:sz="0" w:space="0" w:color="auto"/>
        <w:bottom w:val="none" w:sz="0" w:space="0" w:color="auto"/>
        <w:right w:val="none" w:sz="0" w:space="0" w:color="auto"/>
      </w:divBdr>
    </w:div>
    <w:div w:id="1628077333">
      <w:bodyDiv w:val="1"/>
      <w:marLeft w:val="0"/>
      <w:marRight w:val="0"/>
      <w:marTop w:val="0"/>
      <w:marBottom w:val="0"/>
      <w:divBdr>
        <w:top w:val="none" w:sz="0" w:space="0" w:color="auto"/>
        <w:left w:val="none" w:sz="0" w:space="0" w:color="auto"/>
        <w:bottom w:val="none" w:sz="0" w:space="0" w:color="auto"/>
        <w:right w:val="none" w:sz="0" w:space="0" w:color="auto"/>
      </w:divBdr>
    </w:div>
    <w:div w:id="1658726228">
      <w:bodyDiv w:val="1"/>
      <w:marLeft w:val="0"/>
      <w:marRight w:val="0"/>
      <w:marTop w:val="0"/>
      <w:marBottom w:val="0"/>
      <w:divBdr>
        <w:top w:val="none" w:sz="0" w:space="0" w:color="auto"/>
        <w:left w:val="none" w:sz="0" w:space="0" w:color="auto"/>
        <w:bottom w:val="none" w:sz="0" w:space="0" w:color="auto"/>
        <w:right w:val="none" w:sz="0" w:space="0" w:color="auto"/>
      </w:divBdr>
    </w:div>
    <w:div w:id="1666319281">
      <w:bodyDiv w:val="1"/>
      <w:marLeft w:val="0"/>
      <w:marRight w:val="0"/>
      <w:marTop w:val="0"/>
      <w:marBottom w:val="0"/>
      <w:divBdr>
        <w:top w:val="none" w:sz="0" w:space="0" w:color="auto"/>
        <w:left w:val="none" w:sz="0" w:space="0" w:color="auto"/>
        <w:bottom w:val="none" w:sz="0" w:space="0" w:color="auto"/>
        <w:right w:val="none" w:sz="0" w:space="0" w:color="auto"/>
      </w:divBdr>
    </w:div>
    <w:div w:id="1708214466">
      <w:bodyDiv w:val="1"/>
      <w:marLeft w:val="0"/>
      <w:marRight w:val="0"/>
      <w:marTop w:val="0"/>
      <w:marBottom w:val="0"/>
      <w:divBdr>
        <w:top w:val="none" w:sz="0" w:space="0" w:color="auto"/>
        <w:left w:val="none" w:sz="0" w:space="0" w:color="auto"/>
        <w:bottom w:val="none" w:sz="0" w:space="0" w:color="auto"/>
        <w:right w:val="none" w:sz="0" w:space="0" w:color="auto"/>
      </w:divBdr>
    </w:div>
    <w:div w:id="1712263691">
      <w:bodyDiv w:val="1"/>
      <w:marLeft w:val="0"/>
      <w:marRight w:val="0"/>
      <w:marTop w:val="0"/>
      <w:marBottom w:val="0"/>
      <w:divBdr>
        <w:top w:val="none" w:sz="0" w:space="0" w:color="auto"/>
        <w:left w:val="none" w:sz="0" w:space="0" w:color="auto"/>
        <w:bottom w:val="none" w:sz="0" w:space="0" w:color="auto"/>
        <w:right w:val="none" w:sz="0" w:space="0" w:color="auto"/>
      </w:divBdr>
    </w:div>
    <w:div w:id="1753114333">
      <w:bodyDiv w:val="1"/>
      <w:marLeft w:val="0"/>
      <w:marRight w:val="0"/>
      <w:marTop w:val="0"/>
      <w:marBottom w:val="0"/>
      <w:divBdr>
        <w:top w:val="none" w:sz="0" w:space="0" w:color="auto"/>
        <w:left w:val="none" w:sz="0" w:space="0" w:color="auto"/>
        <w:bottom w:val="none" w:sz="0" w:space="0" w:color="auto"/>
        <w:right w:val="none" w:sz="0" w:space="0" w:color="auto"/>
      </w:divBdr>
    </w:div>
    <w:div w:id="1869293876">
      <w:bodyDiv w:val="1"/>
      <w:marLeft w:val="0"/>
      <w:marRight w:val="0"/>
      <w:marTop w:val="0"/>
      <w:marBottom w:val="0"/>
      <w:divBdr>
        <w:top w:val="none" w:sz="0" w:space="0" w:color="auto"/>
        <w:left w:val="none" w:sz="0" w:space="0" w:color="auto"/>
        <w:bottom w:val="none" w:sz="0" w:space="0" w:color="auto"/>
        <w:right w:val="none" w:sz="0" w:space="0" w:color="auto"/>
      </w:divBdr>
    </w:div>
    <w:div w:id="1900240440">
      <w:bodyDiv w:val="1"/>
      <w:marLeft w:val="0"/>
      <w:marRight w:val="0"/>
      <w:marTop w:val="0"/>
      <w:marBottom w:val="0"/>
      <w:divBdr>
        <w:top w:val="none" w:sz="0" w:space="0" w:color="auto"/>
        <w:left w:val="none" w:sz="0" w:space="0" w:color="auto"/>
        <w:bottom w:val="none" w:sz="0" w:space="0" w:color="auto"/>
        <w:right w:val="none" w:sz="0" w:space="0" w:color="auto"/>
      </w:divBdr>
    </w:div>
    <w:div w:id="1918132236">
      <w:bodyDiv w:val="1"/>
      <w:marLeft w:val="0"/>
      <w:marRight w:val="0"/>
      <w:marTop w:val="0"/>
      <w:marBottom w:val="0"/>
      <w:divBdr>
        <w:top w:val="none" w:sz="0" w:space="0" w:color="auto"/>
        <w:left w:val="none" w:sz="0" w:space="0" w:color="auto"/>
        <w:bottom w:val="none" w:sz="0" w:space="0" w:color="auto"/>
        <w:right w:val="none" w:sz="0" w:space="0" w:color="auto"/>
      </w:divBdr>
    </w:div>
    <w:div w:id="1932002679">
      <w:bodyDiv w:val="1"/>
      <w:marLeft w:val="0"/>
      <w:marRight w:val="0"/>
      <w:marTop w:val="0"/>
      <w:marBottom w:val="0"/>
      <w:divBdr>
        <w:top w:val="none" w:sz="0" w:space="0" w:color="auto"/>
        <w:left w:val="none" w:sz="0" w:space="0" w:color="auto"/>
        <w:bottom w:val="none" w:sz="0" w:space="0" w:color="auto"/>
        <w:right w:val="none" w:sz="0" w:space="0" w:color="auto"/>
      </w:divBdr>
    </w:div>
    <w:div w:id="1941838871">
      <w:bodyDiv w:val="1"/>
      <w:marLeft w:val="0"/>
      <w:marRight w:val="0"/>
      <w:marTop w:val="0"/>
      <w:marBottom w:val="0"/>
      <w:divBdr>
        <w:top w:val="none" w:sz="0" w:space="0" w:color="auto"/>
        <w:left w:val="none" w:sz="0" w:space="0" w:color="auto"/>
        <w:bottom w:val="none" w:sz="0" w:space="0" w:color="auto"/>
        <w:right w:val="none" w:sz="0" w:space="0" w:color="auto"/>
      </w:divBdr>
    </w:div>
    <w:div w:id="1971982310">
      <w:bodyDiv w:val="1"/>
      <w:marLeft w:val="0"/>
      <w:marRight w:val="0"/>
      <w:marTop w:val="0"/>
      <w:marBottom w:val="0"/>
      <w:divBdr>
        <w:top w:val="none" w:sz="0" w:space="0" w:color="auto"/>
        <w:left w:val="none" w:sz="0" w:space="0" w:color="auto"/>
        <w:bottom w:val="none" w:sz="0" w:space="0" w:color="auto"/>
        <w:right w:val="none" w:sz="0" w:space="0" w:color="auto"/>
      </w:divBdr>
    </w:div>
    <w:div w:id="2012289912">
      <w:bodyDiv w:val="1"/>
      <w:marLeft w:val="0"/>
      <w:marRight w:val="0"/>
      <w:marTop w:val="0"/>
      <w:marBottom w:val="0"/>
      <w:divBdr>
        <w:top w:val="none" w:sz="0" w:space="0" w:color="auto"/>
        <w:left w:val="none" w:sz="0" w:space="0" w:color="auto"/>
        <w:bottom w:val="none" w:sz="0" w:space="0" w:color="auto"/>
        <w:right w:val="none" w:sz="0" w:space="0" w:color="auto"/>
      </w:divBdr>
    </w:div>
    <w:div w:id="2023429568">
      <w:bodyDiv w:val="1"/>
      <w:marLeft w:val="0"/>
      <w:marRight w:val="0"/>
      <w:marTop w:val="0"/>
      <w:marBottom w:val="0"/>
      <w:divBdr>
        <w:top w:val="none" w:sz="0" w:space="0" w:color="auto"/>
        <w:left w:val="none" w:sz="0" w:space="0" w:color="auto"/>
        <w:bottom w:val="none" w:sz="0" w:space="0" w:color="auto"/>
        <w:right w:val="none" w:sz="0" w:space="0" w:color="auto"/>
      </w:divBdr>
    </w:div>
    <w:div w:id="2037920026">
      <w:bodyDiv w:val="1"/>
      <w:marLeft w:val="0"/>
      <w:marRight w:val="0"/>
      <w:marTop w:val="0"/>
      <w:marBottom w:val="0"/>
      <w:divBdr>
        <w:top w:val="none" w:sz="0" w:space="0" w:color="auto"/>
        <w:left w:val="none" w:sz="0" w:space="0" w:color="auto"/>
        <w:bottom w:val="none" w:sz="0" w:space="0" w:color="auto"/>
        <w:right w:val="none" w:sz="0" w:space="0" w:color="auto"/>
      </w:divBdr>
    </w:div>
    <w:div w:id="2039813265">
      <w:bodyDiv w:val="1"/>
      <w:marLeft w:val="0"/>
      <w:marRight w:val="0"/>
      <w:marTop w:val="0"/>
      <w:marBottom w:val="0"/>
      <w:divBdr>
        <w:top w:val="none" w:sz="0" w:space="0" w:color="auto"/>
        <w:left w:val="none" w:sz="0" w:space="0" w:color="auto"/>
        <w:bottom w:val="none" w:sz="0" w:space="0" w:color="auto"/>
        <w:right w:val="none" w:sz="0" w:space="0" w:color="auto"/>
      </w:divBdr>
    </w:div>
    <w:div w:id="2050103886">
      <w:bodyDiv w:val="1"/>
      <w:marLeft w:val="0"/>
      <w:marRight w:val="0"/>
      <w:marTop w:val="0"/>
      <w:marBottom w:val="0"/>
      <w:divBdr>
        <w:top w:val="none" w:sz="0" w:space="0" w:color="auto"/>
        <w:left w:val="none" w:sz="0" w:space="0" w:color="auto"/>
        <w:bottom w:val="none" w:sz="0" w:space="0" w:color="auto"/>
        <w:right w:val="none" w:sz="0" w:space="0" w:color="auto"/>
      </w:divBdr>
    </w:div>
    <w:div w:id="2057702286">
      <w:bodyDiv w:val="1"/>
      <w:marLeft w:val="0"/>
      <w:marRight w:val="0"/>
      <w:marTop w:val="0"/>
      <w:marBottom w:val="0"/>
      <w:divBdr>
        <w:top w:val="none" w:sz="0" w:space="0" w:color="auto"/>
        <w:left w:val="none" w:sz="0" w:space="0" w:color="auto"/>
        <w:bottom w:val="none" w:sz="0" w:space="0" w:color="auto"/>
        <w:right w:val="none" w:sz="0" w:space="0" w:color="auto"/>
      </w:divBdr>
    </w:div>
    <w:div w:id="2065830217">
      <w:bodyDiv w:val="1"/>
      <w:marLeft w:val="0"/>
      <w:marRight w:val="0"/>
      <w:marTop w:val="0"/>
      <w:marBottom w:val="0"/>
      <w:divBdr>
        <w:top w:val="none" w:sz="0" w:space="0" w:color="auto"/>
        <w:left w:val="none" w:sz="0" w:space="0" w:color="auto"/>
        <w:bottom w:val="none" w:sz="0" w:space="0" w:color="auto"/>
        <w:right w:val="none" w:sz="0" w:space="0" w:color="auto"/>
      </w:divBdr>
    </w:div>
    <w:div w:id="21422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line.toktom.kg/Toktom/14034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toktom.kg/Toktom/140345-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nline.toktom.kg/Toktom/140345-0" TargetMode="External"/><Relationship Id="rId4" Type="http://schemas.microsoft.com/office/2007/relationships/stylesWithEffects" Target="stylesWithEffects.xml"/><Relationship Id="rId9" Type="http://schemas.openxmlformats.org/officeDocument/2006/relationships/hyperlink" Target="https://online.toktom.kg/Toktom/14034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CB4F-F6F0-4A9F-9FA1-EB48BC03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77</Pages>
  <Words>22673</Words>
  <Characters>129242</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Айтбаева Үмүт Муратовна</cp:lastModifiedBy>
  <cp:revision>171</cp:revision>
  <cp:lastPrinted>2023-11-24T07:00:00Z</cp:lastPrinted>
  <dcterms:created xsi:type="dcterms:W3CDTF">2024-05-06T16:47:00Z</dcterms:created>
  <dcterms:modified xsi:type="dcterms:W3CDTF">2024-07-19T08:50:00Z</dcterms:modified>
</cp:coreProperties>
</file>