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37" w:rsidRPr="004937FE" w:rsidRDefault="004937FE" w:rsidP="00493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FE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A32E06" w:rsidRDefault="004937FE" w:rsidP="00493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937FE">
        <w:rPr>
          <w:rFonts w:ascii="Times New Roman" w:hAnsi="Times New Roman" w:cs="Times New Roman"/>
          <w:b/>
          <w:sz w:val="24"/>
          <w:szCs w:val="24"/>
        </w:rPr>
        <w:t xml:space="preserve">удебной практики по рассмотрению гражданских, экономических дел, </w:t>
      </w:r>
    </w:p>
    <w:p w:rsidR="00A32E06" w:rsidRDefault="004937FE" w:rsidP="00493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7FE">
        <w:rPr>
          <w:rFonts w:ascii="Times New Roman" w:hAnsi="Times New Roman" w:cs="Times New Roman"/>
          <w:b/>
          <w:sz w:val="24"/>
          <w:szCs w:val="24"/>
        </w:rPr>
        <w:t>связанных с охраной окружающей среды</w:t>
      </w:r>
      <w:r w:rsidR="00A32E06">
        <w:rPr>
          <w:rFonts w:ascii="Times New Roman" w:hAnsi="Times New Roman" w:cs="Times New Roman"/>
          <w:b/>
          <w:sz w:val="24"/>
          <w:szCs w:val="24"/>
        </w:rPr>
        <w:t>,</w:t>
      </w:r>
      <w:r w:rsidRPr="004937FE">
        <w:rPr>
          <w:rFonts w:ascii="Times New Roman" w:hAnsi="Times New Roman" w:cs="Times New Roman"/>
          <w:b/>
          <w:sz w:val="24"/>
          <w:szCs w:val="24"/>
        </w:rPr>
        <w:t xml:space="preserve"> (нарушения в сфере </w:t>
      </w:r>
      <w:proofErr w:type="gramEnd"/>
    </w:p>
    <w:p w:rsidR="004937FE" w:rsidRPr="004937FE" w:rsidRDefault="004937FE" w:rsidP="00493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FE">
        <w:rPr>
          <w:rFonts w:ascii="Times New Roman" w:hAnsi="Times New Roman" w:cs="Times New Roman"/>
          <w:b/>
          <w:sz w:val="24"/>
          <w:szCs w:val="24"/>
        </w:rPr>
        <w:t>природоохранного законодательства)</w:t>
      </w:r>
      <w:r w:rsidR="00C05B86">
        <w:rPr>
          <w:rFonts w:ascii="Times New Roman" w:hAnsi="Times New Roman" w:cs="Times New Roman"/>
          <w:b/>
          <w:sz w:val="24"/>
          <w:szCs w:val="24"/>
        </w:rPr>
        <w:t>,</w:t>
      </w:r>
      <w:r w:rsidRPr="004937FE">
        <w:rPr>
          <w:rFonts w:ascii="Times New Roman" w:hAnsi="Times New Roman" w:cs="Times New Roman"/>
          <w:b/>
          <w:sz w:val="24"/>
          <w:szCs w:val="24"/>
        </w:rPr>
        <w:t xml:space="preserve"> за период с 2017-2021 года</w:t>
      </w:r>
    </w:p>
    <w:p w:rsidR="004937FE" w:rsidRDefault="004937FE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03B" w:rsidRPr="004937FE" w:rsidRDefault="002F003B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37FE" w:rsidRDefault="004937FE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C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астоящее обобщение проведено в соответствии с Планом работы Верховного суда Кыргызской Республики на первое полугодие 2023 года и представляет собой анализ  гражданских и экономических дел, связанных с нарушением природоохранного законодательства, </w:t>
      </w:r>
      <w:r w:rsidR="00696CDD">
        <w:rPr>
          <w:rFonts w:ascii="Times New Roman" w:hAnsi="Times New Roman" w:cs="Times New Roman"/>
          <w:sz w:val="24"/>
          <w:szCs w:val="24"/>
        </w:rPr>
        <w:t xml:space="preserve">которые были </w:t>
      </w:r>
      <w:r>
        <w:rPr>
          <w:rFonts w:ascii="Times New Roman" w:hAnsi="Times New Roman" w:cs="Times New Roman"/>
          <w:sz w:val="24"/>
          <w:szCs w:val="24"/>
        </w:rPr>
        <w:t>расс</w:t>
      </w:r>
      <w:r w:rsidR="00696C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отрен</w:t>
      </w:r>
      <w:r w:rsidR="00696CD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судами республики за период с 2017-2021 года.</w:t>
      </w:r>
    </w:p>
    <w:p w:rsidR="006D429A" w:rsidRDefault="00214489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9D3">
        <w:rPr>
          <w:rFonts w:ascii="Times New Roman" w:hAnsi="Times New Roman" w:cs="Times New Roman"/>
          <w:sz w:val="24"/>
          <w:szCs w:val="24"/>
        </w:rPr>
        <w:t xml:space="preserve">Природа и ее компоненты являются достоянием Кыргызской </w:t>
      </w:r>
      <w:r w:rsidR="00696CDD">
        <w:rPr>
          <w:rFonts w:ascii="Times New Roman" w:hAnsi="Times New Roman" w:cs="Times New Roman"/>
          <w:sz w:val="24"/>
          <w:szCs w:val="24"/>
        </w:rPr>
        <w:t>Р</w:t>
      </w:r>
      <w:r w:rsidR="001C39D3">
        <w:rPr>
          <w:rFonts w:ascii="Times New Roman" w:hAnsi="Times New Roman" w:cs="Times New Roman"/>
          <w:sz w:val="24"/>
          <w:szCs w:val="24"/>
        </w:rPr>
        <w:t>еспублики</w:t>
      </w:r>
      <w:r w:rsidR="00E164AE">
        <w:rPr>
          <w:rFonts w:ascii="Times New Roman" w:hAnsi="Times New Roman" w:cs="Times New Roman"/>
          <w:sz w:val="24"/>
          <w:szCs w:val="24"/>
        </w:rPr>
        <w:t>, одними из основных факторов ее устойчивого социально-экономического развития</w:t>
      </w:r>
      <w:r w:rsidR="001C39D3">
        <w:rPr>
          <w:rFonts w:ascii="Times New Roman" w:hAnsi="Times New Roman" w:cs="Times New Roman"/>
          <w:sz w:val="24"/>
          <w:szCs w:val="24"/>
        </w:rPr>
        <w:t>.</w:t>
      </w:r>
    </w:p>
    <w:p w:rsidR="006D429A" w:rsidRDefault="006D429A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Экологическая безопасность, как составляющая часть национальной безопасности республики, является обязательным условием устойчивого развития и выступает основой сохранения природных </w:t>
      </w:r>
      <w:r w:rsidR="00696CDD">
        <w:rPr>
          <w:rFonts w:ascii="Times New Roman" w:hAnsi="Times New Roman" w:cs="Times New Roman"/>
          <w:sz w:val="24"/>
          <w:szCs w:val="24"/>
        </w:rPr>
        <w:t>эко</w:t>
      </w:r>
      <w:r>
        <w:rPr>
          <w:rFonts w:ascii="Times New Roman" w:hAnsi="Times New Roman" w:cs="Times New Roman"/>
          <w:sz w:val="24"/>
          <w:szCs w:val="24"/>
        </w:rPr>
        <w:t>систем и поддержания соответствующего качества окружающей среды.</w:t>
      </w:r>
    </w:p>
    <w:p w:rsidR="006D429A" w:rsidRDefault="00E164AE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государственной политики в области охраны окружающей среды направлены на обеспечение экологической безопасности, которая достигается путем определения экологических приоритетов, создания системы природоохранного законодательства, государственного контроля и экспертизы,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экономики, мониторинга окружающей среды. </w:t>
      </w:r>
    </w:p>
    <w:p w:rsidR="006D429A" w:rsidRDefault="006D429A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политика в области охраны окружающей среды и рационального природопользования базируется на следующих основных принципах:</w:t>
      </w:r>
    </w:p>
    <w:p w:rsidR="006D429A" w:rsidRDefault="006D429A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-устойчивое развитие, предусматривающее равное внимание к его экономической, социальной и экологической составляющим и признания невозможности развития челове</w:t>
      </w:r>
      <w:r w:rsidR="00696CDD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ского общества при деградации природы;</w:t>
      </w:r>
    </w:p>
    <w:p w:rsidR="006D429A" w:rsidRDefault="006D429A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экологических последствий при экономическом росте;</w:t>
      </w:r>
    </w:p>
    <w:p w:rsidR="006D429A" w:rsidRDefault="006D429A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5BCD">
        <w:rPr>
          <w:rFonts w:ascii="Times New Roman" w:hAnsi="Times New Roman" w:cs="Times New Roman"/>
          <w:sz w:val="24"/>
          <w:szCs w:val="24"/>
        </w:rPr>
        <w:t>предотвращение негативных экологических последствий в результате хозяйственной деятельности дл</w:t>
      </w:r>
      <w:r w:rsidR="00696CDD">
        <w:rPr>
          <w:rFonts w:ascii="Times New Roman" w:hAnsi="Times New Roman" w:cs="Times New Roman"/>
          <w:sz w:val="24"/>
          <w:szCs w:val="24"/>
        </w:rPr>
        <w:t xml:space="preserve">я </w:t>
      </w:r>
      <w:r w:rsidR="00C15BCD">
        <w:rPr>
          <w:rFonts w:ascii="Times New Roman" w:hAnsi="Times New Roman" w:cs="Times New Roman"/>
          <w:sz w:val="24"/>
          <w:szCs w:val="24"/>
        </w:rPr>
        <w:t>здоровья населения, учет возможных экологических последствий;</w:t>
      </w:r>
    </w:p>
    <w:p w:rsidR="00C15BCD" w:rsidRDefault="00C15BCD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-отказ от хоз</w:t>
      </w:r>
      <w:r w:rsidR="00696C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йственных и иных проектов, связанных с воздействием на природные системы, если их последствия непредсказуемы для окружающей среды;</w:t>
      </w:r>
    </w:p>
    <w:p w:rsidR="00C15BCD" w:rsidRDefault="00C15BCD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-природопользование на платной основе и возмещение ущерба окружающей среде, наносимого в результате нарушения законодательства об охране окружающей среды;</w:t>
      </w:r>
    </w:p>
    <w:p w:rsidR="00C15BCD" w:rsidRDefault="00C15BCD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-доступность экологической информации;</w:t>
      </w:r>
    </w:p>
    <w:p w:rsidR="00C15BCD" w:rsidRDefault="00C15BCD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-активное участие гражданского общества, органов самоуправления в подготовке, обсуждении, принятии и реализации решений в области охраны окружающей среды и рационального природопользования.</w:t>
      </w:r>
    </w:p>
    <w:p w:rsidR="004937FE" w:rsidRDefault="00E164AE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основы разв</w:t>
      </w:r>
      <w:r w:rsidR="00696C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тия политики охраны окружающей среды направлены на обеспечение устойчивого человеческого развития. Данный принцип закреплен в статье 49 Конституции Кыргызской </w:t>
      </w:r>
      <w:r w:rsidR="00696C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6D429A">
        <w:rPr>
          <w:rFonts w:ascii="Times New Roman" w:hAnsi="Times New Roman" w:cs="Times New Roman"/>
          <w:sz w:val="24"/>
          <w:szCs w:val="24"/>
        </w:rPr>
        <w:t xml:space="preserve">, согласно которой каждый имеет право на благоприятную для жизни и здоровья экологическую среду. Также имеет право на возмещение вреда, причиненного здоровью или имуществу действиями в области </w:t>
      </w:r>
      <w:r w:rsidR="006D429A">
        <w:rPr>
          <w:rFonts w:ascii="Times New Roman" w:hAnsi="Times New Roman" w:cs="Times New Roman"/>
          <w:sz w:val="24"/>
          <w:szCs w:val="24"/>
        </w:rPr>
        <w:lastRenderedPageBreak/>
        <w:t>природопользования. При этом</w:t>
      </w:r>
      <w:proofErr w:type="gramStart"/>
      <w:r w:rsidR="006D42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429A">
        <w:rPr>
          <w:rFonts w:ascii="Times New Roman" w:hAnsi="Times New Roman" w:cs="Times New Roman"/>
          <w:sz w:val="24"/>
          <w:szCs w:val="24"/>
        </w:rPr>
        <w:t xml:space="preserve"> каждый обязан охранять и бережно относиться  к окружающей природной среде, растительному и животному миру.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AC" w:rsidRDefault="005B7EAC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решения экологических проблем определ</w:t>
      </w:r>
      <w:r w:rsidR="00696C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наличием потенциала, в первую</w:t>
      </w:r>
      <w:r w:rsidR="008C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очередь в законодательной и институциональной сферах. Институциональное обеспечение государственного управления и гражданского общества должно быть адаптировано и постоянно меняющимся политическим, социальным, экономическим и иным ус</w:t>
      </w:r>
      <w:r w:rsidR="008C4923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виям на международном и национальном уровне.</w:t>
      </w:r>
    </w:p>
    <w:p w:rsidR="006D429A" w:rsidRDefault="00496B3F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обобщение поступило 346 гражданских и экономических дел указанной категории, рассмотренных судами республики по первой инстанции в 2017-2021 годах, которые были изучены и проанализированы.</w:t>
      </w:r>
    </w:p>
    <w:p w:rsidR="00496B3F" w:rsidRDefault="00496B3F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B3F" w:rsidRPr="002D7E95" w:rsidRDefault="00496B3F" w:rsidP="002D7E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E95">
        <w:rPr>
          <w:rFonts w:ascii="Times New Roman" w:hAnsi="Times New Roman" w:cs="Times New Roman"/>
          <w:b/>
          <w:sz w:val="24"/>
          <w:szCs w:val="24"/>
        </w:rPr>
        <w:t>Нормы права, подлежащие применению при разрешении гражданских и экономических</w:t>
      </w:r>
      <w:r w:rsidR="002D7E95">
        <w:rPr>
          <w:rFonts w:ascii="Times New Roman" w:hAnsi="Times New Roman" w:cs="Times New Roman"/>
          <w:b/>
          <w:sz w:val="24"/>
          <w:szCs w:val="24"/>
        </w:rPr>
        <w:t xml:space="preserve"> дел</w:t>
      </w:r>
      <w:r w:rsidR="002D7E95" w:rsidRPr="002D7E95">
        <w:rPr>
          <w:rFonts w:ascii="Times New Roman" w:hAnsi="Times New Roman" w:cs="Times New Roman"/>
          <w:b/>
          <w:sz w:val="24"/>
          <w:szCs w:val="24"/>
        </w:rPr>
        <w:t>, вытекающих из споров по нарушению норм природоохранного законодательства республики.</w:t>
      </w:r>
    </w:p>
    <w:p w:rsidR="002D7E95" w:rsidRDefault="002D7E95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E95" w:rsidRDefault="002D7E95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законодательными актами, регулирующими порядок рассмотрения и разрешения дел по спорам, связанным с нарушением природоохр</w:t>
      </w:r>
      <w:r w:rsidR="008C49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нного законодательства, являются Конституция Кыргызской </w:t>
      </w:r>
      <w:r w:rsidR="008C49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</w:t>
      </w:r>
      <w:r w:rsidR="008C49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блики (в редакции от 05.05.2021г.), Гражданский кодекс Кыргызской </w:t>
      </w:r>
      <w:r w:rsidR="008C49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</w:t>
      </w:r>
      <w:r w:rsidR="008C49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блики (в редакции от 05.01.1998г.), Земельный кодекс Кыргызской Республики (в редакции от 02.06.1999г.), Водный кодекс Кыргызской Республики (в редакции от 12.01.2005г.), Воздушный кодекс Кыргызской Республики (в редакции от 06.08.2015</w:t>
      </w:r>
      <w:proofErr w:type="gramEnd"/>
      <w:r>
        <w:rPr>
          <w:rFonts w:ascii="Times New Roman" w:hAnsi="Times New Roman" w:cs="Times New Roman"/>
          <w:sz w:val="24"/>
          <w:szCs w:val="24"/>
        </w:rPr>
        <w:t>г.), Лесной кодекс Кыргызской Республики (в редакции от 08.07.1999г.)</w:t>
      </w:r>
      <w:r w:rsidR="00813EEE">
        <w:rPr>
          <w:rFonts w:ascii="Times New Roman" w:hAnsi="Times New Roman" w:cs="Times New Roman"/>
          <w:sz w:val="24"/>
          <w:szCs w:val="24"/>
        </w:rPr>
        <w:t xml:space="preserve">, Трудовой кодекс Кыргызской Республики (в редакции от 04.08.2004г.), Гражданский процессуальный кодекс Кыргызской Республики (в редакции от 20.01.2017г.), Кодекс Кыргызской </w:t>
      </w:r>
      <w:r w:rsidR="008C4923">
        <w:rPr>
          <w:rFonts w:ascii="Times New Roman" w:hAnsi="Times New Roman" w:cs="Times New Roman"/>
          <w:sz w:val="24"/>
          <w:szCs w:val="24"/>
        </w:rPr>
        <w:t>Р</w:t>
      </w:r>
      <w:r w:rsidR="00813EEE">
        <w:rPr>
          <w:rFonts w:ascii="Times New Roman" w:hAnsi="Times New Roman" w:cs="Times New Roman"/>
          <w:sz w:val="24"/>
          <w:szCs w:val="24"/>
        </w:rPr>
        <w:t>еспублики о неналоговых доходах от 10.08.2018г. №90.</w:t>
      </w:r>
    </w:p>
    <w:p w:rsidR="00813EEE" w:rsidRDefault="00813EEE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 при рассмотрении дел указанной категории не всегда применяли, но должны применять в дальнейшем Законы Кыргызской Республики:</w:t>
      </w:r>
    </w:p>
    <w:p w:rsidR="00813EEE" w:rsidRDefault="00813EEE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 охране окружающей среды» от 16.06.1999г. №53;</w:t>
      </w:r>
    </w:p>
    <w:p w:rsidR="00813EEE" w:rsidRDefault="00813EEE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 об</w:t>
      </w:r>
      <w:r w:rsidR="008C492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ем техническом регламенте по обеспечению экологической безопасности в Кыргызской Республике» от 08.05.2009г. №151;</w:t>
      </w:r>
    </w:p>
    <w:p w:rsidR="00813EEE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недрах</w:t>
      </w:r>
      <w:r w:rsidR="008C49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B0A34">
        <w:rPr>
          <w:rFonts w:ascii="Times New Roman" w:hAnsi="Times New Roman" w:cs="Times New Roman"/>
          <w:sz w:val="24"/>
          <w:szCs w:val="24"/>
        </w:rPr>
        <w:t>19.05.2018г.№49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-«Об охране атмосферного воздуха» от </w:t>
      </w:r>
      <w:r w:rsidR="003B0A34">
        <w:rPr>
          <w:rFonts w:ascii="Times New Roman" w:hAnsi="Times New Roman" w:cs="Times New Roman"/>
          <w:sz w:val="24"/>
          <w:szCs w:val="24"/>
        </w:rPr>
        <w:t>12.06.1999г.№51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биосферных территориях в Кыргызской </w:t>
      </w:r>
      <w:r w:rsidR="008C49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еспублике» от </w:t>
      </w:r>
      <w:r w:rsidR="003B0A34">
        <w:rPr>
          <w:rFonts w:ascii="Times New Roman" w:hAnsi="Times New Roman" w:cs="Times New Roman"/>
          <w:sz w:val="24"/>
          <w:szCs w:val="24"/>
        </w:rPr>
        <w:t>09.06.1999г.№48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животном мире» от 17.06.1999г.№59;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 охране и использовании растительного мира» от 20.06.2001г.№53;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 экологической экспертизе» от 16.06.1999г.№54;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питьевой воде» от </w:t>
      </w:r>
      <w:r w:rsidR="003B0A34">
        <w:rPr>
          <w:rFonts w:ascii="Times New Roman" w:hAnsi="Times New Roman" w:cs="Times New Roman"/>
          <w:sz w:val="24"/>
          <w:szCs w:val="24"/>
        </w:rPr>
        <w:t>25.03.1999г.№33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64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хвостохранилищах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горных отвалах» от </w:t>
      </w:r>
      <w:r w:rsidR="003B0A34">
        <w:rPr>
          <w:rFonts w:ascii="Times New Roman" w:hAnsi="Times New Roman" w:cs="Times New Roman"/>
          <w:sz w:val="24"/>
          <w:szCs w:val="24"/>
        </w:rPr>
        <w:t>26.06.2001г.№57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64" w:rsidRPr="004937FE" w:rsidRDefault="009C4764" w:rsidP="006D4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-«Об охране озонового слоя» от </w:t>
      </w:r>
      <w:r w:rsidR="003B0A34">
        <w:rPr>
          <w:rFonts w:ascii="Times New Roman" w:hAnsi="Times New Roman" w:cs="Times New Roman"/>
          <w:sz w:val="24"/>
          <w:szCs w:val="24"/>
        </w:rPr>
        <w:t>18.12.2006г.№206.</w:t>
      </w:r>
    </w:p>
    <w:p w:rsidR="004937FE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рассмотрении дел указанной категории суды также должны руководствоваться и другими нормативными правовыми актами Кыргызской </w:t>
      </w:r>
      <w:r w:rsidR="008C49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еспублики, а именно:</w:t>
      </w:r>
    </w:p>
    <w:p w:rsidR="00F43CD2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-Указ Президента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признании утратив</w:t>
      </w:r>
      <w:r w:rsidR="008C4923"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>ми силу некоторых решений Президента КР» от 27.10.2007г.№481;</w:t>
      </w:r>
    </w:p>
    <w:p w:rsidR="00F43CD2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-постановление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Департаменте развития лесных хозяйств экосистем Государственного агентства охраны окружающей среды и лесного хозяйства» от 19.03.2014г.№173;</w:t>
      </w:r>
    </w:p>
    <w:p w:rsidR="00F43CD2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-постановление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оптимизации структуры Государственного агентства охраны окружающей среды и лесного хозяйства при Правительстве КР» от 15.12.2016г.681;</w:t>
      </w:r>
    </w:p>
    <w:p w:rsidR="00F43CD2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-постановление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Примерного перечня должностей и работ, при занятии которых могут заключаться письменные договоры о полной индивидуальной, коллективной материальной ответственности» от 27.12.2001г.№820;</w:t>
      </w:r>
    </w:p>
    <w:p w:rsidR="00F43CD2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-постановление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Государственном агентстве охраны окружающей среды и лесного хозяйства при Правительстве КР» от 20.02.2012г.№123;</w:t>
      </w:r>
    </w:p>
    <w:p w:rsidR="00C703B9" w:rsidRDefault="00F43CD2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-постановление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такс для исчисления размера взысканий за ущерб, причиненный объектам животного и растительного мира юридическими и физическими лицами» от 03.05.2013г.№224.</w:t>
      </w:r>
    </w:p>
    <w:p w:rsidR="00F43CD2" w:rsidRPr="004937FE" w:rsidRDefault="00C703B9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вынесении решений суды</w:t>
      </w:r>
      <w:r w:rsidR="00B3762F">
        <w:rPr>
          <w:rFonts w:ascii="Times New Roman" w:hAnsi="Times New Roman" w:cs="Times New Roman"/>
          <w:sz w:val="24"/>
          <w:szCs w:val="24"/>
        </w:rPr>
        <w:t xml:space="preserve"> на момент рассмотрения гражданских и экономических дел должны были руководст</w:t>
      </w:r>
      <w:r w:rsidR="008C4923">
        <w:rPr>
          <w:rFonts w:ascii="Times New Roman" w:hAnsi="Times New Roman" w:cs="Times New Roman"/>
          <w:sz w:val="24"/>
          <w:szCs w:val="24"/>
        </w:rPr>
        <w:t>во</w:t>
      </w:r>
      <w:r w:rsidR="00B3762F">
        <w:rPr>
          <w:rFonts w:ascii="Times New Roman" w:hAnsi="Times New Roman" w:cs="Times New Roman"/>
          <w:sz w:val="24"/>
          <w:szCs w:val="24"/>
        </w:rPr>
        <w:t xml:space="preserve">ваться и принимать во внимание руководящие разъяснения, содержащиеся в Пленуме Верховного суда </w:t>
      </w:r>
      <w:proofErr w:type="gramStart"/>
      <w:r w:rsidR="00B3762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3762F">
        <w:rPr>
          <w:rFonts w:ascii="Times New Roman" w:hAnsi="Times New Roman" w:cs="Times New Roman"/>
          <w:sz w:val="24"/>
          <w:szCs w:val="24"/>
        </w:rPr>
        <w:t xml:space="preserve"> «О судебной практике по гражданским делам, связанным с нарушением законодательства об охране природы» от 25 декабря 1992 года №7. При этом, следует отметить, что данное постановление Пленума Верховного суда </w:t>
      </w:r>
      <w:proofErr w:type="gramStart"/>
      <w:r w:rsidR="00B3762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3762F">
        <w:rPr>
          <w:rFonts w:ascii="Times New Roman" w:hAnsi="Times New Roman" w:cs="Times New Roman"/>
          <w:sz w:val="24"/>
          <w:szCs w:val="24"/>
        </w:rPr>
        <w:t xml:space="preserve"> признано утратившим силу постановлением Пленума Верховного суда КР от 4 ноября 2022 года №25.  </w:t>
      </w:r>
      <w:r w:rsidR="00F4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FE" w:rsidRDefault="00A32E0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Обобщение судебной практики проводилось в соответствии с Методическими рекомендациями по обобщению судебной практики, утвержденными приказом Председателя Верховного суда Кыргызской Республики от 14 августа 2017 года №94.</w:t>
      </w:r>
    </w:p>
    <w:p w:rsidR="00A32E06" w:rsidRDefault="00A32E0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судебной практики показало, что дела, связанные с разрешением споров, связанных с нарушением норм природоохранного законодательства, разрешаются в большинстве своем с нарушением норм материального и процессуального законодательств.</w:t>
      </w:r>
    </w:p>
    <w:p w:rsidR="00A32E06" w:rsidRDefault="00A32E0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B86" w:rsidRDefault="00A32E06" w:rsidP="00C05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86">
        <w:rPr>
          <w:rFonts w:ascii="Times New Roman" w:hAnsi="Times New Roman" w:cs="Times New Roman"/>
          <w:b/>
          <w:sz w:val="24"/>
          <w:szCs w:val="24"/>
        </w:rPr>
        <w:t xml:space="preserve">Общие положения о спорах, вытекающих из нарушений норм </w:t>
      </w:r>
    </w:p>
    <w:p w:rsidR="00A32E06" w:rsidRPr="00C05B86" w:rsidRDefault="00A32E06" w:rsidP="00C05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86">
        <w:rPr>
          <w:rFonts w:ascii="Times New Roman" w:hAnsi="Times New Roman" w:cs="Times New Roman"/>
          <w:b/>
          <w:sz w:val="24"/>
          <w:szCs w:val="24"/>
        </w:rPr>
        <w:t>природоохранного законодательства.</w:t>
      </w:r>
    </w:p>
    <w:p w:rsidR="00A32E06" w:rsidRDefault="00A32E0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B86" w:rsidRDefault="00C05B8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Основными принципами природоохранного законодательства являются: презумпция экологической опасности планируемой хозяйственной и иной деятельности и обязательность оценки воздействия на окружающую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здоровье насе</w:t>
      </w:r>
      <w:r w:rsidR="008C49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ения при принятии решений о ее осуществлении; платность и разрешительный порядок воздействия на окружающую среду; неотвратимость ответственности за нарушение  природоохранного законодательства; обязательность возмещения ущерба, нанесенного окружающей среде и др.</w:t>
      </w:r>
    </w:p>
    <w:p w:rsidR="00DA4EA1" w:rsidRDefault="00C05B8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Предметом изучения яв</w:t>
      </w:r>
      <w:r w:rsidR="008C49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лись гражданские и экономические дела</w:t>
      </w:r>
      <w:r w:rsidR="00DA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взыскании имущественного ущерба, причиненного окружающей среде </w:t>
      </w:r>
      <w:r w:rsidR="00DA4EA1">
        <w:rPr>
          <w:rFonts w:ascii="Times New Roman" w:hAnsi="Times New Roman" w:cs="Times New Roman"/>
          <w:sz w:val="24"/>
          <w:szCs w:val="24"/>
        </w:rPr>
        <w:t xml:space="preserve">прямым и косвенным методами </w:t>
      </w:r>
      <w:r>
        <w:rPr>
          <w:rFonts w:ascii="Times New Roman" w:hAnsi="Times New Roman" w:cs="Times New Roman"/>
          <w:sz w:val="24"/>
          <w:szCs w:val="24"/>
        </w:rPr>
        <w:t>по искам уполномоченных органов и прокуро</w:t>
      </w:r>
      <w:r w:rsidR="008C4923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4EA1">
        <w:rPr>
          <w:rFonts w:ascii="Times New Roman" w:hAnsi="Times New Roman" w:cs="Times New Roman"/>
          <w:sz w:val="24"/>
          <w:szCs w:val="24"/>
        </w:rPr>
        <w:t>.</w:t>
      </w:r>
    </w:p>
    <w:p w:rsidR="00DA4EA1" w:rsidRDefault="00DA4EA1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Обобщение судебной практики показало, что в суды практически не поступают иски физических лиц и экологических общественных объединений о возмещении вреда, причиненного здоровью физического лица или определенного круга лиц вследствие нарушения экологического законодательства; о судебной защите пра</w:t>
      </w:r>
      <w:r w:rsidR="008C49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 интересов граждан общественными экологически</w:t>
      </w:r>
      <w:r w:rsidR="00FF025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FF025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касающимся окружающей среды; о требованиях физических лиц и экологических общественных объединений об отмене в судебном порядке решений о размещении, строительстве, реконструкции и вводе в эксплуатацию предприятий, сооружений и иных экологич</w:t>
      </w:r>
      <w:r w:rsidR="008C49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 опасных объектов, оказывающих отрицательное воздействие на окружающую среду и здоровье человека и др.</w:t>
      </w:r>
    </w:p>
    <w:p w:rsidR="00A32E06" w:rsidRDefault="00DA4EA1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2D6">
        <w:rPr>
          <w:rFonts w:ascii="Times New Roman" w:hAnsi="Times New Roman" w:cs="Times New Roman"/>
          <w:sz w:val="24"/>
          <w:szCs w:val="24"/>
        </w:rPr>
        <w:t>Наличие в судах республики указанных выше исков по требованиям физических лиц и экологических общественных объединений</w:t>
      </w:r>
      <w:r w:rsidR="00C05B86">
        <w:rPr>
          <w:rFonts w:ascii="Times New Roman" w:hAnsi="Times New Roman" w:cs="Times New Roman"/>
          <w:sz w:val="24"/>
          <w:szCs w:val="24"/>
        </w:rPr>
        <w:t xml:space="preserve"> </w:t>
      </w:r>
      <w:r w:rsidR="001312D6">
        <w:rPr>
          <w:rFonts w:ascii="Times New Roman" w:hAnsi="Times New Roman" w:cs="Times New Roman"/>
          <w:sz w:val="24"/>
          <w:szCs w:val="24"/>
        </w:rPr>
        <w:t xml:space="preserve">по соблюдению норм природоохранного законодательства могло бы свидетельствовать о реализации принципа </w:t>
      </w:r>
      <w:proofErr w:type="spellStart"/>
      <w:r w:rsidR="001312D6">
        <w:rPr>
          <w:rFonts w:ascii="Times New Roman" w:hAnsi="Times New Roman" w:cs="Times New Roman"/>
          <w:sz w:val="24"/>
          <w:szCs w:val="24"/>
        </w:rPr>
        <w:t>Орхусской</w:t>
      </w:r>
      <w:proofErr w:type="spellEnd"/>
      <w:r w:rsidR="001312D6">
        <w:rPr>
          <w:rFonts w:ascii="Times New Roman" w:hAnsi="Times New Roman" w:cs="Times New Roman"/>
          <w:sz w:val="24"/>
          <w:szCs w:val="24"/>
        </w:rPr>
        <w:t xml:space="preserve"> конвенции по обеспечению доступа к правосудию. Данный принцип является третьим элементом Конвенции, который предусматривает принудительный характер соблюдения экологического законодательства, укреп</w:t>
      </w:r>
      <w:r w:rsidR="008C4923">
        <w:rPr>
          <w:rFonts w:ascii="Times New Roman" w:hAnsi="Times New Roman" w:cs="Times New Roman"/>
          <w:sz w:val="24"/>
          <w:szCs w:val="24"/>
        </w:rPr>
        <w:t>ля</w:t>
      </w:r>
      <w:r w:rsidR="001312D6">
        <w:rPr>
          <w:rFonts w:ascii="Times New Roman" w:hAnsi="Times New Roman" w:cs="Times New Roman"/>
          <w:sz w:val="24"/>
          <w:szCs w:val="24"/>
        </w:rPr>
        <w:t>ет механизм обеспечения национального законодательства в области окружающей среды. Доступ к правосудию предполагает наряду с законодательным закреплением гарантированного права на обращение в суд у каждого гражданина.</w:t>
      </w:r>
    </w:p>
    <w:p w:rsidR="001312D6" w:rsidRDefault="001312D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D6" w:rsidRPr="001312D6" w:rsidRDefault="001312D6" w:rsidP="00131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D6">
        <w:rPr>
          <w:rFonts w:ascii="Times New Roman" w:hAnsi="Times New Roman" w:cs="Times New Roman"/>
          <w:b/>
          <w:sz w:val="24"/>
          <w:szCs w:val="24"/>
        </w:rPr>
        <w:t xml:space="preserve">Разрешение вопросов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подведомственности и </w:t>
      </w:r>
      <w:r w:rsidRPr="001312D6">
        <w:rPr>
          <w:rFonts w:ascii="Times New Roman" w:hAnsi="Times New Roman" w:cs="Times New Roman"/>
          <w:b/>
          <w:sz w:val="24"/>
          <w:szCs w:val="24"/>
        </w:rPr>
        <w:t>подсудности дел, вытекающих из споров, связанных с нарушением природоохранного законодательства.</w:t>
      </w:r>
    </w:p>
    <w:p w:rsidR="001312D6" w:rsidRDefault="001312D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D6" w:rsidRDefault="001312D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нормами статей 25, 28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гражданские и экономические дела указанной категории отнесены к подведомственности судов общей юрисдикции и подсудны районным судам. </w:t>
      </w:r>
      <w:r w:rsidR="00390D36">
        <w:rPr>
          <w:rFonts w:ascii="Times New Roman" w:hAnsi="Times New Roman" w:cs="Times New Roman"/>
          <w:sz w:val="24"/>
          <w:szCs w:val="24"/>
        </w:rPr>
        <w:t xml:space="preserve">По общим правилам, установленным статьей 30 ГПК </w:t>
      </w:r>
      <w:proofErr w:type="gramStart"/>
      <w:r w:rsidR="00390D3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390D36">
        <w:rPr>
          <w:rFonts w:ascii="Times New Roman" w:hAnsi="Times New Roman" w:cs="Times New Roman"/>
          <w:sz w:val="24"/>
          <w:szCs w:val="24"/>
        </w:rPr>
        <w:t>, иски с требованиями, предъявляемыми уполномоченными государственн</w:t>
      </w:r>
      <w:r w:rsidR="008C4923">
        <w:rPr>
          <w:rFonts w:ascii="Times New Roman" w:hAnsi="Times New Roman" w:cs="Times New Roman"/>
          <w:sz w:val="24"/>
          <w:szCs w:val="24"/>
        </w:rPr>
        <w:t>ы</w:t>
      </w:r>
      <w:r w:rsidR="00390D36">
        <w:rPr>
          <w:rFonts w:ascii="Times New Roman" w:hAnsi="Times New Roman" w:cs="Times New Roman"/>
          <w:sz w:val="24"/>
          <w:szCs w:val="24"/>
        </w:rPr>
        <w:t>ми орган</w:t>
      </w:r>
      <w:r w:rsidR="008C4923">
        <w:rPr>
          <w:rFonts w:ascii="Times New Roman" w:hAnsi="Times New Roman" w:cs="Times New Roman"/>
          <w:sz w:val="24"/>
          <w:szCs w:val="24"/>
        </w:rPr>
        <w:t>а</w:t>
      </w:r>
      <w:r w:rsidR="00390D36">
        <w:rPr>
          <w:rFonts w:ascii="Times New Roman" w:hAnsi="Times New Roman" w:cs="Times New Roman"/>
          <w:sz w:val="24"/>
          <w:szCs w:val="24"/>
        </w:rPr>
        <w:t>ми к субъектам, наруши</w:t>
      </w:r>
      <w:r w:rsidR="008C4923">
        <w:rPr>
          <w:rFonts w:ascii="Times New Roman" w:hAnsi="Times New Roman" w:cs="Times New Roman"/>
          <w:sz w:val="24"/>
          <w:szCs w:val="24"/>
        </w:rPr>
        <w:t>в</w:t>
      </w:r>
      <w:r w:rsidR="00390D36">
        <w:rPr>
          <w:rFonts w:ascii="Times New Roman" w:hAnsi="Times New Roman" w:cs="Times New Roman"/>
          <w:sz w:val="24"/>
          <w:szCs w:val="24"/>
        </w:rPr>
        <w:t>шим природоохранное законодательство, подаются по месту нахождения юридического лица или по месту проживания или фактического нахождения физического лица.</w:t>
      </w:r>
    </w:p>
    <w:p w:rsidR="00390D36" w:rsidRDefault="00390D3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Проводимое обобщение показало, что суды в основном правильно соблюдают пра</w:t>
      </w:r>
      <w:r w:rsidR="008C49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ила о подведомственности и подсудности указанных споров.</w:t>
      </w:r>
    </w:p>
    <w:p w:rsidR="00390D36" w:rsidRDefault="00390D3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D36" w:rsidRDefault="00390D36" w:rsidP="00390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  <w:szCs w:val="24"/>
        </w:rPr>
        <w:t xml:space="preserve">Разрешение вопросов </w:t>
      </w:r>
    </w:p>
    <w:p w:rsidR="00390D36" w:rsidRPr="00390D36" w:rsidRDefault="00390D36" w:rsidP="00390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  <w:szCs w:val="24"/>
        </w:rPr>
        <w:t>относительно субъектного состава лиц, участвующих в деле.</w:t>
      </w:r>
    </w:p>
    <w:p w:rsidR="001312D6" w:rsidRDefault="001312D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D36" w:rsidRDefault="00390D3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Сторонами по данным спорам являются государственные органы в лице министерств, комитетов и агентств. Все указанные органы выступают уполномоченными орган</w:t>
      </w:r>
      <w:r w:rsidR="00F32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 от имени Кыргызской Республики в области охраны окружающей среды, от имени местных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сообществ-органы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пределах их компетенции, установленной положениями об этих органах или иными нормативными правовыми актами, определяющими статус этих органов.</w:t>
      </w:r>
    </w:p>
    <w:p w:rsidR="00390D36" w:rsidRDefault="00390D36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Зачастую истцами по указанной категории дел выступают прокуроры</w:t>
      </w:r>
      <w:r w:rsidR="00F929BB">
        <w:rPr>
          <w:rFonts w:ascii="Times New Roman" w:hAnsi="Times New Roman" w:cs="Times New Roman"/>
          <w:sz w:val="24"/>
          <w:szCs w:val="24"/>
        </w:rPr>
        <w:t xml:space="preserve"> районов, городов. В исковых заявлениях прокуроры указывают, что иск ими подан в интересах государства</w:t>
      </w:r>
      <w:r w:rsidR="00FD41A1">
        <w:rPr>
          <w:rFonts w:ascii="Times New Roman" w:hAnsi="Times New Roman" w:cs="Times New Roman"/>
          <w:sz w:val="24"/>
          <w:szCs w:val="24"/>
        </w:rPr>
        <w:t xml:space="preserve">. В соответствии с частью 1 статьи 48 ГПК </w:t>
      </w:r>
      <w:proofErr w:type="gramStart"/>
      <w:r w:rsidR="00FD41A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FD41A1">
        <w:rPr>
          <w:rFonts w:ascii="Times New Roman" w:hAnsi="Times New Roman" w:cs="Times New Roman"/>
          <w:sz w:val="24"/>
          <w:szCs w:val="24"/>
        </w:rPr>
        <w:t xml:space="preserve"> прокурор вправе обратиться в </w:t>
      </w:r>
      <w:r w:rsidR="00FD41A1">
        <w:rPr>
          <w:rFonts w:ascii="Times New Roman" w:hAnsi="Times New Roman" w:cs="Times New Roman"/>
          <w:sz w:val="24"/>
          <w:szCs w:val="24"/>
        </w:rPr>
        <w:lastRenderedPageBreak/>
        <w:t>суд с заявлением защиту прав, свобод и охраняемых законом инт</w:t>
      </w:r>
      <w:r w:rsidR="00F3236B">
        <w:rPr>
          <w:rFonts w:ascii="Times New Roman" w:hAnsi="Times New Roman" w:cs="Times New Roman"/>
          <w:sz w:val="24"/>
          <w:szCs w:val="24"/>
        </w:rPr>
        <w:t>е</w:t>
      </w:r>
      <w:r w:rsidR="00FD41A1">
        <w:rPr>
          <w:rFonts w:ascii="Times New Roman" w:hAnsi="Times New Roman" w:cs="Times New Roman"/>
          <w:sz w:val="24"/>
          <w:szCs w:val="24"/>
        </w:rPr>
        <w:t>ресов других лиц или неопределенного круга лиц, а также вступить в дело, рассматриваемое в суде, если этого требует охрана прав, свобод и охраняемых законом интере</w:t>
      </w:r>
      <w:r w:rsidR="00F3236B">
        <w:rPr>
          <w:rFonts w:ascii="Times New Roman" w:hAnsi="Times New Roman" w:cs="Times New Roman"/>
          <w:sz w:val="24"/>
          <w:szCs w:val="24"/>
        </w:rPr>
        <w:t>с</w:t>
      </w:r>
      <w:r w:rsidR="00FD41A1">
        <w:rPr>
          <w:rFonts w:ascii="Times New Roman" w:hAnsi="Times New Roman" w:cs="Times New Roman"/>
          <w:sz w:val="24"/>
          <w:szCs w:val="24"/>
        </w:rPr>
        <w:t>ов граждан, государственных или общественных интересов.</w:t>
      </w:r>
    </w:p>
    <w:p w:rsidR="001312D6" w:rsidRDefault="00FD41A1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показало, что истцами выступают структурные подразделения уполномоченного государственного органа в области охраны окружающей среды в лице Государственного агентства по охране окружающ</w:t>
      </w:r>
      <w:r w:rsidR="001056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среды</w:t>
      </w:r>
      <w:r w:rsidR="007B41F3">
        <w:rPr>
          <w:rFonts w:ascii="Times New Roman" w:hAnsi="Times New Roman" w:cs="Times New Roman"/>
          <w:sz w:val="24"/>
          <w:szCs w:val="24"/>
        </w:rPr>
        <w:t xml:space="preserve"> и лесного хозяйства при Правительстве КР. Такими подразделениями являются лесн</w:t>
      </w:r>
      <w:r w:rsidR="00105695">
        <w:rPr>
          <w:rFonts w:ascii="Times New Roman" w:hAnsi="Times New Roman" w:cs="Times New Roman"/>
          <w:sz w:val="24"/>
          <w:szCs w:val="24"/>
        </w:rPr>
        <w:t>ы</w:t>
      </w:r>
      <w:r w:rsidR="007B41F3">
        <w:rPr>
          <w:rFonts w:ascii="Times New Roman" w:hAnsi="Times New Roman" w:cs="Times New Roman"/>
          <w:sz w:val="24"/>
          <w:szCs w:val="24"/>
        </w:rPr>
        <w:t xml:space="preserve">е хозяйства, лесничества, </w:t>
      </w:r>
      <w:proofErr w:type="spellStart"/>
      <w:r w:rsidR="007B41F3">
        <w:rPr>
          <w:rFonts w:ascii="Times New Roman" w:hAnsi="Times New Roman" w:cs="Times New Roman"/>
          <w:sz w:val="24"/>
          <w:szCs w:val="24"/>
        </w:rPr>
        <w:t>лесо</w:t>
      </w:r>
      <w:r w:rsidR="00105695">
        <w:rPr>
          <w:rFonts w:ascii="Times New Roman" w:hAnsi="Times New Roman" w:cs="Times New Roman"/>
          <w:sz w:val="24"/>
          <w:szCs w:val="24"/>
        </w:rPr>
        <w:t>о</w:t>
      </w:r>
      <w:r w:rsidR="007B41F3">
        <w:rPr>
          <w:rFonts w:ascii="Times New Roman" w:hAnsi="Times New Roman" w:cs="Times New Roman"/>
          <w:sz w:val="24"/>
          <w:szCs w:val="24"/>
        </w:rPr>
        <w:t>х</w:t>
      </w:r>
      <w:r w:rsidR="00105695">
        <w:rPr>
          <w:rFonts w:ascii="Times New Roman" w:hAnsi="Times New Roman" w:cs="Times New Roman"/>
          <w:sz w:val="24"/>
          <w:szCs w:val="24"/>
        </w:rPr>
        <w:t>о</w:t>
      </w:r>
      <w:r w:rsidR="007B41F3">
        <w:rPr>
          <w:rFonts w:ascii="Times New Roman" w:hAnsi="Times New Roman" w:cs="Times New Roman"/>
          <w:sz w:val="24"/>
          <w:szCs w:val="24"/>
        </w:rPr>
        <w:t>тхозяйства</w:t>
      </w:r>
      <w:proofErr w:type="spellEnd"/>
      <w:r w:rsidR="007B41F3">
        <w:rPr>
          <w:rFonts w:ascii="Times New Roman" w:hAnsi="Times New Roman" w:cs="Times New Roman"/>
          <w:sz w:val="24"/>
          <w:szCs w:val="24"/>
        </w:rPr>
        <w:t>. Данные структурны</w:t>
      </w:r>
      <w:r w:rsidR="00105695">
        <w:rPr>
          <w:rFonts w:ascii="Times New Roman" w:hAnsi="Times New Roman" w:cs="Times New Roman"/>
          <w:sz w:val="24"/>
          <w:szCs w:val="24"/>
        </w:rPr>
        <w:t>е</w:t>
      </w:r>
      <w:r w:rsidR="007B41F3">
        <w:rPr>
          <w:rFonts w:ascii="Times New Roman" w:hAnsi="Times New Roman" w:cs="Times New Roman"/>
          <w:sz w:val="24"/>
          <w:szCs w:val="24"/>
        </w:rPr>
        <w:t xml:space="preserve"> подразделения могут быть приз</w:t>
      </w:r>
      <w:r w:rsidR="00105695">
        <w:rPr>
          <w:rFonts w:ascii="Times New Roman" w:hAnsi="Times New Roman" w:cs="Times New Roman"/>
          <w:sz w:val="24"/>
          <w:szCs w:val="24"/>
        </w:rPr>
        <w:t>н</w:t>
      </w:r>
      <w:r w:rsidR="007B41F3">
        <w:rPr>
          <w:rFonts w:ascii="Times New Roman" w:hAnsi="Times New Roman" w:cs="Times New Roman"/>
          <w:sz w:val="24"/>
          <w:szCs w:val="24"/>
        </w:rPr>
        <w:t>аны истцами и стороной по гражданскому делу только лишь в том случае, если они обладают статусом юридического лица.</w:t>
      </w:r>
    </w:p>
    <w:p w:rsidR="007B41F3" w:rsidRDefault="007B41F3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многие суды не выясняют данное об</w:t>
      </w:r>
      <w:r w:rsidR="001056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тоятельство </w:t>
      </w:r>
      <w:r w:rsidR="001056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принимают иски от лесных хозяйств, даже не требуя от них представления Положения или другого локального нормативного акта, регулирующ</w:t>
      </w:r>
      <w:r w:rsidR="0010569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056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нкции и деятельность лесхоза.</w:t>
      </w:r>
    </w:p>
    <w:p w:rsidR="005C25EA" w:rsidRPr="005C25EA" w:rsidRDefault="005C25EA" w:rsidP="005C25E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5EA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5C25EA">
        <w:rPr>
          <w:rFonts w:ascii="Times New Roman" w:hAnsi="Times New Roman" w:cs="Times New Roman"/>
          <w:b/>
          <w:sz w:val="24"/>
          <w:szCs w:val="24"/>
        </w:rPr>
        <w:t>ГД-472/19И1</w:t>
      </w:r>
      <w:r w:rsidRPr="005C25EA">
        <w:rPr>
          <w:rFonts w:ascii="Times New Roman" w:hAnsi="Times New Roman" w:cs="Times New Roman"/>
          <w:sz w:val="24"/>
          <w:szCs w:val="24"/>
        </w:rPr>
        <w:t>. Прокуратура Ак-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района в интересах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лесного хозяйства обратилась в суд с исковым заявлением о взыскании с лесника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А.Т. материального ущерба в размере 15 091 сом, указывая, что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Орозбаев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А.Т. работал лесником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Жергезского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лесничества, с которым был заключен договор о полной материальной ответственности. </w:t>
      </w:r>
    </w:p>
    <w:p w:rsidR="005C25EA" w:rsidRDefault="005C25EA" w:rsidP="005C25EA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2019 года был составлен акт об обнаружении спиленных пород деревьев, которые росли на охраняемой лесником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территории, причинив тем самым ущерб Государственному лесному фонду.</w:t>
      </w:r>
    </w:p>
    <w:p w:rsidR="005C25EA" w:rsidRDefault="005C25EA" w:rsidP="005C25EA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22 октября 2019 года иск прокурора был удовлетворен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взыскан материальный ущерб в размере 15 091 сом в пользу Государственного лесного фонда, взыскана государственная пошлина в размере 755 сом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Р.Т.).</w:t>
      </w:r>
    </w:p>
    <w:p w:rsidR="005C25EA" w:rsidRDefault="005C25EA" w:rsidP="005C25EA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данного искового заявления суд не истребовал Устав (Положение)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для проверки наличия полномочий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заключать с лесником договор о полной материальной ответственности.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лесное хозяйство является одним из подразделений </w:t>
      </w:r>
      <w:r w:rsidR="001056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агентства охраны окружающей среды и лесному хозяйству при Правительстве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связи чем следовало выяснить все вопросы относительно полномочий, которыми наделяется любое лесное хозяйство.</w:t>
      </w:r>
    </w:p>
    <w:p w:rsidR="005C25EA" w:rsidRPr="005C25EA" w:rsidRDefault="005C25EA" w:rsidP="00C14D2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5EA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5C25EA">
        <w:rPr>
          <w:rFonts w:ascii="Times New Roman" w:hAnsi="Times New Roman" w:cs="Times New Roman"/>
          <w:b/>
          <w:sz w:val="24"/>
          <w:szCs w:val="24"/>
        </w:rPr>
        <w:t>ГД-509/19И1</w:t>
      </w:r>
      <w:r w:rsidRPr="005C25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лесное хозяйство обратилось в суд с исковым заявлением о взыскании с ответчика </w:t>
      </w:r>
      <w:proofErr w:type="spellStart"/>
      <w:r w:rsidRPr="005C25EA">
        <w:rPr>
          <w:rFonts w:ascii="Times New Roman" w:hAnsi="Times New Roman" w:cs="Times New Roman"/>
          <w:sz w:val="24"/>
          <w:szCs w:val="24"/>
        </w:rPr>
        <w:t>Иязбаева</w:t>
      </w:r>
      <w:proofErr w:type="spellEnd"/>
      <w:r w:rsidRPr="005C25EA">
        <w:rPr>
          <w:rFonts w:ascii="Times New Roman" w:hAnsi="Times New Roman" w:cs="Times New Roman"/>
          <w:sz w:val="24"/>
          <w:szCs w:val="24"/>
        </w:rPr>
        <w:t xml:space="preserve"> Б. материального ущерба, причиненного Государственному лесному фонду, в размере 7 888,68 сом.</w:t>
      </w:r>
    </w:p>
    <w:p w:rsidR="005C25EA" w:rsidRDefault="005C25EA" w:rsidP="005C25EA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13 декабря 2019 года с лесника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взыскан материальный ущерб в размере 7 888,68 сом, взыскана государственная пошлина в доход государства в сумме 194,43 сом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Р.Т.).</w:t>
      </w:r>
    </w:p>
    <w:p w:rsidR="005C25EA" w:rsidRDefault="005C25EA" w:rsidP="005C25EA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 допущены ошибки, аналогичные с предыдущим делами.</w:t>
      </w:r>
      <w:r w:rsidRPr="006B7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F3" w:rsidRDefault="00C14D2B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1 статьи 40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предусмотрено, что сторонами в гражданском процессе-истцом и ответчиком-могут быть граждане, должностные лица, государственные органы, органы местного самоуправления, а также юридические лица.</w:t>
      </w:r>
    </w:p>
    <w:p w:rsidR="00C14D2B" w:rsidRDefault="00C14D2B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Однако, суды, принимая и рассматривая исковые заявления, не выясняют правовой статус лица, обратившегося с заявлением в суд.</w:t>
      </w:r>
    </w:p>
    <w:p w:rsidR="00B461A6" w:rsidRP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A6">
        <w:rPr>
          <w:rFonts w:ascii="Times New Roman" w:hAnsi="Times New Roman" w:cs="Times New Roman"/>
          <w:sz w:val="24"/>
          <w:szCs w:val="24"/>
          <w:lang w:val="ky-KG"/>
        </w:rPr>
        <w:t xml:space="preserve">Пример. </w:t>
      </w:r>
      <w:r w:rsidRPr="00CB7776">
        <w:rPr>
          <w:rFonts w:ascii="Times New Roman" w:hAnsi="Times New Roman" w:cs="Times New Roman"/>
          <w:b/>
          <w:sz w:val="24"/>
          <w:szCs w:val="24"/>
          <w:lang w:val="ky-KG"/>
        </w:rPr>
        <w:t>Дело №ГД-349/19Т2</w:t>
      </w:r>
      <w:r w:rsidRPr="00B461A6">
        <w:rPr>
          <w:rFonts w:ascii="Times New Roman" w:hAnsi="Times New Roman" w:cs="Times New Roman"/>
          <w:sz w:val="24"/>
          <w:szCs w:val="24"/>
          <w:lang w:val="ky-KG"/>
        </w:rPr>
        <w:t>. Таласское представительство Департамента охраны биоразнообразия и особо охраняемых природных трерриторий обратилось в суд с иском о взыскании с Виноградова Л.В. о взыскании материального ущерба в пользу государства в размере 43430 сом.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Определением судьи Кара-Бууринского районного суда Эсенгуловой А.Т. от 13 августа 2019 года исковое заявление было оставлено без движения, в связи с тем, что в материалах дела отсутствовал документ, предоставляющий представителю истца право на подписание искового заявления.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мотивировочной части данного определения необходимо было указать, что в соответствии с пунктом 3 статьи 90 ГК КР представительства и филиалы не являются юридическими лицами, тем самым не могут подавать иски в суд, как самостоятельное юридическое лицо. Следовательно, суду необходимо было возвратить исковое заявление, не оставляя его без дивжения.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Аналогичные ошибки допущены судьей Эсенгуловой А.Т. при приеме исковых заявлений (ГД-350/19Т2; ГД-47/18Т2).</w:t>
      </w:r>
    </w:p>
    <w:p w:rsidR="00B461A6" w:rsidRP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61A6">
        <w:rPr>
          <w:rFonts w:ascii="Times New Roman" w:hAnsi="Times New Roman" w:cs="Times New Roman"/>
          <w:sz w:val="24"/>
          <w:szCs w:val="24"/>
          <w:lang w:val="ky-KG"/>
        </w:rPr>
        <w:t xml:space="preserve">Пример. </w:t>
      </w:r>
      <w:r w:rsidRPr="00CB7776">
        <w:rPr>
          <w:rFonts w:ascii="Times New Roman" w:hAnsi="Times New Roman" w:cs="Times New Roman"/>
          <w:b/>
          <w:sz w:val="24"/>
          <w:szCs w:val="24"/>
          <w:lang w:val="ky-KG"/>
        </w:rPr>
        <w:t>ГД-96/20И3</w:t>
      </w:r>
      <w:r w:rsidRPr="00B461A6">
        <w:rPr>
          <w:rFonts w:ascii="Times New Roman" w:hAnsi="Times New Roman" w:cs="Times New Roman"/>
          <w:sz w:val="24"/>
          <w:szCs w:val="24"/>
          <w:lang w:val="ky-KG"/>
        </w:rPr>
        <w:t>. Иссык-Кульское представительство Департамента сохранения биоразнообразия и особо охраняемых природных территорий обратилось в суд с исковым заявлением о взыскании с Бейшебаева Т.Т. причиненный государству материальный ущерб в размере 1 000 000 сом. В обосновании исковых требований указано, что 26 ноября 2019 года в урочище ответчик незаконно добыл одну голову архара, занесенного в Красную книгу, о чем был составлен прот</w:t>
      </w:r>
      <w:r w:rsidR="00C71029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B461A6">
        <w:rPr>
          <w:rFonts w:ascii="Times New Roman" w:hAnsi="Times New Roman" w:cs="Times New Roman"/>
          <w:sz w:val="24"/>
          <w:szCs w:val="24"/>
          <w:lang w:val="ky-KG"/>
        </w:rPr>
        <w:t>кол от 5 декабря 2019 года. За нарушение правил охоты ответчик был привлечен к административному штрафу в размере 12 500 сом.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Решением Жети-Огузского районного суда Иссык-Кульской области от 4 марта 2020 года с Бейшебаева Т.Т. в пользу Департамента сохранения биоразнообразия и особо охраняемых природных территорий взыскан причиненный материальный ущерб в размере 1 000 000 сом, государственная пошлина в размере 30 000 сом (судья Шаршеев А.Н.).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Определением судебной коллегии по гражданским делам Иссык-Кульского областного суда от 3 сентября 2020 года решение Жети-Огузского районного суда от 4 марта 2020 года оставлено без изменения.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Данное решение суда является незаконным. Согласно пункту 3 статьи 90 ГК КР представительства и филиалы не являются юридическими лицами. В соответствии с частью 1 статьи 40 ГПК КР сторонами в гражданском процессе (истцом и ответчиком) могут быть граждане, должностные лица, государственные органы, органы местного самоуправления, а также юридические лица.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материалах дела имеется исковое заявление, подписанное главным специалистом Иссык-Кульского представительства и заверенное печатью Иссык-Кульского представительства. Отсюда следует, что истцом по данному делу является Иссык-Кульское представительство. В том случае, если заявление подписал бы главный специалист и заверил его печатью Департамента</w:t>
      </w:r>
      <w:r w:rsidRPr="0096449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сохранения биоразнообразия и особо охраняемых природных территорий, то истцом по данному иску считался Департамент, передавший полномочие на подписание искового заявления главному специалисту Иссык-Кульского представительства.</w:t>
      </w:r>
    </w:p>
    <w:p w:rsidR="00B461A6" w:rsidRDefault="00B461A6" w:rsidP="00B461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Указанное нарушение нормы процессуального законодательство не было принято во внимание судебной коллегией Иссык-Кульского областного суда.</w:t>
      </w:r>
    </w:p>
    <w:p w:rsidR="00C14D2B" w:rsidRPr="00C71029" w:rsidRDefault="00B461A6" w:rsidP="00FD41A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C71029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Изучение в ходе обобщения гражданских дел показало, что вопрос, касающийся круга лиц, которые могут обращаться в суд с требованиями о возмещении вреда, причиненного окружающей среде, является для судов не всегда </w:t>
      </w:r>
      <w:r w:rsidR="00850156" w:rsidRPr="00C71029">
        <w:rPr>
          <w:rFonts w:ascii="Times New Roman" w:hAnsi="Times New Roman" w:cs="Times New Roman"/>
          <w:b/>
          <w:i/>
          <w:sz w:val="24"/>
          <w:szCs w:val="24"/>
          <w:lang w:val="ky-KG"/>
        </w:rPr>
        <w:t>разрешимым в соответствии с процессуальными нормами. Формальный подход судей к решению вопроса о том, наделено ли лицо правом на обращение в суд с указанным требованием, недопустим.</w:t>
      </w:r>
    </w:p>
    <w:p w:rsidR="00850156" w:rsidRPr="00850156" w:rsidRDefault="00850156" w:rsidP="0085015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50156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850156">
        <w:rPr>
          <w:rFonts w:ascii="Times New Roman" w:hAnsi="Times New Roman" w:cs="Times New Roman"/>
          <w:b/>
          <w:sz w:val="24"/>
          <w:szCs w:val="24"/>
        </w:rPr>
        <w:t>ГД-133/17Т1</w:t>
      </w:r>
      <w:r w:rsidRPr="00850156">
        <w:rPr>
          <w:rFonts w:ascii="Times New Roman" w:hAnsi="Times New Roman" w:cs="Times New Roman"/>
          <w:sz w:val="24"/>
          <w:szCs w:val="24"/>
        </w:rPr>
        <w:t xml:space="preserve">. Представитель Департамента рационального использования природных ресурсов по </w:t>
      </w:r>
      <w:proofErr w:type="spellStart"/>
      <w:r w:rsidRPr="00850156"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 w:rsidRPr="00850156">
        <w:rPr>
          <w:rFonts w:ascii="Times New Roman" w:hAnsi="Times New Roman" w:cs="Times New Roman"/>
          <w:sz w:val="24"/>
          <w:szCs w:val="24"/>
        </w:rPr>
        <w:t xml:space="preserve"> области обратился в суд с исковым заявлением о взыскании с </w:t>
      </w:r>
      <w:proofErr w:type="spellStart"/>
      <w:r w:rsidRPr="00850156"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 w:rsidRPr="00850156">
        <w:rPr>
          <w:rFonts w:ascii="Times New Roman" w:hAnsi="Times New Roman" w:cs="Times New Roman"/>
          <w:sz w:val="24"/>
          <w:szCs w:val="24"/>
        </w:rPr>
        <w:t xml:space="preserve"> Э.К. материального ущерба в размере 5050 сом, указывая, что постановлением о применении административного взыскания от 6 мая 2016 года №00346 </w:t>
      </w:r>
      <w:proofErr w:type="spellStart"/>
      <w:r w:rsidRPr="00850156">
        <w:rPr>
          <w:rFonts w:ascii="Times New Roman" w:hAnsi="Times New Roman" w:cs="Times New Roman"/>
          <w:sz w:val="24"/>
          <w:szCs w:val="24"/>
        </w:rPr>
        <w:t>Батырбеков</w:t>
      </w:r>
      <w:proofErr w:type="spellEnd"/>
      <w:r w:rsidRPr="00850156">
        <w:rPr>
          <w:rFonts w:ascii="Times New Roman" w:hAnsi="Times New Roman" w:cs="Times New Roman"/>
          <w:sz w:val="24"/>
          <w:szCs w:val="24"/>
        </w:rPr>
        <w:t xml:space="preserve"> Э.К. </w:t>
      </w:r>
      <w:proofErr w:type="gramStart"/>
      <w:r w:rsidRPr="0085015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850156">
        <w:rPr>
          <w:rFonts w:ascii="Times New Roman" w:hAnsi="Times New Roman" w:cs="Times New Roman"/>
          <w:sz w:val="24"/>
          <w:szCs w:val="24"/>
        </w:rPr>
        <w:t xml:space="preserve"> подвергнут административному штрафу в сумме 3000 сом за нарушение природоохранного законодательства, выразившееся в незаконной ловли 5 рыб (форелей) без соответствующих документов, причинив ущерб в размере 5050 сом.</w:t>
      </w:r>
    </w:p>
    <w:p w:rsidR="00850156" w:rsidRPr="00454C21" w:rsidRDefault="00850156" w:rsidP="0085015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Бакай-Атинского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от 16 февраля 2017 года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Э.К. был взыскан материальный ущерб в сумме 5050 сом в пользу представительства Департамента рационального использования природных ресурсов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Государственного агентства охраны окружающей среды и лесного хозяйства при Правительстве КР. Взыскана государственная пошлина в размере 505 сом (судья Турсункулов Б.Ш.). </w:t>
      </w:r>
      <w:proofErr w:type="gramEnd"/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Судом в ходе рассмотрения данного дела были допущены нарушения норм процессуального законодательства. Исковое заявление было подано представительством Департамента рационального использования природных ресурсов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подписано исполняющим обязанности руководителя представительства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Кулбаевым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материалах дела отсутствует Положение о Департаменте рационального использования природных ресурсов</w:t>
      </w:r>
      <w:r w:rsidRPr="00BD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агентства охраны окружающей среды и лесного хозяйства при Правительстве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локальный нормативный акт, регулирующий функции представительства указанного Департамента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области. В связи с этим</w:t>
      </w:r>
      <w:r w:rsidR="00C71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невозможно сделать правильный вывод о наличии полномочия у представительства Департамента обращаться в суд с исковым заявлением и выступать стороной по гражданскому делу.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материалах дела также отсутствует доверенность от руководителя представительства или от руководителя Департамента о передаче полномочий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представительства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на подписание и подачу искового заявления в суд. Таким образом, возникает вопрос о законности предъявления данного иска.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4 статьи 134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подаваемое в суд заявление должно быть подписано истцом или представителем при наличии полномочий на подписание и предъявление заявления. В пункте 3 статьи 135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указано, что к исковому заявлению наряду с другими документами должна быть приложена доверенность или иной документ, удостоверяющий полномочия представителя на подписание искового заявления и предъявление иска.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таких обстоятельствах суд согласно части 1 статьи 139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был вынести определение об оставлении искового заявления без движения, указав истцу на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исполнение требований суда, а в противном случае, возвратить данное заявление по пункту 4 части 1 статьи 138 ГПК КР.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Следует также отметить, что в резолютивной части решения суда необходимо указывать, что ущерб возмещается государству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рационального использования природных ресурсов</w:t>
      </w:r>
      <w:r w:rsidRPr="00BD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агентства охраны окружающей среды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лесного хозяйства при Правительстве КР.</w:t>
      </w:r>
    </w:p>
    <w:p w:rsidR="00850156" w:rsidRPr="00850156" w:rsidRDefault="00BD33AA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156" w:rsidRPr="00850156">
        <w:rPr>
          <w:rFonts w:ascii="Times New Roman" w:hAnsi="Times New Roman" w:cs="Times New Roman"/>
          <w:sz w:val="24"/>
          <w:szCs w:val="24"/>
        </w:rPr>
        <w:t xml:space="preserve">Пример. </w:t>
      </w:r>
      <w:r w:rsidR="00850156" w:rsidRPr="00850156">
        <w:rPr>
          <w:rFonts w:ascii="Times New Roman" w:hAnsi="Times New Roman" w:cs="Times New Roman"/>
          <w:b/>
          <w:sz w:val="24"/>
          <w:szCs w:val="24"/>
        </w:rPr>
        <w:t>ГД-271/19Т1</w:t>
      </w:r>
      <w:r w:rsidR="00850156" w:rsidRPr="00850156">
        <w:rPr>
          <w:rFonts w:ascii="Times New Roman" w:hAnsi="Times New Roman" w:cs="Times New Roman"/>
          <w:sz w:val="24"/>
          <w:szCs w:val="24"/>
        </w:rPr>
        <w:t xml:space="preserve">. Департамент рационального использования природных ресурсов обратился в суд с исковым заявлением о взыскании с </w:t>
      </w:r>
      <w:proofErr w:type="spellStart"/>
      <w:r w:rsidR="00850156" w:rsidRPr="00850156">
        <w:rPr>
          <w:rFonts w:ascii="Times New Roman" w:hAnsi="Times New Roman" w:cs="Times New Roman"/>
          <w:sz w:val="24"/>
          <w:szCs w:val="24"/>
        </w:rPr>
        <w:t>Эрменбаева</w:t>
      </w:r>
      <w:proofErr w:type="spellEnd"/>
      <w:r w:rsidR="00850156" w:rsidRPr="00850156">
        <w:rPr>
          <w:rFonts w:ascii="Times New Roman" w:hAnsi="Times New Roman" w:cs="Times New Roman"/>
          <w:sz w:val="24"/>
          <w:szCs w:val="24"/>
        </w:rPr>
        <w:t xml:space="preserve"> А.Б. и </w:t>
      </w:r>
      <w:proofErr w:type="spellStart"/>
      <w:r w:rsidR="00850156" w:rsidRPr="00850156">
        <w:rPr>
          <w:rFonts w:ascii="Times New Roman" w:hAnsi="Times New Roman" w:cs="Times New Roman"/>
          <w:sz w:val="24"/>
          <w:szCs w:val="24"/>
        </w:rPr>
        <w:t>Жундубаева</w:t>
      </w:r>
      <w:proofErr w:type="spellEnd"/>
      <w:r w:rsidR="00850156" w:rsidRPr="00850156">
        <w:rPr>
          <w:rFonts w:ascii="Times New Roman" w:hAnsi="Times New Roman" w:cs="Times New Roman"/>
          <w:sz w:val="24"/>
          <w:szCs w:val="24"/>
        </w:rPr>
        <w:t xml:space="preserve"> А.Т. материального ущерба в размере 20 200 сом. В обосновании иска указано, что при осмотре инспекторами автомашины, в которой находились ответчики, были обнаружены 20 штук рыбы (карась) и 8 штук рыбы (</w:t>
      </w:r>
      <w:proofErr w:type="spellStart"/>
      <w:r w:rsidR="00850156" w:rsidRPr="00850156">
        <w:rPr>
          <w:rFonts w:ascii="Times New Roman" w:hAnsi="Times New Roman" w:cs="Times New Roman"/>
          <w:sz w:val="24"/>
          <w:szCs w:val="24"/>
        </w:rPr>
        <w:t>маринка</w:t>
      </w:r>
      <w:proofErr w:type="spellEnd"/>
      <w:r w:rsidR="00850156" w:rsidRPr="00850156">
        <w:rPr>
          <w:rFonts w:ascii="Times New Roman" w:hAnsi="Times New Roman" w:cs="Times New Roman"/>
          <w:sz w:val="24"/>
          <w:szCs w:val="24"/>
        </w:rPr>
        <w:t xml:space="preserve">). По данному факту был составлен протокол о совершении административного правонарушения и были подвергнуты административному штрафу на основании постановления </w:t>
      </w:r>
      <w:proofErr w:type="spellStart"/>
      <w:r w:rsidR="00850156" w:rsidRPr="00850156">
        <w:rPr>
          <w:rFonts w:ascii="Times New Roman" w:hAnsi="Times New Roman" w:cs="Times New Roman"/>
          <w:sz w:val="24"/>
          <w:szCs w:val="24"/>
        </w:rPr>
        <w:t>Бакай-Атинского</w:t>
      </w:r>
      <w:proofErr w:type="spellEnd"/>
      <w:r w:rsidR="00850156" w:rsidRPr="00850156"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 w:rsidR="00850156" w:rsidRPr="00850156"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 w:rsidR="00850156" w:rsidRPr="00850156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850156" w:rsidRPr="00EA002A" w:rsidRDefault="00850156" w:rsidP="0085015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Бакай-Атинского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от 8 июля 2019 года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Эрменбаева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Жундубаева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было взыскано 20 200 сомов в доход Департамента рационального использования природных ресурсов, взыскана государственная пошлина в размере 1 100 сом (судья Турсункулов Б.Ш.).</w:t>
      </w:r>
    </w:p>
    <w:p w:rsidR="00850156" w:rsidRDefault="00850156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Нарушения аналогичны с примером, указанным выше.</w:t>
      </w:r>
    </w:p>
    <w:p w:rsidR="003D1FC9" w:rsidRDefault="003D1FC9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C71029">
        <w:rPr>
          <w:rFonts w:ascii="Times New Roman" w:hAnsi="Times New Roman" w:cs="Times New Roman"/>
          <w:b/>
          <w:sz w:val="24"/>
          <w:szCs w:val="24"/>
        </w:rPr>
        <w:t>ГД-176/17О6</w:t>
      </w:r>
      <w:r>
        <w:rPr>
          <w:rFonts w:ascii="Times New Roman" w:hAnsi="Times New Roman" w:cs="Times New Roman"/>
          <w:sz w:val="24"/>
          <w:szCs w:val="24"/>
        </w:rPr>
        <w:t xml:space="preserve">. Прокуратура города Ош обратилась в суд с иском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 о признании недействительным договора купли-продажи нежилого помещения, указывая, что 8 июня 1999 года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областным фондом государственного имущества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был составлен договор купли-продажи части ремонтного цеха. На основании договора купли-продажи от 4 ноября 2008 года собственником земельного участка становится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 </w:t>
      </w:r>
    </w:p>
    <w:p w:rsidR="003D1FC9" w:rsidRDefault="003D1FC9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ст.89 ЗК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спорный участок относится к землям водного фонда.</w:t>
      </w:r>
    </w:p>
    <w:p w:rsidR="003D1FC9" w:rsidRDefault="003D1FC9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от 20 февраля 2017 года договор купли-продажи был признан недействительным.</w:t>
      </w:r>
    </w:p>
    <w:p w:rsidR="003D1FC9" w:rsidRDefault="003D1FC9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Определением судебной коллегии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областного суда от 26 сентября 2017 года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от 20 февраля 2017 года отменено полностью. Заявление заместителя прокурора города Ош оставлено без рассмотрения.</w:t>
      </w:r>
    </w:p>
    <w:p w:rsidR="003D1FC9" w:rsidRDefault="003D1FC9" w:rsidP="003D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Апелляционная коллегия в мотивировочной части определения указала, что согласно статье 26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прокуратуре Кыргызской Республики» прокурор в соответствии с процессуальным законодательством КР вправе обратиться с заявлением в суд для восстановления нарушенных прав и защиты интересов граждан, общества и государства. Таким образом, полномочием на подачу иска в суд обладает только прокурор. Данный иск прокуратуры подписан заместителем прокурора города Ош, а в материалах дела отсутствует доверенность по передаче полномочий на подписание и предъявления в суд искового заявления.</w:t>
      </w:r>
    </w:p>
    <w:p w:rsidR="00850156" w:rsidRPr="003D1FC9" w:rsidRDefault="00850156" w:rsidP="008501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1FC9">
        <w:rPr>
          <w:rFonts w:ascii="Times New Roman" w:hAnsi="Times New Roman" w:cs="Times New Roman"/>
          <w:b/>
          <w:i/>
          <w:sz w:val="24"/>
          <w:szCs w:val="24"/>
        </w:rPr>
        <w:t xml:space="preserve">Обобщение гражданских дел по указанной категории показало, что не все суды </w:t>
      </w:r>
      <w:r w:rsidR="00074305" w:rsidRPr="003D1FC9">
        <w:rPr>
          <w:rFonts w:ascii="Times New Roman" w:hAnsi="Times New Roman" w:cs="Times New Roman"/>
          <w:b/>
          <w:i/>
          <w:sz w:val="24"/>
          <w:szCs w:val="24"/>
        </w:rPr>
        <w:t>соблюдают требования законов</w:t>
      </w:r>
      <w:r w:rsidR="002F219D" w:rsidRPr="003D1FC9">
        <w:rPr>
          <w:rFonts w:ascii="Times New Roman" w:hAnsi="Times New Roman" w:cs="Times New Roman"/>
          <w:b/>
          <w:i/>
          <w:sz w:val="24"/>
          <w:szCs w:val="24"/>
        </w:rPr>
        <w:t>, касающи</w:t>
      </w:r>
      <w:r w:rsidR="003D1FC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F219D" w:rsidRPr="003D1FC9">
        <w:rPr>
          <w:rFonts w:ascii="Times New Roman" w:hAnsi="Times New Roman" w:cs="Times New Roman"/>
          <w:b/>
          <w:i/>
          <w:sz w:val="24"/>
          <w:szCs w:val="24"/>
        </w:rPr>
        <w:t>ся порядка взыскания государственной пошлины при подаче иска в суд.</w:t>
      </w:r>
    </w:p>
    <w:p w:rsidR="00227530" w:rsidRDefault="00227530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подпункта 19 пункта 1 статьи 6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государственной пошлине» от 15 августа 2007 года №153 (утратил силу Законом КР от 10.08.2018г.№89) от взимания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пошлины освобождаются природоохранные органы-по искам о взыскании в доход государства средств в возмещение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запасов.</w:t>
      </w:r>
    </w:p>
    <w:p w:rsidR="00227530" w:rsidRDefault="00227530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508">
        <w:rPr>
          <w:rFonts w:ascii="Times New Roman" w:hAnsi="Times New Roman" w:cs="Times New Roman"/>
          <w:sz w:val="24"/>
          <w:szCs w:val="24"/>
        </w:rPr>
        <w:t xml:space="preserve">Статьей 94 Лесного кодекса Кыргызской </w:t>
      </w:r>
      <w:r w:rsidR="003D1FC9">
        <w:rPr>
          <w:rFonts w:ascii="Times New Roman" w:hAnsi="Times New Roman" w:cs="Times New Roman"/>
          <w:sz w:val="24"/>
          <w:szCs w:val="24"/>
        </w:rPr>
        <w:t>Р</w:t>
      </w:r>
      <w:r w:rsidR="001E6508">
        <w:rPr>
          <w:rFonts w:ascii="Times New Roman" w:hAnsi="Times New Roman" w:cs="Times New Roman"/>
          <w:sz w:val="24"/>
          <w:szCs w:val="24"/>
        </w:rPr>
        <w:t>еспублики</w:t>
      </w:r>
      <w:r w:rsidR="00074305">
        <w:rPr>
          <w:rFonts w:ascii="Times New Roman" w:hAnsi="Times New Roman" w:cs="Times New Roman"/>
          <w:sz w:val="24"/>
          <w:szCs w:val="24"/>
        </w:rPr>
        <w:t xml:space="preserve"> предусмотрено, что государственные органы управления лесным хозяйством при рассмотрении дел о нарушениях лесного законодательства в судах освобождаются от уплаты государственной пошлины.</w:t>
      </w:r>
    </w:p>
    <w:p w:rsidR="00074305" w:rsidRDefault="00074305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подпунктом 19 пункта 1 статьи 141 Кодекса Кыргызской Республики «О неналоговых доходах» от 10 августа 2018 года №90 от взимания государственной пошлины освобождаются природоохранные органы-по искам о взыскании в доход государства средств в возмещение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запасов.</w:t>
      </w:r>
      <w:proofErr w:type="gramEnd"/>
    </w:p>
    <w:p w:rsidR="00074305" w:rsidRDefault="00074305" w:rsidP="0085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Однако, изучение дел показало, что некоторые судьи абсолютно не знакомы с приведенными выше нормативными правовыми актами, касающимися государственной пошлины.</w:t>
      </w:r>
    </w:p>
    <w:p w:rsidR="00B4302E" w:rsidRPr="00227530" w:rsidRDefault="00B4302E" w:rsidP="002275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530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227530">
        <w:rPr>
          <w:rFonts w:ascii="Times New Roman" w:hAnsi="Times New Roman" w:cs="Times New Roman"/>
          <w:b/>
          <w:sz w:val="24"/>
          <w:szCs w:val="24"/>
        </w:rPr>
        <w:t>ГД-319/21И1</w:t>
      </w:r>
      <w:r w:rsidRPr="00227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лесное хозяйство обратилось в суд с исковым заявлением о взыскании с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Шабданова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У.Б. материального ущерба, причиненного Государственному лесному фонду в сумме 85 277 сом, указывая, что ответчик был принят на должность лесника Шахтинского лесничества. С данным лесником был заключен Договор о полной материальной ответственности за переданные ему в подотчет материальные ценности в виде деревьев ценных пород. На основании акта ревизии от 14 мая 2019 года установлено наличие самовольных порубок: сосны обыкновенной-10 штук, лиственницы-3 штуки. Согласно произведенному расчету ущерб составил 85 277 сом.</w:t>
      </w:r>
    </w:p>
    <w:p w:rsidR="00B4302E" w:rsidRDefault="00B4302E" w:rsidP="00B4302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Иссык-Кульской области от 12 марта 2021 года данное исковое заявление было возвращено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лесному хозяйству в связи с неуплатой государственной пошлины при подаче иска в суд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4302E" w:rsidRDefault="00B4302E" w:rsidP="00B4302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судебной коллегии по гражданским и экономическим делам Иссык-Кульского областного суда от 8 апреля 2021 года указанное выше определение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было отменено и дело направлено на новое рассмотрение.</w:t>
      </w:r>
    </w:p>
    <w:p w:rsidR="00B4302E" w:rsidRDefault="00B4302E" w:rsidP="00B4302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мотивировочной части определения судебная коллегия указала, что в соответствии с требованиями статьи 94 Лесного кодекса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споры между юридическими лицами и гражданами в области охраны, защиты, воспроизводства и использования лесов разрешаются судом. Государственные органы управления лесным хозяйством при рассмотрении дел о нарушениях лесного законодательства в судах освобождаются от уплаты госпошлин.</w:t>
      </w:r>
    </w:p>
    <w:p w:rsidR="00B4302E" w:rsidRDefault="00B4302E" w:rsidP="00B4302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пункта 19 статьи 141 Кодекса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неналоговых доходах» от взимания государственной пошлины освобождаются природоохранные органы по искам о взыскании в доход государства средств в возмещении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запасов.</w:t>
      </w:r>
    </w:p>
    <w:p w:rsidR="00B4302E" w:rsidRDefault="00B4302E" w:rsidP="003D1FC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Заочным 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26 августа 2021 года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У.Б. взыскано в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85 277 сом, взыскана в доход государства государственная пошлина в сумме 3 911 сом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227530" w:rsidRPr="00227530" w:rsidRDefault="00227530" w:rsidP="0022753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530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227530">
        <w:rPr>
          <w:rFonts w:ascii="Times New Roman" w:hAnsi="Times New Roman" w:cs="Times New Roman"/>
          <w:b/>
          <w:sz w:val="24"/>
          <w:szCs w:val="24"/>
        </w:rPr>
        <w:t>ГД-520/21И1</w:t>
      </w:r>
      <w:r w:rsidRPr="00227530">
        <w:rPr>
          <w:rFonts w:ascii="Times New Roman" w:hAnsi="Times New Roman" w:cs="Times New Roman"/>
          <w:sz w:val="24"/>
          <w:szCs w:val="24"/>
        </w:rPr>
        <w:t>. Учреждение «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лесное хозяйство» обратилось с исковым заявлением о взыскании с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Джусупова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И.К. суммы материального ущерба, причиненного Государственному лесному фонду в размере 170 844 сом. В обосновании иска указано, что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Джусупов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И.К. был принят на работу лесником и с ним был заключен договор о полной материальной ответственности. На основании Акта ревизии от 10.10.2019г. установлено наличие самовольных вырубок ели Тянь-Шанской в количестве 23 штук, лиственницы-56 шт., сосны обыкновенной-12 шт. 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9 июня 2021 года исковое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Джусупову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И.К. о взыскании материального ущерба было возвращено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мотивировочной части определения указано, что статьей 141 Кодекса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неналоговых доходах установлено, что природоохранные органы освобождаются от уплаты государственной пошлины по искам о взыскании в доход государства средств в возмещение ущерба, причиненного государству загрязнением окружающей среды и нерациональны использованием природных ресурсов, нарушением правил охоты, рыболовства и охраны рыбных запасов. Иск о взыскании в доход государства средств по возмещению ущерба подается к лицу, виновному за нерациональное использование природных ресурсов. Норма, согласно которой от взимания государственной пошлины освобождаются истцы по искам о взыскания заработной платы и других сумм в порядке оплаты труда и другим требованиям, вытекающим их трудовых правоотношений, относится к работникам, обращающимся в суд о восстановлении своих нарушенных работодателем прав.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судебной коллегии Иссык-Кульского областного суда от 13 июля 2021 года определение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было отменено и дело передано в суд для рассмотрения по существу.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мотивировочной части определения судебной коллегии не усматриваются доводы, опровергающие законность вынесенного определения суда о возвращении искового заявления. Позиция судебной коллегии Иссык-Кульского областного суда ошибочна, на том основании, что в соответствии с пунктом 19 постановления Пленума Верховного суда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некоторых вопросах применения законодательства о государственной пошлине при рассмотрении гражданских, экономических и административных дел судами КР» от 29 мая 2020 года №9 перечень случаев освобождения от уплаты государственной пошлины, установленный статьей 141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КР, является исчерпывающим  и расширительному толкованию не подлежит. В связи с чем, освобождение участников процесса от уплаты государственной пошлины не входит в полномочия судов. Природоохранные органы вышеназванного перечня освобождаются от уплаты государственной пошлины в качестве, как истцов, так и ответчиков только по искам, перечисленным в указанных пунктах статьи 141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19 части 1 статьи 141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природоохранные органы-по искам о взыскании в доход государства средств в возмещение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данном пункте ничего не говорится об охране природных ресурсов в виде деревьев и насаждений. 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 части 1 статьи 141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указано, что от взимания государственной пошлины освобождаются истцы по искам  о взыскании заработной платы и других сумм в порядке оплаты труда и другим требованиям, вытекающим из трудовых правоотношений. Требования данной нормы относится только лишь к истцам-гражданам, подающие иски о взыскании заработной платы и другим сумм, вытекающих из трудовых отношений с работодателем. Иск природоохранного органа о взыскании материального ущерба, связанного с ненадлежащим исполнением работником функциональных обязанностей, не указан в диспозиции данной нормы.</w:t>
      </w:r>
    </w:p>
    <w:p w:rsidR="00227530" w:rsidRP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530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3D1FC9">
        <w:rPr>
          <w:rFonts w:ascii="Times New Roman" w:hAnsi="Times New Roman" w:cs="Times New Roman"/>
          <w:b/>
          <w:sz w:val="24"/>
          <w:szCs w:val="24"/>
        </w:rPr>
        <w:t>Дело №ГД-532/17Т2</w:t>
      </w:r>
      <w:r w:rsidRPr="00227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Таласско</w:t>
      </w:r>
      <w:r w:rsidR="003D1FC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межрегиональное управление Государственной инспекции по экологической и технической безопасности при ПКР обратилось в суд с исковым заявлением о взыскании </w:t>
      </w:r>
      <w:r w:rsidR="003D1FC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27530">
        <w:rPr>
          <w:rFonts w:ascii="Times New Roman" w:hAnsi="Times New Roman" w:cs="Times New Roman"/>
          <w:sz w:val="24"/>
          <w:szCs w:val="24"/>
        </w:rPr>
        <w:t>Мамытбекова</w:t>
      </w:r>
      <w:proofErr w:type="spellEnd"/>
      <w:r w:rsidRPr="00227530">
        <w:rPr>
          <w:rFonts w:ascii="Times New Roman" w:hAnsi="Times New Roman" w:cs="Times New Roman"/>
          <w:sz w:val="24"/>
          <w:szCs w:val="24"/>
        </w:rPr>
        <w:t xml:space="preserve"> Б.К. административного штрафа в размере 3 000 сом, причиненный ущерб, итого 8282 сом.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 от 26 октября 2017 года данное исковое заявление было возвращено, в связи с неуплатой государственной пошлины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А.Т.).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определение по указанному основанию было вынесено незаконно.</w:t>
      </w:r>
    </w:p>
    <w:p w:rsidR="00227530" w:rsidRDefault="00227530" w:rsidP="002275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19 части 1 статьи 6 действовавшего на момент принятия искового заявления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государственной пошлине» от 15 августа 2017 года №153 (утратил силу Законом КР от 10.08.2018г. №89), природоохранные органы по искам о взыскании в доход государства средств в возмещении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 освобождаются от взимания государственной пошлины. Таким образом, данное основание (пу.7 ст.138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) возвращение искового заявления является необоснованным.</w:t>
      </w:r>
    </w:p>
    <w:p w:rsidR="000F312A" w:rsidRPr="003D1FC9" w:rsidRDefault="00227530" w:rsidP="008501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12A" w:rsidRPr="003D1FC9">
        <w:rPr>
          <w:rFonts w:ascii="Times New Roman" w:hAnsi="Times New Roman" w:cs="Times New Roman"/>
          <w:b/>
          <w:i/>
          <w:sz w:val="24"/>
          <w:szCs w:val="24"/>
        </w:rPr>
        <w:t>Большое количество среди изученных гражданских дел по указанной категории составляют дела, по которым судами при разрешении дел были нарушены нормы материального права.</w:t>
      </w:r>
    </w:p>
    <w:p w:rsidR="006B0BCC" w:rsidRPr="006B0BCC" w:rsidRDefault="006B0BCC" w:rsidP="006B0B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BCC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6B0BCC">
        <w:rPr>
          <w:rFonts w:ascii="Times New Roman" w:hAnsi="Times New Roman" w:cs="Times New Roman"/>
          <w:b/>
          <w:sz w:val="24"/>
          <w:szCs w:val="24"/>
        </w:rPr>
        <w:t>ГД-468/19И1</w:t>
      </w:r>
      <w:r w:rsidRPr="006B0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BCC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6B0BCC">
        <w:rPr>
          <w:rFonts w:ascii="Times New Roman" w:hAnsi="Times New Roman" w:cs="Times New Roman"/>
          <w:sz w:val="24"/>
          <w:szCs w:val="24"/>
        </w:rPr>
        <w:t xml:space="preserve"> лесное хозяйство обратилось с исковым заявлением о взыскании с </w:t>
      </w:r>
      <w:proofErr w:type="spellStart"/>
      <w:r w:rsidRPr="006B0BCC">
        <w:rPr>
          <w:rFonts w:ascii="Times New Roman" w:hAnsi="Times New Roman" w:cs="Times New Roman"/>
          <w:sz w:val="24"/>
          <w:szCs w:val="24"/>
        </w:rPr>
        <w:t>Жылкыбаева</w:t>
      </w:r>
      <w:proofErr w:type="spellEnd"/>
      <w:r w:rsidRPr="006B0BCC">
        <w:rPr>
          <w:rFonts w:ascii="Times New Roman" w:hAnsi="Times New Roman" w:cs="Times New Roman"/>
          <w:sz w:val="24"/>
          <w:szCs w:val="24"/>
        </w:rPr>
        <w:t xml:space="preserve"> У.Т. материального ущерба в размере 282 546 сом, указывая, что в ходе проверок с 02.05.2019г. по 06.05.2019г. было обнаружено спиливание 87 деревьев общим объемом 36,83м3 на территории обхода «</w:t>
      </w:r>
      <w:proofErr w:type="spellStart"/>
      <w:r w:rsidRPr="006B0BCC">
        <w:rPr>
          <w:rFonts w:ascii="Times New Roman" w:hAnsi="Times New Roman" w:cs="Times New Roman"/>
          <w:sz w:val="24"/>
          <w:szCs w:val="24"/>
        </w:rPr>
        <w:t>Кереге-Таш</w:t>
      </w:r>
      <w:proofErr w:type="spellEnd"/>
      <w:r w:rsidRPr="006B0BCC">
        <w:rPr>
          <w:rFonts w:ascii="Times New Roman" w:hAnsi="Times New Roman" w:cs="Times New Roman"/>
          <w:sz w:val="24"/>
          <w:szCs w:val="24"/>
        </w:rPr>
        <w:t>», где лесником работал ответчик.</w:t>
      </w:r>
    </w:p>
    <w:p w:rsidR="006B0BCC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Иссык-Кульской области от 27 сентября 2019 года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было оставлено без движения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Э.М.).</w:t>
      </w:r>
    </w:p>
    <w:p w:rsidR="002F003B" w:rsidRDefault="006B0BCC" w:rsidP="002F003B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24 декабря 2019 года исковое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Жылкыбаеву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У.Т. удовлетворено частично.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Жылкыбаева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У.Т. взысканы материальный ущерб в размере 108 974 сом и государственная пошлина в сумме 4 859 сом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Э.М.).</w:t>
      </w:r>
    </w:p>
    <w:p w:rsidR="006B0BCC" w:rsidRPr="005B2CF5" w:rsidRDefault="006B0BCC" w:rsidP="002F003B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F5">
        <w:rPr>
          <w:rFonts w:ascii="Times New Roman" w:hAnsi="Times New Roman" w:cs="Times New Roman"/>
          <w:sz w:val="24"/>
          <w:szCs w:val="24"/>
        </w:rPr>
        <w:t>В мотивировочной части решения указано, что согл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CF5">
        <w:rPr>
          <w:rFonts w:ascii="Times New Roman" w:hAnsi="Times New Roman" w:cs="Times New Roman"/>
          <w:sz w:val="24"/>
          <w:szCs w:val="24"/>
        </w:rPr>
        <w:t xml:space="preserve">сно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2CF5">
        <w:rPr>
          <w:rFonts w:ascii="Times New Roman" w:hAnsi="Times New Roman" w:cs="Times New Roman"/>
          <w:sz w:val="24"/>
          <w:szCs w:val="24"/>
        </w:rPr>
        <w:t>тать</w:t>
      </w:r>
      <w:r w:rsidR="00A84C06">
        <w:rPr>
          <w:rFonts w:ascii="Times New Roman" w:hAnsi="Times New Roman" w:cs="Times New Roman"/>
          <w:sz w:val="24"/>
          <w:szCs w:val="24"/>
        </w:rPr>
        <w:t>е</w:t>
      </w:r>
      <w:r w:rsidRPr="005B2CF5">
        <w:rPr>
          <w:rFonts w:ascii="Times New Roman" w:hAnsi="Times New Roman" w:cs="Times New Roman"/>
          <w:sz w:val="24"/>
          <w:szCs w:val="24"/>
        </w:rPr>
        <w:t xml:space="preserve"> 286</w:t>
      </w:r>
      <w:r>
        <w:rPr>
          <w:rFonts w:ascii="Times New Roman" w:hAnsi="Times New Roman" w:cs="Times New Roman"/>
          <w:sz w:val="24"/>
          <w:szCs w:val="24"/>
        </w:rPr>
        <w:t xml:space="preserve"> ТК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B2CF5">
        <w:rPr>
          <w:rFonts w:ascii="Times New Roman" w:hAnsi="Times New Roman" w:cs="Times New Roman"/>
          <w:sz w:val="24"/>
          <w:szCs w:val="24"/>
        </w:rPr>
        <w:t xml:space="preserve">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</w:t>
      </w:r>
      <w:r w:rsidRPr="005B2CF5">
        <w:rPr>
          <w:rFonts w:ascii="Times New Roman" w:hAnsi="Times New Roman" w:cs="Times New Roman"/>
          <w:sz w:val="24"/>
          <w:szCs w:val="24"/>
        </w:rPr>
        <w:lastRenderedPageBreak/>
        <w:t>возникновения. Для проведения такой проверки работодатель вправе создать комиссию с участием соответствующих специалистов.</w:t>
      </w:r>
    </w:p>
    <w:p w:rsidR="006B0BCC" w:rsidRPr="005B2CF5" w:rsidRDefault="006B0BCC" w:rsidP="006B0B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B2CF5">
        <w:rPr>
          <w:rFonts w:ascii="Times New Roman" w:hAnsi="Times New Roman" w:cs="Times New Roman"/>
          <w:sz w:val="24"/>
          <w:szCs w:val="24"/>
        </w:rPr>
        <w:t>Истребование от работника письменного объяснения для установления его вины является обязательным.</w:t>
      </w:r>
      <w:r w:rsidR="002F003B">
        <w:rPr>
          <w:rFonts w:ascii="Times New Roman" w:hAnsi="Times New Roman" w:cs="Times New Roman"/>
          <w:sz w:val="24"/>
          <w:szCs w:val="24"/>
        </w:rPr>
        <w:t xml:space="preserve"> </w:t>
      </w:r>
      <w:r w:rsidRPr="005B2CF5">
        <w:rPr>
          <w:rFonts w:ascii="Times New Roman" w:hAnsi="Times New Roman" w:cs="Times New Roman"/>
          <w:sz w:val="24"/>
          <w:szCs w:val="24"/>
        </w:rPr>
        <w:t xml:space="preserve">Работник или его представитель имеет право знакомиться со всеми материалами проверки и обжаловать их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ТК КР.</w:t>
      </w:r>
    </w:p>
    <w:p w:rsidR="006B0BCC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факту обнаружения спиленных деревьев от 2 мая 2019 года была создана комиссия по факту проверки. С результатами проверки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Жылкыбаев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У.Т. был ознакомлен. По второму факту от 6 мая 2019 года в работе комиссии не участвовал лесник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Жылкыбаев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У.Т., который не давал пояснений и не мог принести своим возражения и замечания.</w:t>
      </w:r>
    </w:p>
    <w:p w:rsidR="006B0BCC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данное заочное решение было отменено и дело назначено к новому судебному заседанию.</w:t>
      </w:r>
    </w:p>
    <w:p w:rsidR="006B0BCC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 июня 2021 года исковое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оставлено без рассмотрения по причине неоднократной неявки сторон по делу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6B0BCC" w:rsidRPr="001628E5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судьи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15 июня 2021 года определение об оставлении искового заявления без рассмотрения было отменено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6B0BCC" w:rsidRDefault="006B0BCC" w:rsidP="006B0BC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Иссык-Кульской области от 13 июля 2021 года в удовлетворении иска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о возмещении материального ущерба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Жылкыбаева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У.Т. в размере 282 546 сом отказано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6B0BCC" w:rsidRDefault="006B0BCC" w:rsidP="00BD33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мотивировочной части решения суда указано, что в Примерный перечень </w:t>
      </w:r>
      <w:r w:rsidRPr="0018659D">
        <w:rPr>
          <w:rFonts w:ascii="Times New Roman" w:hAnsi="Times New Roman" w:cs="Times New Roman"/>
          <w:sz w:val="24"/>
          <w:szCs w:val="24"/>
        </w:rPr>
        <w:t>должностей и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59D">
        <w:rPr>
          <w:rFonts w:ascii="Times New Roman" w:hAnsi="Times New Roman" w:cs="Times New Roman"/>
          <w:sz w:val="24"/>
          <w:szCs w:val="24"/>
        </w:rPr>
        <w:t>при занятии которых могут заключаться письменные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59D">
        <w:rPr>
          <w:rFonts w:ascii="Times New Roman" w:hAnsi="Times New Roman" w:cs="Times New Roman"/>
          <w:sz w:val="24"/>
          <w:szCs w:val="24"/>
        </w:rPr>
        <w:t>о полной индивидуальной, коллективной (бригадной)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59D">
        <w:rPr>
          <w:rFonts w:ascii="Times New Roman" w:hAnsi="Times New Roman" w:cs="Times New Roman"/>
          <w:sz w:val="24"/>
          <w:szCs w:val="24"/>
        </w:rPr>
        <w:t>материальной ответственности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от 27 декабря 2001 года №820, не входит должность лесника, с которым может быть заключен договор о полной материальной ответственности.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утверждение суда является ошибочным. В соответствии с пунктом 2 постановления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18659D">
        <w:rPr>
          <w:rFonts w:ascii="Times New Roman" w:hAnsi="Times New Roman" w:cs="Times New Roman"/>
          <w:sz w:val="24"/>
          <w:szCs w:val="24"/>
        </w:rPr>
        <w:t xml:space="preserve"> от 27 декабря 2001 года N 820 "Об утверждении Примерного перечня должностей и работ, при занятии которых могут заключаться письменные договоры о полной индивидуальной, коллективной (бригадной) материальной ответственности"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F0467">
        <w:rPr>
          <w:rFonts w:ascii="Times New Roman" w:hAnsi="Times New Roman" w:cs="Times New Roman"/>
          <w:sz w:val="24"/>
          <w:szCs w:val="24"/>
        </w:rPr>
        <w:t>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467">
        <w:rPr>
          <w:rFonts w:ascii="Times New Roman" w:hAnsi="Times New Roman" w:cs="Times New Roman"/>
          <w:sz w:val="24"/>
          <w:szCs w:val="24"/>
        </w:rPr>
        <w:t>, учреждения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467">
        <w:rPr>
          <w:rFonts w:ascii="Times New Roman" w:hAnsi="Times New Roman" w:cs="Times New Roman"/>
          <w:sz w:val="24"/>
          <w:szCs w:val="24"/>
        </w:rPr>
        <w:t>, организаци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F0467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>
        <w:rPr>
          <w:rFonts w:ascii="Times New Roman" w:hAnsi="Times New Roman" w:cs="Times New Roman"/>
          <w:sz w:val="24"/>
          <w:szCs w:val="24"/>
        </w:rPr>
        <w:t>предоставляется право</w:t>
      </w:r>
      <w:r w:rsidRPr="00CF0467">
        <w:rPr>
          <w:rFonts w:ascii="Times New Roman" w:hAnsi="Times New Roman" w:cs="Times New Roman"/>
          <w:sz w:val="24"/>
          <w:szCs w:val="24"/>
        </w:rPr>
        <w:t xml:space="preserve"> самостоятельно, с учетом Примерного перечня, утверждать перечень должностей и работ, замещаемых или выполняемых работниками, с </w:t>
      </w:r>
      <w:proofErr w:type="gramStart"/>
      <w:r w:rsidRPr="00CF0467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CF0467">
        <w:rPr>
          <w:rFonts w:ascii="Times New Roman" w:hAnsi="Times New Roman" w:cs="Times New Roman"/>
          <w:sz w:val="24"/>
          <w:szCs w:val="24"/>
        </w:rPr>
        <w:t xml:space="preserve"> могут заключаться письменные договоры о полной индивидуальной, коллективной (бригадной) материальной ответственности.</w:t>
      </w:r>
    </w:p>
    <w:p w:rsidR="006B0BCC" w:rsidRP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B0BCC">
        <w:rPr>
          <w:rFonts w:ascii="Times New Roman" w:hAnsi="Times New Roman" w:cs="Times New Roman"/>
          <w:sz w:val="24"/>
          <w:szCs w:val="24"/>
          <w:lang w:val="ky-KG"/>
        </w:rPr>
        <w:t xml:space="preserve">Пример. </w:t>
      </w:r>
      <w:r w:rsidRPr="00A84C06">
        <w:rPr>
          <w:rFonts w:ascii="Times New Roman" w:hAnsi="Times New Roman" w:cs="Times New Roman"/>
          <w:b/>
          <w:sz w:val="24"/>
          <w:szCs w:val="24"/>
          <w:lang w:val="ky-KG"/>
        </w:rPr>
        <w:t>№ГД-145/20И3</w:t>
      </w:r>
      <w:r w:rsidRPr="006B0BCC">
        <w:rPr>
          <w:rFonts w:ascii="Times New Roman" w:hAnsi="Times New Roman" w:cs="Times New Roman"/>
          <w:sz w:val="24"/>
          <w:szCs w:val="24"/>
          <w:lang w:val="ky-KG"/>
        </w:rPr>
        <w:t>. Жети-Огузское лесное хозяйство при Агентстве охраны окружающей среды и лесного хозяйства обратилось в суд с исковым заявлением о взыскании с лесника Мусаева М. Материальный ущерб в размере 18 784,11 сом.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Решением Жети-Огузского районного суда от 19 марта 2020 года с Мусаева М. В пользу Жети-Огузского лесхоза взыскано 18 784,11 сом, государственная пошлина в размере 939 сом в доход государства (судья Шаршеев А.Н.).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Данное решение вынесено без выяснения всех обстоятельств по делу. В материалах дела отсутствуют Положения, регулирующие деятельность Агентства охраны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окружающей среды и Жети-Огузского лесхоза. Указанные Положения позволили бы установить правовой статус лесхоза как юридического лица, его право выступать в суде в качестве истца или ответчика.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Кроме того, в материалах имеется Договор о полной материальной ответственности, заключенный 23 мая 2018 года между Директором Жети-Огузской лесной службой и лесником обх.№9 Мусаевым М.М.</w:t>
      </w:r>
    </w:p>
    <w:p w:rsidR="006B0BCC" w:rsidRDefault="00A84C06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Суду н</w:t>
      </w:r>
      <w:r w:rsidR="006B0BCC">
        <w:rPr>
          <w:rFonts w:ascii="Times New Roman" w:hAnsi="Times New Roman" w:cs="Times New Roman"/>
          <w:sz w:val="24"/>
          <w:szCs w:val="24"/>
          <w:lang w:val="ky-KG"/>
        </w:rPr>
        <w:t>еобходимо было затребовать Положение о Жети-Огузской лесной службе и определить взаимосвязь между Жети-Огузским лесхозом и Жети-Огузской лесной службой. Указом Президента КР от 27 октября 2007 года №481 был признан утратившим силу Указ Президента КР “О Государственной лесной службе Кыргызской Республики” от 4 января 2001 года №342.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Постановлением Правительства КР от 20 февраля 2012 года №123 было утверждено Положение “О Государственном агентстве охраны окружающей среды и лесного хозяйства при Правительстве КР”</w:t>
      </w:r>
      <w:r w:rsidR="002F003B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В соответствии с Постановлением Правительства КР “Об оптимизации структуры Государственного агентства охраны окружающей среды и лесного хозяйства при Правительстве КР” от 16 декабря 2016 года №681 территориальными управлениечми ГАООСЛХ являются Государственные природные заповедники, государственные природные парки, заказники, станции защиты леса, лесхозы, лесничества. Лесные службы не входят в указанный перечень.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Таким образом, договор о материальной ответственности, заключенный между Жети-Огузской лесной службой и лесником Мусаевым М.М. должен был быть перезаключен между лесником Мусаевым М.М. и Жети-Огузским лесхозом.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Данные обстоятельства очень важны для правильного и законного разрешения дела, так как договор о полной материальной ответственности заключается между лесником и Жети-Огузской лесной службой, а взыскание материального ущерба проиводится по иску Жети-Огузского лесхоза и в его пользу.</w:t>
      </w:r>
    </w:p>
    <w:p w:rsidR="006B0BCC" w:rsidRDefault="006B0BCC" w:rsidP="006B0BCC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Аналогичные ошибки были допущены судьями Жети-Огузского районного суда при рассмотрении гражданских дел ГД-151/19И3 (судья Чоткараев Т.У.), ГД-500/19И3 (судья Шаршеев А.Н.), ГД-502/19И3 (судья Шаршеев А.Н.), ГД-518/19И3 (судья Шаршеев А.Н.).</w:t>
      </w:r>
    </w:p>
    <w:p w:rsidR="006B0BCC" w:rsidRP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B0BCC">
        <w:rPr>
          <w:rFonts w:ascii="Times New Roman" w:hAnsi="Times New Roman" w:cs="Times New Roman"/>
          <w:sz w:val="24"/>
          <w:szCs w:val="24"/>
          <w:lang w:val="ky-KG"/>
        </w:rPr>
        <w:t xml:space="preserve">Пример. </w:t>
      </w:r>
      <w:r w:rsidRPr="00A84C06">
        <w:rPr>
          <w:rFonts w:ascii="Times New Roman" w:hAnsi="Times New Roman" w:cs="Times New Roman"/>
          <w:b/>
          <w:sz w:val="24"/>
          <w:szCs w:val="24"/>
          <w:lang w:val="ky-KG"/>
        </w:rPr>
        <w:t>ГД-499/19И3</w:t>
      </w:r>
      <w:r w:rsidRPr="006B0BCC">
        <w:rPr>
          <w:rFonts w:ascii="Times New Roman" w:hAnsi="Times New Roman" w:cs="Times New Roman"/>
          <w:sz w:val="24"/>
          <w:szCs w:val="24"/>
          <w:lang w:val="ky-KG"/>
        </w:rPr>
        <w:t>. Прокурор Жети-Огузского района в интересах государства обратился в суд с иском о взыскании с Мамбетова А.С. причиненный материальный ущерб в размере 532 269,06 сом. В обосновании исковых требований указывается, что приказом директора Жети-Огузского лесного хозяйства от 24.02.2017 года Мамбетов А.С. был принят на работу в должности лесника обхода №2 Жаргылчакского лесничества. Одновременно с администратцией лесхоза был оставлен договор о полной материальной ответственности.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Решением Жети-Огузского районного суда Иссык-Кульской области от 14 января 2020 года с Мамбетова А.С. в пользу Жети-Огузского лесного хозяйства взыскан причиненный материальный ущерб в размере 532 269,06 сом, государственная пошлина в размере 20 645 сом в доход государства (судья Шаршеев А.Н.).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Указанное решение является незаконным и необоснованным по тем основаниям, что договор о полной материальной ответственности от 24 февраля 2017 года был заключен между директором Жети-Огузской лесной службой и лесником обхода Мамбетовым А.С.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Указом Президента КР от 27 октября 2007 года №481 Государственная лесная служба была упразднена. По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>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тановлениями Правительства КР от 19 марта 2014 года №173 и от 15 декабря 2016 года №681 государственная лесная служба как территориальное подразделение Государственного агентства охраны окружающей среды и лесного хозяйства при Правительстве КР была преобразована в лесные хозяйства 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ky-KG"/>
        </w:rPr>
        <w:t>лесничества.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Таким образом, администрацией Жети-Огузского лесного хозяйства необходимо было перезаключить с лесником Мамбетовым А.С. договор о полной материальной ответственности. Кроме того, в материалах дела отсутствуе Акт передачи материальных ценностей от прежнего лесника, где был бы зафиксирован факт принятия имущества лесхоза, удостоверенный подписью самого ответчика Мамбетова А.С.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Определением судебной коллегии Иссык-Кульского областного суда от 25 августа 2020 года решение Жети-Огузского районного суда от 14 января 2020 года было оставлено без изменения.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Постановлением Верховного суда Кыргызской Республики от 7 декабря 2020 года определение судебной коллегии по гражданским и экономическим делам Иссык-Кульского областного суда от 25 авгукста 2020 года было отменено и дело направлено в на новое рассмотрение в Иссык-Кульский областной суд.</w:t>
      </w:r>
    </w:p>
    <w:p w:rsidR="006B0BCC" w:rsidRDefault="006B0BCC" w:rsidP="006B0B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мотивировочной части постановления Верховного суда КР указано, что в рассматриваемом случае отсутствует акт приема-передачи  материальных ценностей, которые были переданы Мамбетову А.С. при поступлении на работу. Как видно из акта и протокола о нарушении природоохранного законодательства была произведена незаконная порубка деревьев Тянь-Шаньской ели. Как указала кассационная коллегия согласно договору о полной материальной ответственности от 24 февраля 2017 года работник не несет материальной ответственности, если ущерб причинен не по его вине. Кроме того, решение было вынесено с участием представителя прокуратуры Жети-Огузского района Кожокманова А.М., который действовал на основании просроченной доверенности. Вышеуказанным обстоятельствам судами, как первой, так и апелляционной инстанций не была дана оценка.</w:t>
      </w:r>
    </w:p>
    <w:p w:rsidR="0071337B" w:rsidRDefault="00E9214A" w:rsidP="00850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Изучение гражданских и экономических дел по данной категории показало, что многие суды, удовлетворяя иски уполномоченных органов по охране окружающей среды о взвыскании с лесников лесхозов материального ущерба, ссылаются в мотивировочной части решени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>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на наличие заключенного договора о полной материальной ответственности. При этом, суды даже не пытаются выяснить вопрос о наличие вины у лесника</w:t>
      </w:r>
      <w:r w:rsidR="006A51E0">
        <w:rPr>
          <w:rFonts w:ascii="Times New Roman" w:hAnsi="Times New Roman" w:cs="Times New Roman"/>
          <w:sz w:val="24"/>
          <w:szCs w:val="24"/>
          <w:lang w:val="ky-KG"/>
        </w:rPr>
        <w:t xml:space="preserve"> в причинен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>ии</w:t>
      </w:r>
      <w:r w:rsidR="006A51E0">
        <w:rPr>
          <w:rFonts w:ascii="Times New Roman" w:hAnsi="Times New Roman" w:cs="Times New Roman"/>
          <w:sz w:val="24"/>
          <w:szCs w:val="24"/>
          <w:lang w:val="ky-KG"/>
        </w:rPr>
        <w:t xml:space="preserve"> материального ущерба государстсву. Во всех представленных на изучение делах находятся копии договоров о полной материальной ответственности, где в пунктах под различной нумерацией указано</w:t>
      </w:r>
      <w:r w:rsidR="0071337B">
        <w:rPr>
          <w:rFonts w:ascii="Times New Roman" w:hAnsi="Times New Roman" w:cs="Times New Roman"/>
          <w:sz w:val="24"/>
          <w:szCs w:val="24"/>
          <w:lang w:val="ky-KG"/>
        </w:rPr>
        <w:t>, что работник не несет материальной ответственности, если ущерб причинен не по его вине. Однако, суды на данный пункт не обращают внимание и не исследуют обстоятельства, связанные с причинением вреда, не выясняют вопрос относительно наличие вины у лесника в причинении материального ущерба в связи с ненадлежащим исполнением своих функциональных обязанностей.</w:t>
      </w:r>
    </w:p>
    <w:p w:rsidR="002F219D" w:rsidRDefault="0071337B" w:rsidP="00850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Более того, суды не запрашивают у представителей истцов Акты приема-передач материальных ценностей ответчику (леснику) при поступлении на работу, ограничиваясь только лишь Актом внеплановой проверки вверенного лесного участка (обхода) и объяснительной лесника данного обхода.</w:t>
      </w:r>
      <w:r w:rsidR="006A51E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645A1" w:rsidRDefault="00E645A1" w:rsidP="00850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ab/>
        <w:t xml:space="preserve">В соответствии со статьей 199 ГПК КР решение суда должно быть законным и обоснованным. 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>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ешение является законным, когда оно вынесено с соблюдением норм процессуального права и в соответствии с нормами материального права, подлежащими применению к данному правоотношению. </w:t>
      </w:r>
      <w:r w:rsidR="00A84C06">
        <w:rPr>
          <w:rFonts w:ascii="Times New Roman" w:hAnsi="Times New Roman" w:cs="Times New Roman"/>
          <w:sz w:val="24"/>
          <w:szCs w:val="24"/>
          <w:lang w:val="ky-KG"/>
        </w:rPr>
        <w:t>Р</w:t>
      </w:r>
      <w:r>
        <w:rPr>
          <w:rFonts w:ascii="Times New Roman" w:hAnsi="Times New Roman" w:cs="Times New Roman"/>
          <w:sz w:val="24"/>
          <w:szCs w:val="24"/>
          <w:lang w:val="ky-KG"/>
        </w:rPr>
        <w:t>ешение считает обоснованным, когда в нем отражены имеющие значение для данного дела факты, подтвержденные доказательствами, отвечающими соответствующим требованиям закона об их относимости и допустимости, а также достоверности, и когда решение содержит исчерпывающие выводы суда, вытекающие из установленных фактов.</w:t>
      </w:r>
    </w:p>
    <w:p w:rsidR="00E645A1" w:rsidRPr="006B0BCC" w:rsidRDefault="00E645A1" w:rsidP="00850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Однако, как показало обобщение, суды не используют все дозволенные законом меры для установления всех обстоятельств по делу и их правовой оценки, которые в конечном итоге позволят суду вынести справедливое и обоснованное решение.</w:t>
      </w:r>
    </w:p>
    <w:p w:rsidR="00A56E7E" w:rsidRPr="00A56E7E" w:rsidRDefault="00A56E7E" w:rsidP="00A56E7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E7E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A56E7E">
        <w:rPr>
          <w:rFonts w:ascii="Times New Roman" w:hAnsi="Times New Roman" w:cs="Times New Roman"/>
          <w:b/>
          <w:sz w:val="24"/>
          <w:szCs w:val="24"/>
        </w:rPr>
        <w:t>ГД-472/19И1</w:t>
      </w:r>
      <w:r w:rsidRPr="00A56E7E">
        <w:rPr>
          <w:rFonts w:ascii="Times New Roman" w:hAnsi="Times New Roman" w:cs="Times New Roman"/>
          <w:sz w:val="24"/>
          <w:szCs w:val="24"/>
        </w:rPr>
        <w:t>. Прокуратура Ак-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района в интересах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лесного хозяйства обратилась в суд с исковым заявлением о взыскании с лесника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А.Т. материального ущерба в размере 15 091 сом, указывая, что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Орозбаев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А.Т. работал лесником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Жергезского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лесничества, с которым был заключен договор о полной материальной ответственности. 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2019 года был составлен акт об обнаружении спиленных пород деревьев, которые росли на охраняемой лесником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территории, причинив тем самым ущерб Государственному лесному фонду.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22 октября 2019 года иск прокурора был удовлетворен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взыскан материальный ущерб в размере 15 091 сом в пользу Государственного лесного фонда, взыскана государственная пошлина в размере 755 сом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Р.Т.).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дела имеется расчет ущерба, нанесенного Государственному лесному фонду самовольной порубкой деревьев. Из данного расчета невозможно установить</w:t>
      </w:r>
      <w:r w:rsidR="00CC0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кем он был составлен, Государственным агентством охраны окружающей среды и лесному хозяйству или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лесным хозяйством. В расчете отсутствует дата составления и возникает вполне законный вопрос о действительности причинения данного ущерба в период работы ответчика лесником</w:t>
      </w:r>
      <w:r w:rsidR="00CC0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же самовольная порубка деревьев произошла ранее, в бытность другого лесника.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расчетов материального ущерба, причиненного самовольной порубкой деревьев допущены ошибки при подсчете. Как видно из Таксы для исчисления размера взысканий за ущерб, причиненный незаконной порубкой и повреждением деревьев и кустарников, самовольным присвоением (хищением) ветровальной и буреломной древесины юридическими и физическими лицами, утвержденной постановлением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 мая 2013 года №224, в пункте 4 Приложения указано, что за незаконную рубку, повреждение древесно-кустарниковой растительности хвойных пород размер взыскания увеличивается вдвое. Были порублены породы деревьев сосны обыкновенной и ели Тянь-Шаньской, которые относятся к категории хвойных пород. </w:t>
      </w:r>
    </w:p>
    <w:p w:rsidR="00A56E7E" w:rsidRPr="00E645A1" w:rsidRDefault="00A56E7E" w:rsidP="00E645A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5A1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E645A1">
        <w:rPr>
          <w:rFonts w:ascii="Times New Roman" w:hAnsi="Times New Roman" w:cs="Times New Roman"/>
          <w:b/>
          <w:sz w:val="24"/>
          <w:szCs w:val="24"/>
        </w:rPr>
        <w:t>ГД-448/19И1</w:t>
      </w:r>
      <w:r w:rsidRPr="00E645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645A1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E645A1">
        <w:rPr>
          <w:rFonts w:ascii="Times New Roman" w:hAnsi="Times New Roman" w:cs="Times New Roman"/>
          <w:sz w:val="24"/>
          <w:szCs w:val="24"/>
        </w:rPr>
        <w:t xml:space="preserve"> лесное хозяйство обратилось в суд с исковым заявлением о взыскании с лесника </w:t>
      </w:r>
      <w:proofErr w:type="spellStart"/>
      <w:r w:rsidRPr="00E645A1">
        <w:rPr>
          <w:rFonts w:ascii="Times New Roman" w:hAnsi="Times New Roman" w:cs="Times New Roman"/>
          <w:sz w:val="24"/>
          <w:szCs w:val="24"/>
        </w:rPr>
        <w:t>Иманова</w:t>
      </w:r>
      <w:proofErr w:type="spellEnd"/>
      <w:r w:rsidRPr="00E645A1">
        <w:rPr>
          <w:rFonts w:ascii="Times New Roman" w:hAnsi="Times New Roman" w:cs="Times New Roman"/>
          <w:sz w:val="24"/>
          <w:szCs w:val="24"/>
        </w:rPr>
        <w:t xml:space="preserve"> О. материального ущерба в размере 51 881,04 сом, указывая в обосновании, что приказом №70 от 20 ноября 2018 года </w:t>
      </w:r>
      <w:proofErr w:type="spellStart"/>
      <w:r w:rsidRPr="00E645A1">
        <w:rPr>
          <w:rFonts w:ascii="Times New Roman" w:hAnsi="Times New Roman" w:cs="Times New Roman"/>
          <w:sz w:val="24"/>
          <w:szCs w:val="24"/>
        </w:rPr>
        <w:t>Иманов</w:t>
      </w:r>
      <w:proofErr w:type="spellEnd"/>
      <w:r w:rsidRPr="00E645A1">
        <w:rPr>
          <w:rFonts w:ascii="Times New Roman" w:hAnsi="Times New Roman" w:cs="Times New Roman"/>
          <w:sz w:val="24"/>
          <w:szCs w:val="24"/>
        </w:rPr>
        <w:t xml:space="preserve"> О. был принят на должность лесника в </w:t>
      </w:r>
      <w:proofErr w:type="spellStart"/>
      <w:r w:rsidRPr="00E645A1"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 w:rsidRPr="00E645A1">
        <w:rPr>
          <w:rFonts w:ascii="Times New Roman" w:hAnsi="Times New Roman" w:cs="Times New Roman"/>
          <w:sz w:val="24"/>
          <w:szCs w:val="24"/>
        </w:rPr>
        <w:t xml:space="preserve"> лесное хозяйство, 8 января 2019 года с ним был заключен договор о полной материальной ответственности.</w:t>
      </w:r>
      <w:proofErr w:type="gramEnd"/>
      <w:r w:rsidRPr="00E645A1">
        <w:rPr>
          <w:rFonts w:ascii="Times New Roman" w:hAnsi="Times New Roman" w:cs="Times New Roman"/>
          <w:sz w:val="24"/>
          <w:szCs w:val="24"/>
        </w:rPr>
        <w:t xml:space="preserve"> На основании акта </w:t>
      </w:r>
      <w:r w:rsidRPr="00E645A1">
        <w:rPr>
          <w:rFonts w:ascii="Times New Roman" w:hAnsi="Times New Roman" w:cs="Times New Roman"/>
          <w:sz w:val="24"/>
          <w:szCs w:val="24"/>
        </w:rPr>
        <w:lastRenderedPageBreak/>
        <w:t xml:space="preserve">ревизии от 25 марта 2019 года были выявлены незаконные спиливания деревьев ценных пород, что причинило вред </w:t>
      </w:r>
      <w:proofErr w:type="spellStart"/>
      <w:r w:rsidRPr="00E645A1">
        <w:rPr>
          <w:rFonts w:ascii="Times New Roman" w:hAnsi="Times New Roman" w:cs="Times New Roman"/>
          <w:sz w:val="24"/>
          <w:szCs w:val="24"/>
        </w:rPr>
        <w:t>Каракольскому</w:t>
      </w:r>
      <w:proofErr w:type="spellEnd"/>
      <w:r w:rsidRPr="00E645A1">
        <w:rPr>
          <w:rFonts w:ascii="Times New Roman" w:hAnsi="Times New Roman" w:cs="Times New Roman"/>
          <w:sz w:val="24"/>
          <w:szCs w:val="24"/>
        </w:rPr>
        <w:t xml:space="preserve"> лесному хозяйству в размере 51 881,04 сом.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Иссык-Кульской области от 20 декабря 2019 года в удовлетворении иска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было отказано (судья Ибраимов Н.Ж.).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мотивировочной части решения указано,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лесное хозяйство не представил</w:t>
      </w:r>
      <w:r w:rsidR="00CC0B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доказательства того, что ими было принято решение о подготовке списка сотрудников, с которыми должны быть заключены договора материальной ответственности, в соответствии с пунктом 2 постановления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27 декабря 2001 года №820.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Каракольским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лесным хозяйством не проведена инвентаризация при приеме-передаче лесного участка леснику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BB6">
        <w:rPr>
          <w:rFonts w:ascii="Times New Roman" w:hAnsi="Times New Roman" w:cs="Times New Roman"/>
          <w:sz w:val="24"/>
          <w:szCs w:val="24"/>
        </w:rPr>
        <w:t xml:space="preserve">лесника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от 25 марта 2019 года указано, что по факту спиливания 12 сосен было составлено заявление о возбуждении уголовного дела, которое было зарегистрировано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управлении внутренних дел. В заявлении сообщалось об обнаружении пилорам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ара-Кыз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6E7E" w:rsidRP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E7E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CC0BB6">
        <w:rPr>
          <w:rFonts w:ascii="Times New Roman" w:hAnsi="Times New Roman" w:cs="Times New Roman"/>
          <w:b/>
          <w:sz w:val="24"/>
          <w:szCs w:val="24"/>
        </w:rPr>
        <w:t>Дело №ГД-596/20и5.</w:t>
      </w:r>
      <w:r w:rsidRPr="00A56E7E">
        <w:rPr>
          <w:rFonts w:ascii="Times New Roman" w:hAnsi="Times New Roman" w:cs="Times New Roman"/>
          <w:sz w:val="24"/>
          <w:szCs w:val="24"/>
        </w:rPr>
        <w:t xml:space="preserve"> Государственная инспекция по экологической и технической безопасности при ПКР обратилась в суд с иском о взыскании с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лесхоза нанесенный окружающей среде ущерб в размере 57</w:t>
      </w:r>
      <w:r w:rsidR="00CC0BB6">
        <w:rPr>
          <w:rFonts w:ascii="Times New Roman" w:hAnsi="Times New Roman" w:cs="Times New Roman"/>
          <w:sz w:val="24"/>
          <w:szCs w:val="24"/>
        </w:rPr>
        <w:t> </w:t>
      </w:r>
      <w:r w:rsidRPr="00A56E7E">
        <w:rPr>
          <w:rFonts w:ascii="Times New Roman" w:hAnsi="Times New Roman" w:cs="Times New Roman"/>
          <w:sz w:val="24"/>
          <w:szCs w:val="24"/>
        </w:rPr>
        <w:t xml:space="preserve">220,97 сом. В обоснование исковых требований указано, что в ходе проведенной внеплановой проверки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лесного хозяйства при обследовании участка и осмотра места выкорчевки деревьев в </w:t>
      </w:r>
      <w:proofErr w:type="spellStart"/>
      <w:r w:rsidRPr="00A56E7E">
        <w:rPr>
          <w:rFonts w:ascii="Times New Roman" w:hAnsi="Times New Roman" w:cs="Times New Roman"/>
          <w:sz w:val="24"/>
          <w:szCs w:val="24"/>
        </w:rPr>
        <w:t>Жыргаланском</w:t>
      </w:r>
      <w:proofErr w:type="spellEnd"/>
      <w:r w:rsidRPr="00A56E7E">
        <w:rPr>
          <w:rFonts w:ascii="Times New Roman" w:hAnsi="Times New Roman" w:cs="Times New Roman"/>
          <w:sz w:val="24"/>
          <w:szCs w:val="24"/>
        </w:rPr>
        <w:t xml:space="preserve"> лесничестве было установлено, что работниками лесхоза проведена выкорчевка деревьев лиственных пород, в результате чего причинен ущерб в размере 57 220,97 сом.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Иссык-Кульской области от 28 октября 2020 года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 в пользу государства взыскано 57 220,97 сом материального ущерба и 2 789 сом государственной пошлины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Борончиева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Ж.К.).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199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считается обоснованным, когда в нем отражены имеющие значение для данного дела факты, подтвержденные доказательствами, отвечающими соответствующим требованиям закона об их допустимости и относимости, а также достоверности, и когда решение содержит исчерпывающие выводы суда, вытекающие из установленных фактов.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2 части 1 статьи 200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предусмотрено, что при вынесении решения суд определяет какие обстоятельства, имеющие значение для дела, установлены и какие не установлены.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 в нарушении требований закона не в полном объеме исследовал материалы дела. В материалах дела отсутствуют должностные инструкции работников лесного хозяйства, их функциональные обязанности.</w:t>
      </w:r>
    </w:p>
    <w:p w:rsidR="00A56E7E" w:rsidRDefault="00A56E7E" w:rsidP="00A56E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Истцом были предоставлены акты, составленные работниками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хозяйства, в которых указано, что порубка была совершена в целях санитарной обработки площади. В параграфе 3 Положения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лесном хозяйстве» указано, что лесное хозяйство вправе производить рубки ухода, санитарные, комплексные и прочие рубки. Для выяснения данных обстоятельств суду необходимо было допросить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лесного хозяйства, так как в материалах дела отсутствуют объяснительные работников, ответственных за состояние лесного фонда.</w:t>
      </w:r>
    </w:p>
    <w:p w:rsidR="00850156" w:rsidRPr="00CC0BB6" w:rsidRDefault="00AD2121" w:rsidP="00FD41A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BB6">
        <w:rPr>
          <w:rFonts w:ascii="Times New Roman" w:hAnsi="Times New Roman" w:cs="Times New Roman"/>
          <w:b/>
          <w:i/>
          <w:sz w:val="24"/>
          <w:szCs w:val="24"/>
        </w:rPr>
        <w:lastRenderedPageBreak/>
        <w:t>Изучение гражданских и экономических дел данной категории показало, что суды, взыскивая с ответчика причиненный им материальный ущерб, ссылаются на сумму ущерба, указанного в расчете, представленном истцом.</w:t>
      </w:r>
    </w:p>
    <w:p w:rsidR="00AD2121" w:rsidRDefault="00AD2121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 при определении размера причиненного ущерба не проверяют правильность составленного расчета. В большинстве представленные расчеты составляют сами лесник</w:t>
      </w:r>
      <w:r w:rsidR="00CC0B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хозяйства, либо бухгалтер</w:t>
      </w:r>
      <w:r w:rsidR="00CC0B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или специалист</w:t>
      </w:r>
      <w:r w:rsidR="00CC0B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На некото</w:t>
      </w:r>
      <w:r w:rsidR="00CC0BB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расчетах даже отсутствуют печати учреждения.</w:t>
      </w:r>
    </w:p>
    <w:p w:rsidR="00AD2121" w:rsidRPr="00A56E7E" w:rsidRDefault="00AD2121" w:rsidP="00FD4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Судам необходимо в данных случаях выяснять имеют ли лица, составившие расчеты материального ущерба, полномочия на их составление, входит ли данная функция в обязанности, которые должны быть расписаны в локальных нормативных актах (Положении, Инструкции и т.п.). </w:t>
      </w:r>
      <w:r w:rsidR="00CC0BB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олее того, суды не истребуют и не приобщают к материалам дела</w:t>
      </w:r>
      <w:r w:rsidR="00FD2D35">
        <w:rPr>
          <w:rFonts w:ascii="Times New Roman" w:hAnsi="Times New Roman" w:cs="Times New Roman"/>
          <w:sz w:val="24"/>
          <w:szCs w:val="24"/>
        </w:rPr>
        <w:t xml:space="preserve"> «Таксы для исчисления размера взысканий за ущерб, причиненный уникальным объектам растительного мира юридическими и физическими лицами», утвержденные постановлением Правительства </w:t>
      </w:r>
      <w:proofErr w:type="gramStart"/>
      <w:r w:rsidR="00FD2D3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FD2D35">
        <w:rPr>
          <w:rFonts w:ascii="Times New Roman" w:hAnsi="Times New Roman" w:cs="Times New Roman"/>
          <w:sz w:val="24"/>
          <w:szCs w:val="24"/>
        </w:rPr>
        <w:t xml:space="preserve"> от 3 мая 2013 года №224.</w:t>
      </w:r>
    </w:p>
    <w:p w:rsidR="00FD2D35" w:rsidRPr="00FD2D35" w:rsidRDefault="00FD2D35" w:rsidP="00FD2D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D35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FD2D35">
        <w:rPr>
          <w:rFonts w:ascii="Times New Roman" w:hAnsi="Times New Roman" w:cs="Times New Roman"/>
          <w:b/>
          <w:sz w:val="24"/>
          <w:szCs w:val="24"/>
        </w:rPr>
        <w:t>ГД-472/19И1</w:t>
      </w:r>
      <w:r w:rsidRPr="00FD2D35">
        <w:rPr>
          <w:rFonts w:ascii="Times New Roman" w:hAnsi="Times New Roman" w:cs="Times New Roman"/>
          <w:sz w:val="24"/>
          <w:szCs w:val="24"/>
        </w:rPr>
        <w:t>. Прокуратура Ак-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района в интересах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лесного хозяйства обратилась в суд с исковым заявлением о взыскании с лесника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А.Т. материального ущерба в размере 15 091 сом, указывая, что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Орозбаев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А.Т. работал лесником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Жергезского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лесничества, с которым был заключен договор о полной материальной ответственности. </w:t>
      </w:r>
    </w:p>
    <w:p w:rsidR="00FD2D35" w:rsidRDefault="00FD2D35" w:rsidP="00FD2D3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2019 года был составлен акт об обнаружении спиленных пород деревьев, которые росли на охраняемой лесником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территории, причинив тем самым ущерб Государственному лесному фонду.</w:t>
      </w:r>
    </w:p>
    <w:p w:rsidR="00FD2D35" w:rsidRDefault="00FD2D35" w:rsidP="00FD2D3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22 октября 2019 года иск прокурора был удовлетворен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взыскан материальный ущерб в размере 15 091 сом в пользу Государственного лесного фонда, взыскана государственная пошлина в размере 755 сом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Р.Т.).</w:t>
      </w:r>
    </w:p>
    <w:p w:rsidR="00FD2D35" w:rsidRDefault="00FD2D35" w:rsidP="00FD2D3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расчетов материального ущерба, причиненного самовольной порубкой деревьев допущены ошибки при подсчете. Как видно из Таксы для исчисления размера взысканий за ущерб, причиненный незаконной порубкой и повреждением деревьев и кустарников, самовольным присвоением (хищением) ветровальной и буреломной древесины юридическими и физическими лицами, утвержденной постановлением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 мая 2013 года №224, в пункте 4 Приложения указано, что за незаконную рубку, повреждение древесно-кустарниковой растительности хвойных пород размер взыскания увеличивается вдвое. Были порублены породы деревьев сосны обыкновенной и ели Тянь-Шаньской, которые относятся к категории хвойных пород. </w:t>
      </w:r>
    </w:p>
    <w:p w:rsidR="00FD2D35" w:rsidRPr="00FD2D35" w:rsidRDefault="00FD2D35" w:rsidP="00FD2D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D35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FD2D35">
        <w:rPr>
          <w:rFonts w:ascii="Times New Roman" w:hAnsi="Times New Roman" w:cs="Times New Roman"/>
          <w:b/>
          <w:sz w:val="24"/>
          <w:szCs w:val="24"/>
        </w:rPr>
        <w:t>ГД-146/21Д1</w:t>
      </w:r>
      <w:r w:rsidRPr="00FD2D35">
        <w:rPr>
          <w:rFonts w:ascii="Times New Roman" w:hAnsi="Times New Roman" w:cs="Times New Roman"/>
          <w:sz w:val="24"/>
          <w:szCs w:val="24"/>
        </w:rPr>
        <w:t>. Сары-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Челекский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государственный биосферный заповедник обратился в суд с иском о взыскании с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К.Ж. причиненный материальный ущерб в размере 40 000 сом, указывая, что 11 сентября 2020 года  в автомашине ответчика было обнаружено 12 кг</w:t>
      </w:r>
      <w:proofErr w:type="gramStart"/>
      <w:r w:rsidRPr="00FD2D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D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2D35">
        <w:rPr>
          <w:rFonts w:ascii="Times New Roman" w:hAnsi="Times New Roman" w:cs="Times New Roman"/>
          <w:sz w:val="24"/>
          <w:szCs w:val="24"/>
        </w:rPr>
        <w:t xml:space="preserve">яса дикого кабана. По данному факту был составлен административный протокол о наложении взыскания в виде штрафа в сумме 3 000 сом и определен материальный ущерб в размере 50 000 сом. Ответчик </w:t>
      </w:r>
      <w:proofErr w:type="spellStart"/>
      <w:r w:rsidRPr="00FD2D35">
        <w:rPr>
          <w:rFonts w:ascii="Times New Roman" w:hAnsi="Times New Roman" w:cs="Times New Roman"/>
          <w:sz w:val="24"/>
          <w:szCs w:val="24"/>
        </w:rPr>
        <w:t>Жанибеков</w:t>
      </w:r>
      <w:proofErr w:type="spellEnd"/>
      <w:r w:rsidRPr="00FD2D35">
        <w:rPr>
          <w:rFonts w:ascii="Times New Roman" w:hAnsi="Times New Roman" w:cs="Times New Roman"/>
          <w:sz w:val="24"/>
          <w:szCs w:val="24"/>
        </w:rPr>
        <w:t xml:space="preserve"> К.Ж. выплатил штраф и 10 000 сом ущерба, остальные 40 000 сом до настоящего времени ответчиком не уплачены.</w:t>
      </w:r>
    </w:p>
    <w:p w:rsidR="00FD2D35" w:rsidRDefault="00FD2D35" w:rsidP="00FD2D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Аксыйского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от 19 марта 2021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иск Сарпы-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биосферного заповедника удовлетворен.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К.Ж. взысканы в пользу Сары-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биосферного заповедника 15 000 сом, государственная пошлина в размере 54 сома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К.А.).</w:t>
      </w:r>
    </w:p>
    <w:p w:rsidR="00FD2D35" w:rsidRDefault="00FD2D35" w:rsidP="00FD2D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материалах дела отсутствуют официальные расчеты размера причиненного материального ущерба, составленного соответствующими компетентными природоохранными органами. Более того, размер материального ущерба, причиненного ответчиком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установлен неверно, так как не приняты во внимание требования, содержащиеся в Примечании по каждой Таксе для исчисления размера взысканий. </w:t>
      </w:r>
    </w:p>
    <w:p w:rsidR="005A0E53" w:rsidRPr="00CC0BB6" w:rsidRDefault="005A0E53" w:rsidP="005A0E53">
      <w:pPr>
        <w:spacing w:after="0"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BB6">
        <w:rPr>
          <w:rFonts w:ascii="Times New Roman" w:hAnsi="Times New Roman" w:cs="Times New Roman"/>
          <w:b/>
          <w:i/>
          <w:sz w:val="24"/>
          <w:szCs w:val="24"/>
        </w:rPr>
        <w:t>Обобщение показало, что суды при разрешении споров, связанных с нарушениями в сфере природоохранного законодательства, не учитывают специфику данных споров.</w:t>
      </w:r>
    </w:p>
    <w:p w:rsidR="00A32E06" w:rsidRDefault="005A0E53" w:rsidP="005A0E5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исков суды руководствуются только лишь нормами ГК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несмотря на то, что отношения в области охраны окружающей среды и рационального использования природных ресурсов регулируются </w:t>
      </w:r>
      <w:r w:rsidR="00CC0BB6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ГК КР, </w:t>
      </w:r>
      <w:r w:rsidR="00CC0BB6">
        <w:rPr>
          <w:rFonts w:ascii="Times New Roman" w:hAnsi="Times New Roman" w:cs="Times New Roman"/>
          <w:sz w:val="24"/>
          <w:szCs w:val="24"/>
        </w:rPr>
        <w:t xml:space="preserve">но и </w:t>
      </w:r>
      <w:r>
        <w:rPr>
          <w:rFonts w:ascii="Times New Roman" w:hAnsi="Times New Roman" w:cs="Times New Roman"/>
          <w:sz w:val="24"/>
          <w:szCs w:val="24"/>
        </w:rPr>
        <w:t xml:space="preserve">другими кодексами КР, </w:t>
      </w:r>
      <w:r w:rsidR="00CC0BB6">
        <w:rPr>
          <w:rFonts w:ascii="Times New Roman" w:hAnsi="Times New Roman" w:cs="Times New Roman"/>
          <w:sz w:val="24"/>
          <w:szCs w:val="24"/>
        </w:rPr>
        <w:t>содержащими</w:t>
      </w:r>
      <w:r>
        <w:rPr>
          <w:rFonts w:ascii="Times New Roman" w:hAnsi="Times New Roman" w:cs="Times New Roman"/>
          <w:sz w:val="24"/>
          <w:szCs w:val="24"/>
        </w:rPr>
        <w:t xml:space="preserve"> правовые основы рационального использования, охраны, защиты объектов природопользования, Законом КР «Об охране окружающей среды», другими законами, и принимаемыми в соответствии с ними иными нормативными правовыми актами КР.  </w:t>
      </w:r>
    </w:p>
    <w:p w:rsidR="005A0E53" w:rsidRPr="004937FE" w:rsidRDefault="005A0E53" w:rsidP="005A0E5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решений судов выявило</w:t>
      </w:r>
      <w:r w:rsidR="00103569">
        <w:rPr>
          <w:rFonts w:ascii="Times New Roman" w:hAnsi="Times New Roman" w:cs="Times New Roman"/>
          <w:sz w:val="24"/>
          <w:szCs w:val="24"/>
        </w:rPr>
        <w:t xml:space="preserve"> тот факт, что суды в мотивировочной части своих решений не указывают нормы соответствующего природоохранного законодательства, которые нарушили </w:t>
      </w:r>
      <w:proofErr w:type="spellStart"/>
      <w:r w:rsidR="00103569">
        <w:rPr>
          <w:rFonts w:ascii="Times New Roman" w:hAnsi="Times New Roman" w:cs="Times New Roman"/>
          <w:sz w:val="24"/>
          <w:szCs w:val="24"/>
        </w:rPr>
        <w:t>природопользователи</w:t>
      </w:r>
      <w:proofErr w:type="spellEnd"/>
      <w:r w:rsidR="00103569">
        <w:rPr>
          <w:rFonts w:ascii="Times New Roman" w:hAnsi="Times New Roman" w:cs="Times New Roman"/>
          <w:sz w:val="24"/>
          <w:szCs w:val="24"/>
        </w:rPr>
        <w:t xml:space="preserve">. Судами делается ссылка только лишь на Гражданский кодекс </w:t>
      </w:r>
      <w:proofErr w:type="gramStart"/>
      <w:r w:rsidR="0010356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103569">
        <w:rPr>
          <w:rFonts w:ascii="Times New Roman" w:hAnsi="Times New Roman" w:cs="Times New Roman"/>
          <w:sz w:val="24"/>
          <w:szCs w:val="24"/>
        </w:rPr>
        <w:t xml:space="preserve"> и Трудовой кодекс КР.</w:t>
      </w:r>
    </w:p>
    <w:p w:rsidR="00103569" w:rsidRPr="00E97CC6" w:rsidRDefault="00103569" w:rsidP="00E97C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CC6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E97CC6">
        <w:rPr>
          <w:rFonts w:ascii="Times New Roman" w:hAnsi="Times New Roman" w:cs="Times New Roman"/>
          <w:b/>
          <w:sz w:val="24"/>
          <w:szCs w:val="24"/>
        </w:rPr>
        <w:t>ГД-146/21Д1</w:t>
      </w:r>
      <w:r w:rsidRPr="00E97CC6">
        <w:rPr>
          <w:rFonts w:ascii="Times New Roman" w:hAnsi="Times New Roman" w:cs="Times New Roman"/>
          <w:sz w:val="24"/>
          <w:szCs w:val="24"/>
        </w:rPr>
        <w:t>. Сары-</w:t>
      </w:r>
      <w:proofErr w:type="spellStart"/>
      <w:r w:rsidRPr="00E97CC6">
        <w:rPr>
          <w:rFonts w:ascii="Times New Roman" w:hAnsi="Times New Roman" w:cs="Times New Roman"/>
          <w:sz w:val="24"/>
          <w:szCs w:val="24"/>
        </w:rPr>
        <w:t>Челекский</w:t>
      </w:r>
      <w:proofErr w:type="spellEnd"/>
      <w:r w:rsidRPr="00E97CC6">
        <w:rPr>
          <w:rFonts w:ascii="Times New Roman" w:hAnsi="Times New Roman" w:cs="Times New Roman"/>
          <w:sz w:val="24"/>
          <w:szCs w:val="24"/>
        </w:rPr>
        <w:t xml:space="preserve"> государственный биосферный заповедник обратился в суд с иском о взыскании с </w:t>
      </w:r>
      <w:proofErr w:type="spellStart"/>
      <w:r w:rsidRPr="00E97CC6"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 w:rsidRPr="00E97CC6">
        <w:rPr>
          <w:rFonts w:ascii="Times New Roman" w:hAnsi="Times New Roman" w:cs="Times New Roman"/>
          <w:sz w:val="24"/>
          <w:szCs w:val="24"/>
        </w:rPr>
        <w:t xml:space="preserve"> К.Ж. причиненный материальный ущерб в размере 40 000 сом, указывая, что 11 сентября 2020 года  в автомашине ответчика было обнаружено 12 кг</w:t>
      </w:r>
      <w:proofErr w:type="gramStart"/>
      <w:r w:rsidRPr="00E97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CC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7CC6">
        <w:rPr>
          <w:rFonts w:ascii="Times New Roman" w:hAnsi="Times New Roman" w:cs="Times New Roman"/>
          <w:sz w:val="24"/>
          <w:szCs w:val="24"/>
        </w:rPr>
        <w:t xml:space="preserve">яса дикого кабана. По данному факту был составлен административный протокол о наложении взыскания в виде штрафа в сумме 3 000 сом и определен материальный ущерб в размере 50 000 сом. Ответчик </w:t>
      </w:r>
      <w:proofErr w:type="spellStart"/>
      <w:r w:rsidRPr="00E97CC6">
        <w:rPr>
          <w:rFonts w:ascii="Times New Roman" w:hAnsi="Times New Roman" w:cs="Times New Roman"/>
          <w:sz w:val="24"/>
          <w:szCs w:val="24"/>
        </w:rPr>
        <w:t>Жанибеков</w:t>
      </w:r>
      <w:proofErr w:type="spellEnd"/>
      <w:r w:rsidRPr="00E97CC6">
        <w:rPr>
          <w:rFonts w:ascii="Times New Roman" w:hAnsi="Times New Roman" w:cs="Times New Roman"/>
          <w:sz w:val="24"/>
          <w:szCs w:val="24"/>
        </w:rPr>
        <w:t xml:space="preserve"> К.Ж. выплатил штраф и 10 000 сом ущерба, остальные 40 000 сом до настоящего времени ответчиком не уплачены.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Аксыйского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от 19 марта 2021 года иск Сарпы-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биосферного заповедника удовлетворен.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К.Ж. взысканы в пользу Сары-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биосферного заповедника 15 000 сом, государственная пошлина в размере 54 сома в доход государства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решение сторонами не было обжаловано, однако при изучении решения были выявлены нарушения норм материального права при рассмотрении судьей данного иска.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в мотивировочной части решения, обосновывая законность взыскания с ответчика причиненного его действиями материального ущерба, сослался на статью 299 ГК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согласно которой обязательства должны исполняться  надлежащим образом и в установленный срок в соответствии с условиями договора и требованиями законодательства.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Данная ссылка на норму статьи 299 ГК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необоснованной, так как между истцом и ответчиком отсутствуют отношения, связанные с исполнением обязательства. Ответчиком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 в результате совершения противоправных действий, регулируемых Кодексом о нарушениях, государству в лице Сары-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биосферного заповедника был причинен материальный ущерб в размере 40 000 сом, который не был возмещен ответчиком. Таким образом, никаких гражданско-правовых отношений по исполнению обязательств между истцом и ответчиком не существует.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также в решении указал статью 727 ГК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регулирующую порядок исполнения заемщиком обязанности возвратить сумму займа. Указанная статья также не подходит для законного разрешения иска о возмещении ущерба, причиненного незаконными действиями ответчика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принимая решение о взыскании материального ущерба, удовлетворил иск в части, взыскав с ответчика только 15 000 сом, ссылаясь на то, что у ответчика имеются дети</w:t>
      </w:r>
      <w:r w:rsidR="00E97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материальное положение семьи ответчика не позволит ему выплатить всю сумму ущерба. Однако, удовлетворяя исковые требования частично, суд не применил ни одной нормы материального права, обосновывающей взыскание материального ущерба в части.</w:t>
      </w:r>
    </w:p>
    <w:p w:rsidR="00DB22B6" w:rsidRDefault="004D0EFB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E97CC6">
        <w:rPr>
          <w:rFonts w:ascii="Times New Roman" w:hAnsi="Times New Roman" w:cs="Times New Roman"/>
          <w:b/>
          <w:sz w:val="24"/>
          <w:szCs w:val="24"/>
        </w:rPr>
        <w:t>ГД-579/1806</w:t>
      </w:r>
      <w:r>
        <w:rPr>
          <w:rFonts w:ascii="Times New Roman" w:hAnsi="Times New Roman" w:cs="Times New Roman"/>
          <w:sz w:val="24"/>
          <w:szCs w:val="24"/>
        </w:rPr>
        <w:t xml:space="preserve">. Прокурор города Ош обратился в суд с иском к мэрии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управлению по регистрации прав на недвижимое имущество, ОАО «Ош-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М.Ы.,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Жолдошовой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о признании договоров куп</w:t>
      </w:r>
      <w:r w:rsidR="00E97CC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-продажи недействительными, указывая</w:t>
      </w:r>
      <w:r w:rsidR="00282DFA">
        <w:rPr>
          <w:rFonts w:ascii="Times New Roman" w:hAnsi="Times New Roman" w:cs="Times New Roman"/>
          <w:sz w:val="24"/>
          <w:szCs w:val="24"/>
        </w:rPr>
        <w:t xml:space="preserve">, что </w:t>
      </w:r>
      <w:r w:rsidR="00DB22B6">
        <w:rPr>
          <w:rFonts w:ascii="Times New Roman" w:hAnsi="Times New Roman" w:cs="Times New Roman"/>
          <w:sz w:val="24"/>
          <w:szCs w:val="24"/>
        </w:rPr>
        <w:t>в результате проведенной прокуратурой проверки были выявлены строения, незаконно возведенные на берегу реки «Ак-</w:t>
      </w:r>
      <w:proofErr w:type="spellStart"/>
      <w:r w:rsidR="00DB22B6">
        <w:rPr>
          <w:rFonts w:ascii="Times New Roman" w:hAnsi="Times New Roman" w:cs="Times New Roman"/>
          <w:sz w:val="24"/>
          <w:szCs w:val="24"/>
        </w:rPr>
        <w:t>Буура</w:t>
      </w:r>
      <w:proofErr w:type="spellEnd"/>
      <w:r w:rsidR="00DB22B6">
        <w:rPr>
          <w:rFonts w:ascii="Times New Roman" w:hAnsi="Times New Roman" w:cs="Times New Roman"/>
          <w:sz w:val="24"/>
          <w:szCs w:val="24"/>
        </w:rPr>
        <w:t>», которые впосле</w:t>
      </w:r>
      <w:r w:rsidR="00E97CC6">
        <w:rPr>
          <w:rFonts w:ascii="Times New Roman" w:hAnsi="Times New Roman" w:cs="Times New Roman"/>
          <w:sz w:val="24"/>
          <w:szCs w:val="24"/>
        </w:rPr>
        <w:t>д</w:t>
      </w:r>
      <w:r w:rsidR="00DB22B6">
        <w:rPr>
          <w:rFonts w:ascii="Times New Roman" w:hAnsi="Times New Roman" w:cs="Times New Roman"/>
          <w:sz w:val="24"/>
          <w:szCs w:val="24"/>
        </w:rPr>
        <w:t>ствии были неоднократно перепроданы.</w:t>
      </w:r>
      <w:r w:rsidR="00E97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CC6">
        <w:rPr>
          <w:rFonts w:ascii="Times New Roman" w:hAnsi="Times New Roman" w:cs="Times New Roman"/>
          <w:sz w:val="24"/>
          <w:szCs w:val="24"/>
        </w:rPr>
        <w:t>Данные строения возведены в нарушении требований Земельного и Водного кодексов КР.</w:t>
      </w:r>
      <w:proofErr w:type="gramEnd"/>
    </w:p>
    <w:p w:rsidR="004D0EFB" w:rsidRDefault="00DB22B6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от 13 июля 2018 года исковые требования были удовлетворены, договора о передаче в собственность, договора о купле-продаже были признаны недействительными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А.А.).</w:t>
      </w:r>
      <w:r w:rsidR="004D0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2B6" w:rsidRDefault="00DB22B6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является незаконным и необоснованным. </w:t>
      </w:r>
      <w:r w:rsidR="000F0DA0">
        <w:rPr>
          <w:rFonts w:ascii="Times New Roman" w:hAnsi="Times New Roman" w:cs="Times New Roman"/>
          <w:sz w:val="24"/>
          <w:szCs w:val="24"/>
        </w:rPr>
        <w:t>Из материалов дела следует, что нежилой домик в зоне отдыха на берегу реки «Ак-</w:t>
      </w:r>
      <w:proofErr w:type="spellStart"/>
      <w:r w:rsidR="000F0DA0">
        <w:rPr>
          <w:rFonts w:ascii="Times New Roman" w:hAnsi="Times New Roman" w:cs="Times New Roman"/>
          <w:sz w:val="24"/>
          <w:szCs w:val="24"/>
        </w:rPr>
        <w:t>Буура</w:t>
      </w:r>
      <w:proofErr w:type="spellEnd"/>
      <w:r w:rsidR="000F0DA0">
        <w:rPr>
          <w:rFonts w:ascii="Times New Roman" w:hAnsi="Times New Roman" w:cs="Times New Roman"/>
          <w:sz w:val="24"/>
          <w:szCs w:val="24"/>
        </w:rPr>
        <w:t>» принадлежал ОАО «Ош-</w:t>
      </w:r>
      <w:proofErr w:type="spellStart"/>
      <w:r w:rsidR="000F0DA0">
        <w:rPr>
          <w:rFonts w:ascii="Times New Roman" w:hAnsi="Times New Roman" w:cs="Times New Roman"/>
          <w:sz w:val="24"/>
          <w:szCs w:val="24"/>
        </w:rPr>
        <w:t>Ж</w:t>
      </w:r>
      <w:r w:rsidR="00E97CC6">
        <w:rPr>
          <w:rFonts w:ascii="Times New Roman" w:hAnsi="Times New Roman" w:cs="Times New Roman"/>
          <w:sz w:val="24"/>
          <w:szCs w:val="24"/>
        </w:rPr>
        <w:t>и</w:t>
      </w:r>
      <w:r w:rsidR="000F0DA0">
        <w:rPr>
          <w:rFonts w:ascii="Times New Roman" w:hAnsi="Times New Roman" w:cs="Times New Roman"/>
          <w:sz w:val="24"/>
          <w:szCs w:val="24"/>
        </w:rPr>
        <w:t>бек</w:t>
      </w:r>
      <w:proofErr w:type="spellEnd"/>
      <w:r w:rsidR="000F0DA0">
        <w:rPr>
          <w:rFonts w:ascii="Times New Roman" w:hAnsi="Times New Roman" w:cs="Times New Roman"/>
          <w:sz w:val="24"/>
          <w:szCs w:val="24"/>
        </w:rPr>
        <w:t>» на праве собственности согласно свидетельств</w:t>
      </w:r>
      <w:r w:rsidR="00E97CC6">
        <w:rPr>
          <w:rFonts w:ascii="Times New Roman" w:hAnsi="Times New Roman" w:cs="Times New Roman"/>
          <w:sz w:val="24"/>
          <w:szCs w:val="24"/>
        </w:rPr>
        <w:t>у</w:t>
      </w:r>
      <w:r w:rsidR="000F0DA0">
        <w:rPr>
          <w:rFonts w:ascii="Times New Roman" w:hAnsi="Times New Roman" w:cs="Times New Roman"/>
          <w:sz w:val="24"/>
          <w:szCs w:val="24"/>
        </w:rPr>
        <w:t xml:space="preserve"> о праве собственности от 28 мая 1998года.</w:t>
      </w:r>
    </w:p>
    <w:p w:rsidR="000F0DA0" w:rsidRDefault="000F0DA0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2008 года указанный нежилой домик по договору купли-продажи был передан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М.Ы., которая </w:t>
      </w:r>
      <w:r w:rsidR="006F62B8">
        <w:rPr>
          <w:rFonts w:ascii="Times New Roman" w:hAnsi="Times New Roman" w:cs="Times New Roman"/>
          <w:sz w:val="24"/>
          <w:szCs w:val="24"/>
        </w:rPr>
        <w:t xml:space="preserve">12 июля 2016 года продала его </w:t>
      </w:r>
      <w:proofErr w:type="spellStart"/>
      <w:r w:rsidR="006F62B8">
        <w:rPr>
          <w:rFonts w:ascii="Times New Roman" w:hAnsi="Times New Roman" w:cs="Times New Roman"/>
          <w:sz w:val="24"/>
          <w:szCs w:val="24"/>
        </w:rPr>
        <w:t>Жолдошовой</w:t>
      </w:r>
      <w:proofErr w:type="spellEnd"/>
      <w:r w:rsidR="006F62B8">
        <w:rPr>
          <w:rFonts w:ascii="Times New Roman" w:hAnsi="Times New Roman" w:cs="Times New Roman"/>
          <w:sz w:val="24"/>
          <w:szCs w:val="24"/>
        </w:rPr>
        <w:t xml:space="preserve"> З.А., о чем был заключен договор-купли-продажи. </w:t>
      </w:r>
      <w:proofErr w:type="spellStart"/>
      <w:r w:rsidR="006F62B8">
        <w:rPr>
          <w:rFonts w:ascii="Times New Roman" w:hAnsi="Times New Roman" w:cs="Times New Roman"/>
          <w:sz w:val="24"/>
          <w:szCs w:val="24"/>
        </w:rPr>
        <w:t>Жолдошова</w:t>
      </w:r>
      <w:proofErr w:type="spellEnd"/>
      <w:r w:rsidR="006F62B8">
        <w:rPr>
          <w:rFonts w:ascii="Times New Roman" w:hAnsi="Times New Roman" w:cs="Times New Roman"/>
          <w:sz w:val="24"/>
          <w:szCs w:val="24"/>
        </w:rPr>
        <w:t xml:space="preserve"> З.А. 10 марта 2017 года продала нежилое строение </w:t>
      </w:r>
      <w:proofErr w:type="spellStart"/>
      <w:r w:rsidR="006F62B8">
        <w:rPr>
          <w:rFonts w:ascii="Times New Roman" w:hAnsi="Times New Roman" w:cs="Times New Roman"/>
          <w:sz w:val="24"/>
          <w:szCs w:val="24"/>
        </w:rPr>
        <w:t>Нурланбек</w:t>
      </w:r>
      <w:proofErr w:type="spellEnd"/>
      <w:r w:rsidR="006F6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B8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="006F62B8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F62B8" w:rsidRDefault="006F62B8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суда является преждевременным, так как в материалах дела отсутствует судебный акт о признании </w:t>
      </w:r>
      <w:r w:rsidR="00E97CC6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>
        <w:rPr>
          <w:rFonts w:ascii="Times New Roman" w:hAnsi="Times New Roman" w:cs="Times New Roman"/>
          <w:sz w:val="24"/>
          <w:szCs w:val="24"/>
        </w:rPr>
        <w:t>свидетельства о праве собственности от 28 мая 1998 года, по которому домик был передан в собственность ОАО «Ош-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97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Суд был не вправе признавать </w:t>
      </w:r>
      <w:r w:rsidR="00E97CC6">
        <w:rPr>
          <w:rFonts w:ascii="Times New Roman" w:hAnsi="Times New Roman" w:cs="Times New Roman"/>
          <w:sz w:val="24"/>
          <w:szCs w:val="24"/>
        </w:rPr>
        <w:t xml:space="preserve">последующие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E97C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недействительными, так как первоначальный договор о передачи строения в собственность ОАО «Ош-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остается действительным и законным.</w:t>
      </w:r>
    </w:p>
    <w:p w:rsidR="004937FE" w:rsidRDefault="00103569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Следующий пример показывает, что суд при рассмотрении гражданского дела разобрался в существе заявленных требований и вынес законное и обоснованное решение.</w:t>
      </w:r>
    </w:p>
    <w:p w:rsidR="00103569" w:rsidRP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569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E97CC6">
        <w:rPr>
          <w:rFonts w:ascii="Times New Roman" w:hAnsi="Times New Roman" w:cs="Times New Roman"/>
          <w:b/>
          <w:sz w:val="24"/>
          <w:szCs w:val="24"/>
        </w:rPr>
        <w:t>Дело №ГД-1392/17Д3</w:t>
      </w:r>
      <w:r w:rsidRPr="00103569">
        <w:rPr>
          <w:rFonts w:ascii="Times New Roman" w:hAnsi="Times New Roman" w:cs="Times New Roman"/>
          <w:sz w:val="24"/>
          <w:szCs w:val="24"/>
        </w:rPr>
        <w:t xml:space="preserve">. Межрегиональное управление Государственной инспекции по экологической и технической безопасности при ПКР по городу </w:t>
      </w:r>
      <w:proofErr w:type="spellStart"/>
      <w:r w:rsidRPr="00103569">
        <w:rPr>
          <w:rFonts w:ascii="Times New Roman" w:hAnsi="Times New Roman" w:cs="Times New Roman"/>
          <w:sz w:val="24"/>
          <w:szCs w:val="24"/>
        </w:rPr>
        <w:t>Майлуу-</w:t>
      </w:r>
      <w:r w:rsidRPr="00103569">
        <w:rPr>
          <w:rFonts w:ascii="Times New Roman" w:hAnsi="Times New Roman" w:cs="Times New Roman"/>
          <w:sz w:val="24"/>
          <w:szCs w:val="24"/>
        </w:rPr>
        <w:lastRenderedPageBreak/>
        <w:t>Суу</w:t>
      </w:r>
      <w:proofErr w:type="spellEnd"/>
      <w:r w:rsidRPr="00103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569">
        <w:rPr>
          <w:rFonts w:ascii="Times New Roman" w:hAnsi="Times New Roman" w:cs="Times New Roman"/>
          <w:sz w:val="24"/>
          <w:szCs w:val="24"/>
        </w:rPr>
        <w:t>Ноокенскому</w:t>
      </w:r>
      <w:proofErr w:type="spellEnd"/>
      <w:r w:rsidRPr="00103569">
        <w:rPr>
          <w:rFonts w:ascii="Times New Roman" w:hAnsi="Times New Roman" w:cs="Times New Roman"/>
          <w:sz w:val="24"/>
          <w:szCs w:val="24"/>
        </w:rPr>
        <w:t xml:space="preserve"> и Базар-</w:t>
      </w:r>
      <w:proofErr w:type="spellStart"/>
      <w:r w:rsidRPr="00103569">
        <w:rPr>
          <w:rFonts w:ascii="Times New Roman" w:hAnsi="Times New Roman" w:cs="Times New Roman"/>
          <w:sz w:val="24"/>
          <w:szCs w:val="24"/>
        </w:rPr>
        <w:t>Коргонскому</w:t>
      </w:r>
      <w:proofErr w:type="spellEnd"/>
      <w:r w:rsidRPr="00103569">
        <w:rPr>
          <w:rFonts w:ascii="Times New Roman" w:hAnsi="Times New Roman" w:cs="Times New Roman"/>
          <w:sz w:val="24"/>
          <w:szCs w:val="24"/>
        </w:rPr>
        <w:t xml:space="preserve"> районам обратилось в суд с иском о взыскании с </w:t>
      </w:r>
      <w:proofErr w:type="spellStart"/>
      <w:r w:rsidRPr="00103569">
        <w:rPr>
          <w:rFonts w:ascii="Times New Roman" w:hAnsi="Times New Roman" w:cs="Times New Roman"/>
          <w:sz w:val="24"/>
          <w:szCs w:val="24"/>
        </w:rPr>
        <w:t>Турдукулова</w:t>
      </w:r>
      <w:proofErr w:type="spellEnd"/>
      <w:r w:rsidRPr="00103569">
        <w:rPr>
          <w:rFonts w:ascii="Times New Roman" w:hAnsi="Times New Roman" w:cs="Times New Roman"/>
          <w:sz w:val="24"/>
          <w:szCs w:val="24"/>
        </w:rPr>
        <w:t xml:space="preserve"> Б. суммы материального ущерба в размере 60 488 сом. В обосновании иска указано, что 13 мая 2017 года при проведении проверки Кара-</w:t>
      </w:r>
      <w:proofErr w:type="spellStart"/>
      <w:r w:rsidRPr="00103569">
        <w:rPr>
          <w:rFonts w:ascii="Times New Roman" w:hAnsi="Times New Roman" w:cs="Times New Roman"/>
          <w:sz w:val="24"/>
          <w:szCs w:val="24"/>
        </w:rPr>
        <w:t>Ункурской</w:t>
      </w:r>
      <w:proofErr w:type="spellEnd"/>
      <w:r w:rsidRPr="00103569">
        <w:rPr>
          <w:rFonts w:ascii="Times New Roman" w:hAnsi="Times New Roman" w:cs="Times New Roman"/>
          <w:sz w:val="24"/>
          <w:szCs w:val="24"/>
        </w:rPr>
        <w:t xml:space="preserve"> водной платины были выявлены срубленные деревья. На месте был составлен протокол об административном правонарушении и определен материальный ущерб, причиненный государству.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 Базар-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от 25 октября 2017 года в удовлетворении иска Межрегионального управления Государственной инспекции по экологической и технической безопасности при ПКР по городу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Майлуу-Суу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Ноокенскому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Базар-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Коргонскому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было отказано, по тому основанию, что истцом не был представлено постановление о наложении административного взыскания на ответчика, тем самым противоправные действия ответчика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Турдукулова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не были подтверждены административным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актом соответствующего государственного органа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Нармырзаев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М.А.).</w:t>
      </w:r>
    </w:p>
    <w:p w:rsidR="00103569" w:rsidRDefault="00103569" w:rsidP="001035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является законным и обоснованным. При этом следует отметить, что суд не выяснил вопрос относительно процессуальной правоспособности истца участвовать в суде в качестве стороны по делу. В материалах дела отсутствует Положение о межрегиональном управлении Государственной инспекции по экологической и технической безопасности при ПКР по городу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Майлуу-Суу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Ноокенскому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Базар-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Коргонскому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районам, из которого можно было бы установить правовой статус истца, его правомочие на подачу иска в суд.</w:t>
      </w:r>
    </w:p>
    <w:p w:rsidR="00103569" w:rsidRDefault="00103569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08E" w:rsidRPr="00F44159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F44159">
        <w:rPr>
          <w:b/>
          <w:i/>
          <w:color w:val="000000"/>
        </w:rPr>
        <w:t>Выводы: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</w:rPr>
      </w:pPr>
    </w:p>
    <w:p w:rsidR="00EB408E" w:rsidRDefault="00EB408E" w:rsidP="00EB408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ab/>
      </w:r>
      <w:proofErr w:type="gramStart"/>
      <w:r w:rsidRPr="00EB408E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показало, что судами при разрешении споров </w:t>
      </w:r>
      <w:r w:rsidRPr="00EB408E">
        <w:rPr>
          <w:rFonts w:ascii="Times New Roman" w:hAnsi="Times New Roman" w:cs="Times New Roman"/>
          <w:sz w:val="24"/>
          <w:szCs w:val="24"/>
        </w:rPr>
        <w:t>связанных с охраной окружающей среды, (нарушения в сфере природоохранного законодательства</w:t>
      </w:r>
      <w:r w:rsidR="00F40022">
        <w:rPr>
          <w:rFonts w:ascii="Times New Roman" w:hAnsi="Times New Roman" w:cs="Times New Roman"/>
          <w:sz w:val="24"/>
          <w:szCs w:val="24"/>
        </w:rPr>
        <w:t>,</w:t>
      </w:r>
      <w:r>
        <w:rPr>
          <w:color w:val="000000"/>
        </w:rPr>
        <w:t xml:space="preserve"> </w:t>
      </w:r>
      <w:r w:rsidRPr="00EB408E">
        <w:rPr>
          <w:rFonts w:ascii="Times New Roman" w:hAnsi="Times New Roman" w:cs="Times New Roman"/>
          <w:color w:val="000000"/>
        </w:rPr>
        <w:t>допускаются нарушения материального и процессуального законодательств</w:t>
      </w:r>
      <w:r w:rsidR="002F003B">
        <w:rPr>
          <w:rFonts w:ascii="Times New Roman" w:hAnsi="Times New Roman" w:cs="Times New Roman"/>
          <w:color w:val="000000"/>
        </w:rPr>
        <w:t>.</w:t>
      </w:r>
      <w:proofErr w:type="gramEnd"/>
    </w:p>
    <w:p w:rsidR="00F40022" w:rsidRPr="00B82606" w:rsidRDefault="00F40022" w:rsidP="00EB4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6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Суды, принимая заявления, не обращают внимания на обстоятельства, связанные с определением круга лиц, обладающих правом </w:t>
      </w:r>
      <w:r w:rsidR="00956AB8" w:rsidRPr="00B8260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82606">
        <w:rPr>
          <w:rFonts w:ascii="Times New Roman" w:hAnsi="Times New Roman" w:cs="Times New Roman"/>
          <w:color w:val="000000"/>
          <w:sz w:val="24"/>
          <w:szCs w:val="24"/>
        </w:rPr>
        <w:t>обращени</w:t>
      </w:r>
      <w:r w:rsidR="00956AB8" w:rsidRPr="00B826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2606">
        <w:rPr>
          <w:rFonts w:ascii="Times New Roman" w:hAnsi="Times New Roman" w:cs="Times New Roman"/>
          <w:color w:val="000000"/>
          <w:sz w:val="24"/>
          <w:szCs w:val="24"/>
        </w:rPr>
        <w:t xml:space="preserve"> в суд с иском</w:t>
      </w:r>
      <w:r w:rsidR="002F00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03B" w:rsidRDefault="00F40022" w:rsidP="002F003B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</w:rPr>
      </w:pPr>
      <w:r w:rsidRPr="00B82606">
        <w:rPr>
          <w:color w:val="000000"/>
        </w:rPr>
        <w:tab/>
      </w:r>
      <w:r w:rsidR="002F003B">
        <w:rPr>
          <w:color w:val="000000"/>
        </w:rPr>
        <w:t xml:space="preserve">Суды при рассмотрении споров, где сторонами являются юридические лица, не проверяют их правовое положение, не всегда истребуют свидетельства о государственной регистрации, нормативные акты (устав, положения), регламентирующие права и обязанности юридического лица, их должностных лиц. </w:t>
      </w:r>
    </w:p>
    <w:p w:rsidR="00F40022" w:rsidRPr="00B82606" w:rsidRDefault="00F40022" w:rsidP="00EB4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6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AB8" w:rsidRPr="00B82606">
        <w:rPr>
          <w:rFonts w:ascii="Times New Roman" w:hAnsi="Times New Roman" w:cs="Times New Roman"/>
          <w:color w:val="000000"/>
          <w:sz w:val="24"/>
          <w:szCs w:val="24"/>
        </w:rPr>
        <w:t>Суды при принятии исковых заявлений по спорам, связанным с охраной окружающей среды, не принимают во внимание требований норм процессуального законодательства и других сопутствующих нормативных правовых актов, регулирующих вопросы уплаты и освобождения от уплаты государственной пошлины.</w:t>
      </w:r>
    </w:p>
    <w:p w:rsidR="00B82606" w:rsidRDefault="00B82606" w:rsidP="00EB4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60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Суды, при рассмотрении гражданских и экономических дел по указанной категории, не принимают во внимание и используют при разрешении исковых требований нормы, содержащиеся в кодексах, регулирующих правоотношения по каждому соответствующему объекту окружающей среды.</w:t>
      </w:r>
    </w:p>
    <w:p w:rsidR="00EB408E" w:rsidRDefault="00EB408E" w:rsidP="00282E29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Суды</w:t>
      </w:r>
      <w:r w:rsidR="004644FA">
        <w:rPr>
          <w:color w:val="000000"/>
        </w:rPr>
        <w:t xml:space="preserve"> при разрешении исковых требований не </w:t>
      </w:r>
      <w:r w:rsidR="001C7254">
        <w:rPr>
          <w:color w:val="000000"/>
        </w:rPr>
        <w:t>принимают меры для обеспечения всестороннего и полного выяснения всех обстоятельств по делу, а выносят решения только лишь на основании представленных в деле документов. Судам след</w:t>
      </w:r>
      <w:r w:rsidR="002F003B">
        <w:rPr>
          <w:color w:val="000000"/>
        </w:rPr>
        <w:t>ует</w:t>
      </w:r>
      <w:r w:rsidR="001C7254">
        <w:rPr>
          <w:color w:val="000000"/>
        </w:rPr>
        <w:t xml:space="preserve"> проверять достоверность составленных актов проверок и сопоставлять их с актом приема-передач</w:t>
      </w:r>
      <w:r w:rsidR="00FF0253">
        <w:rPr>
          <w:color w:val="000000"/>
        </w:rPr>
        <w:t>и</w:t>
      </w:r>
      <w:r w:rsidR="001C7254">
        <w:rPr>
          <w:color w:val="000000"/>
        </w:rPr>
        <w:t xml:space="preserve"> </w:t>
      </w:r>
      <w:r w:rsidR="001C7254">
        <w:rPr>
          <w:color w:val="000000"/>
        </w:rPr>
        <w:lastRenderedPageBreak/>
        <w:t>материальных ценностей</w:t>
      </w:r>
      <w:r w:rsidR="00992898">
        <w:rPr>
          <w:color w:val="000000"/>
        </w:rPr>
        <w:t xml:space="preserve">. При возникновении вопросов относительно правильности установления </w:t>
      </w:r>
      <w:r w:rsidR="00F054D7">
        <w:rPr>
          <w:color w:val="000000"/>
        </w:rPr>
        <w:t xml:space="preserve">видов </w:t>
      </w:r>
      <w:r w:rsidR="00282E29">
        <w:rPr>
          <w:color w:val="000000"/>
        </w:rPr>
        <w:t xml:space="preserve">растений, </w:t>
      </w:r>
      <w:r w:rsidR="00992898">
        <w:rPr>
          <w:color w:val="000000"/>
        </w:rPr>
        <w:t>деревьев</w:t>
      </w:r>
      <w:r w:rsidR="00F054D7">
        <w:rPr>
          <w:color w:val="000000"/>
        </w:rPr>
        <w:t xml:space="preserve"> или рыб</w:t>
      </w:r>
      <w:r w:rsidR="00992898">
        <w:rPr>
          <w:color w:val="000000"/>
        </w:rPr>
        <w:t xml:space="preserve">, </w:t>
      </w:r>
      <w:r w:rsidR="00282E29">
        <w:rPr>
          <w:color w:val="000000"/>
        </w:rPr>
        <w:t>а также достоверности произведенных расчетов размера причиненного ущерба, суды праве назначать соответствующие экспертизы.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</w:rPr>
      </w:pPr>
    </w:p>
    <w:p w:rsidR="00EB408E" w:rsidRPr="001E5D42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1E5D42">
        <w:rPr>
          <w:b/>
          <w:i/>
          <w:color w:val="000000"/>
        </w:rPr>
        <w:t>Рекомендации: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</w:rPr>
      </w:pPr>
    </w:p>
    <w:p w:rsidR="00EB408E" w:rsidRDefault="00EB408E" w:rsidP="00EB408E">
      <w:pPr>
        <w:pStyle w:val="a8"/>
        <w:numPr>
          <w:ilvl w:val="0"/>
          <w:numId w:val="8"/>
        </w:numPr>
        <w:shd w:val="clear" w:color="auto" w:fill="FBFBFB"/>
        <w:spacing w:before="0" w:beforeAutospacing="0" w:after="0" w:afterAutospacing="0" w:line="276" w:lineRule="auto"/>
        <w:ind w:left="0" w:firstLine="705"/>
        <w:jc w:val="both"/>
        <w:rPr>
          <w:color w:val="000000"/>
        </w:rPr>
      </w:pPr>
      <w:r>
        <w:rPr>
          <w:color w:val="000000"/>
        </w:rPr>
        <w:t>Судам при рассмотрении указанных споров следует требовать предоставления сторонами по делу свидетельства о государственной или учетной регистрации для определения правоспособности юридического лица, Уставы или Положения, регулирующие деятельность государственного органа</w:t>
      </w:r>
      <w:r w:rsidR="002C3209">
        <w:rPr>
          <w:color w:val="000000"/>
        </w:rPr>
        <w:t xml:space="preserve"> и их структурных подразделений в сфере охраны окружающей среды</w:t>
      </w:r>
      <w:r>
        <w:rPr>
          <w:color w:val="000000"/>
        </w:rPr>
        <w:t>;</w:t>
      </w:r>
    </w:p>
    <w:p w:rsidR="002C3209" w:rsidRDefault="00EB408E" w:rsidP="00EB408E">
      <w:pPr>
        <w:pStyle w:val="a8"/>
        <w:numPr>
          <w:ilvl w:val="0"/>
          <w:numId w:val="8"/>
        </w:numPr>
        <w:shd w:val="clear" w:color="auto" w:fill="FBFBFB"/>
        <w:spacing w:before="0" w:beforeAutospacing="0" w:after="0" w:afterAutospacing="0" w:line="276" w:lineRule="auto"/>
        <w:ind w:left="0" w:firstLine="705"/>
        <w:jc w:val="both"/>
        <w:rPr>
          <w:color w:val="000000"/>
        </w:rPr>
      </w:pPr>
      <w:r w:rsidRPr="002C3209">
        <w:rPr>
          <w:color w:val="000000"/>
        </w:rPr>
        <w:t>Судам необходимо по каждому делу проверять полномочие лица, подписавшего исковое заявление, и полномочие должностного лица, возглавляющего государственный</w:t>
      </w:r>
      <w:r w:rsidR="002C3209">
        <w:rPr>
          <w:color w:val="000000"/>
        </w:rPr>
        <w:t xml:space="preserve"> орган;</w:t>
      </w:r>
    </w:p>
    <w:p w:rsidR="003F31FC" w:rsidRDefault="00EB408E" w:rsidP="00EB408E">
      <w:pPr>
        <w:pStyle w:val="a8"/>
        <w:numPr>
          <w:ilvl w:val="0"/>
          <w:numId w:val="8"/>
        </w:numPr>
        <w:shd w:val="clear" w:color="auto" w:fill="FBFBFB"/>
        <w:spacing w:before="0" w:beforeAutospacing="0" w:after="0" w:afterAutospacing="0" w:line="276" w:lineRule="auto"/>
        <w:ind w:left="0" w:firstLine="705"/>
        <w:jc w:val="both"/>
        <w:rPr>
          <w:color w:val="000000"/>
        </w:rPr>
      </w:pPr>
      <w:r w:rsidRPr="002C3209">
        <w:rPr>
          <w:color w:val="000000"/>
        </w:rPr>
        <w:t xml:space="preserve">Судам при </w:t>
      </w:r>
      <w:r w:rsidR="003F31FC">
        <w:rPr>
          <w:color w:val="000000"/>
        </w:rPr>
        <w:t>принятии исковых заявлений природоохранительных органов о возмещении ущерба следует принять во внимание, что по данным искам досудебного порядка их разрешения законодательством не установлено и отказ в возбуждении гражданского дела по данному основанию</w:t>
      </w:r>
      <w:r w:rsidR="002F003B">
        <w:rPr>
          <w:color w:val="000000"/>
        </w:rPr>
        <w:t xml:space="preserve"> или</w:t>
      </w:r>
      <w:r w:rsidR="003F31FC">
        <w:rPr>
          <w:color w:val="000000"/>
        </w:rPr>
        <w:t xml:space="preserve"> по другим основаниям, не предусмотренным законом, не допускается</w:t>
      </w:r>
      <w:r w:rsidR="00524D8E">
        <w:rPr>
          <w:color w:val="000000"/>
        </w:rPr>
        <w:t>;</w:t>
      </w:r>
    </w:p>
    <w:p w:rsidR="00EB408E" w:rsidRPr="002C3209" w:rsidRDefault="003F31FC" w:rsidP="00EB408E">
      <w:pPr>
        <w:pStyle w:val="a8"/>
        <w:numPr>
          <w:ilvl w:val="0"/>
          <w:numId w:val="8"/>
        </w:numPr>
        <w:shd w:val="clear" w:color="auto" w:fill="FBFBFB"/>
        <w:spacing w:before="0" w:beforeAutospacing="0" w:after="0" w:afterAutospacing="0" w:line="276" w:lineRule="auto"/>
        <w:ind w:left="0" w:firstLine="705"/>
        <w:jc w:val="both"/>
        <w:rPr>
          <w:color w:val="000000"/>
        </w:rPr>
      </w:pPr>
      <w:r>
        <w:rPr>
          <w:color w:val="000000"/>
        </w:rPr>
        <w:t>Судам следует помнить, что рассмотрение искового заявления государственного органа в сфере охраны окружающей среды о взыскании материального ущерба, причиненного нарушителем природоохранного законодательства возможно лишь при наличи</w:t>
      </w:r>
      <w:r w:rsidR="00524D8E">
        <w:rPr>
          <w:color w:val="000000"/>
        </w:rPr>
        <w:t>и</w:t>
      </w:r>
      <w:r>
        <w:rPr>
          <w:color w:val="000000"/>
        </w:rPr>
        <w:t xml:space="preserve"> </w:t>
      </w:r>
      <w:r w:rsidR="00524D8E">
        <w:rPr>
          <w:color w:val="000000"/>
        </w:rPr>
        <w:t>постановления</w:t>
      </w:r>
      <w:r>
        <w:rPr>
          <w:color w:val="000000"/>
        </w:rPr>
        <w:t xml:space="preserve"> административного органа или должностного лица о наложении </w:t>
      </w:r>
      <w:r w:rsidR="00FF0253">
        <w:rPr>
          <w:color w:val="000000"/>
        </w:rPr>
        <w:t xml:space="preserve">на ответчика </w:t>
      </w:r>
      <w:r>
        <w:rPr>
          <w:color w:val="000000"/>
        </w:rPr>
        <w:t>административного взыскания в виде штрафа. Указанный документ будет являться доказательством вины ответчика</w:t>
      </w:r>
      <w:r w:rsidR="00524D8E">
        <w:rPr>
          <w:color w:val="000000"/>
        </w:rPr>
        <w:t>;</w:t>
      </w:r>
    </w:p>
    <w:p w:rsidR="00524D8E" w:rsidRPr="00524D8E" w:rsidRDefault="00EB408E" w:rsidP="00EB408E">
      <w:pPr>
        <w:pStyle w:val="a7"/>
        <w:numPr>
          <w:ilvl w:val="0"/>
          <w:numId w:val="8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B6242">
        <w:rPr>
          <w:rFonts w:ascii="Times New Roman" w:hAnsi="Times New Roman" w:cs="Times New Roman"/>
          <w:color w:val="000000"/>
          <w:sz w:val="24"/>
          <w:szCs w:val="24"/>
        </w:rPr>
        <w:t xml:space="preserve">Судам при рассмотрении </w:t>
      </w:r>
      <w:r w:rsidR="00524D8E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3B6242">
        <w:rPr>
          <w:rFonts w:ascii="Times New Roman" w:hAnsi="Times New Roman" w:cs="Times New Roman"/>
          <w:color w:val="000000"/>
          <w:sz w:val="24"/>
          <w:szCs w:val="24"/>
        </w:rPr>
        <w:t xml:space="preserve">споров </w:t>
      </w:r>
      <w:r w:rsidR="00524D8E">
        <w:rPr>
          <w:rFonts w:ascii="Times New Roman" w:hAnsi="Times New Roman" w:cs="Times New Roman"/>
          <w:color w:val="000000"/>
          <w:sz w:val="24"/>
          <w:szCs w:val="24"/>
        </w:rPr>
        <w:t xml:space="preserve">надлежит полно и всесторонне исследовать все обстоятельства по делу. </w:t>
      </w:r>
    </w:p>
    <w:p w:rsidR="00524D8E" w:rsidRPr="00524D8E" w:rsidRDefault="00524D8E" w:rsidP="00EB408E">
      <w:pPr>
        <w:pStyle w:val="a7"/>
        <w:numPr>
          <w:ilvl w:val="0"/>
          <w:numId w:val="8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правильного разрешения вопросов, требующих специальных познаний, судам в необходимых случаях следует привлекать к участию в рассмотрении дел</w:t>
      </w:r>
      <w:r w:rsidR="00EB408E" w:rsidRPr="003B624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в качестве специалистов или экспертов: лесоводов, ботаников, охотоведов, зоологов и др.;</w:t>
      </w:r>
    </w:p>
    <w:p w:rsidR="00EB408E" w:rsidRPr="00524D8E" w:rsidRDefault="00524D8E" w:rsidP="00524D8E">
      <w:pPr>
        <w:pStyle w:val="a7"/>
        <w:numPr>
          <w:ilvl w:val="0"/>
          <w:numId w:val="8"/>
        </w:numPr>
        <w:shd w:val="clear" w:color="auto" w:fill="FBFBFB"/>
        <w:spacing w:after="0"/>
        <w:ind w:left="0" w:firstLine="705"/>
        <w:jc w:val="both"/>
        <w:rPr>
          <w:color w:val="000000"/>
        </w:rPr>
      </w:pPr>
      <w:r w:rsidRPr="00524D8E">
        <w:rPr>
          <w:rFonts w:ascii="Times New Roman" w:hAnsi="Times New Roman" w:cs="Times New Roman"/>
          <w:color w:val="000000"/>
          <w:sz w:val="24"/>
          <w:szCs w:val="24"/>
        </w:rPr>
        <w:t>При разрешении исков о возмещении ущерба, причиненного объектам природы, судам надлежит неуклонно соблюдать требования законодательства о полном возмещении ущерба, причиненного нарушением законодательства об охране природы.</w:t>
      </w:r>
      <w:r w:rsidR="00EB408E" w:rsidRPr="00524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ind w:left="705"/>
        <w:jc w:val="both"/>
        <w:rPr>
          <w:color w:val="000000"/>
        </w:rPr>
      </w:pP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B6242">
        <w:rPr>
          <w:i/>
          <w:color w:val="000000"/>
          <w:sz w:val="22"/>
          <w:szCs w:val="22"/>
        </w:rPr>
        <w:t>Обобщение подготовлено судебной коллеги</w:t>
      </w:r>
      <w:r>
        <w:rPr>
          <w:i/>
          <w:color w:val="000000"/>
          <w:sz w:val="22"/>
          <w:szCs w:val="22"/>
        </w:rPr>
        <w:t>е</w:t>
      </w:r>
      <w:r w:rsidRPr="003B6242">
        <w:rPr>
          <w:i/>
          <w:color w:val="000000"/>
          <w:sz w:val="22"/>
          <w:szCs w:val="22"/>
        </w:rPr>
        <w:t xml:space="preserve">й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B6242">
        <w:rPr>
          <w:i/>
          <w:color w:val="000000"/>
          <w:sz w:val="22"/>
          <w:szCs w:val="22"/>
        </w:rPr>
        <w:t xml:space="preserve">по гражданским и экономическим делам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B6242">
        <w:rPr>
          <w:i/>
          <w:color w:val="000000"/>
          <w:sz w:val="22"/>
          <w:szCs w:val="22"/>
        </w:rPr>
        <w:t xml:space="preserve">Верховного суда Кыргызской Республики и Отделом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B6242">
        <w:rPr>
          <w:i/>
          <w:color w:val="000000"/>
          <w:sz w:val="22"/>
          <w:szCs w:val="22"/>
        </w:rPr>
        <w:t xml:space="preserve">по обобщению судебной практики, анализу судебной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B6242">
        <w:rPr>
          <w:i/>
          <w:color w:val="000000"/>
          <w:sz w:val="22"/>
          <w:szCs w:val="22"/>
        </w:rPr>
        <w:t xml:space="preserve">статистики и обеспечению работы Пленума </w:t>
      </w:r>
    </w:p>
    <w:p w:rsidR="00EB408E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а</w:t>
      </w:r>
      <w:r w:rsidRPr="003B6242">
        <w:rPr>
          <w:i/>
          <w:color w:val="000000"/>
          <w:sz w:val="22"/>
          <w:szCs w:val="22"/>
        </w:rPr>
        <w:t>ппарата Верховного суда Кыргызской Республики</w:t>
      </w:r>
    </w:p>
    <w:p w:rsidR="00EB408E" w:rsidRPr="00560AB1" w:rsidRDefault="00EB408E" w:rsidP="00EB408E">
      <w:pPr>
        <w:pStyle w:val="a8"/>
        <w:shd w:val="clear" w:color="auto" w:fill="FBFBF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EB408E" w:rsidRPr="004937FE" w:rsidRDefault="00EB408E" w:rsidP="0049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B408E" w:rsidRPr="004937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DD" w:rsidRDefault="00A254DD" w:rsidP="005B7EAC">
      <w:pPr>
        <w:spacing w:after="0" w:line="240" w:lineRule="auto"/>
      </w:pPr>
      <w:r>
        <w:separator/>
      </w:r>
    </w:p>
  </w:endnote>
  <w:endnote w:type="continuationSeparator" w:id="0">
    <w:p w:rsidR="00A254DD" w:rsidRDefault="00A254DD" w:rsidP="005B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2613"/>
      <w:docPartObj>
        <w:docPartGallery w:val="Page Numbers (Bottom of Page)"/>
        <w:docPartUnique/>
      </w:docPartObj>
    </w:sdtPr>
    <w:sdtEndPr/>
    <w:sdtContent>
      <w:p w:rsidR="005B7EAC" w:rsidRDefault="005B7E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1F">
          <w:rPr>
            <w:noProof/>
          </w:rPr>
          <w:t>21</w:t>
        </w:r>
        <w:r>
          <w:fldChar w:fldCharType="end"/>
        </w:r>
      </w:p>
    </w:sdtContent>
  </w:sdt>
  <w:p w:rsidR="005B7EAC" w:rsidRDefault="005B7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DD" w:rsidRDefault="00A254DD" w:rsidP="005B7EAC">
      <w:pPr>
        <w:spacing w:after="0" w:line="240" w:lineRule="auto"/>
      </w:pPr>
      <w:r>
        <w:separator/>
      </w:r>
    </w:p>
  </w:footnote>
  <w:footnote w:type="continuationSeparator" w:id="0">
    <w:p w:rsidR="00A254DD" w:rsidRDefault="00A254DD" w:rsidP="005B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F30"/>
    <w:multiLevelType w:val="hybridMultilevel"/>
    <w:tmpl w:val="942E2CBC"/>
    <w:lvl w:ilvl="0" w:tplc="7AC092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30160C"/>
    <w:multiLevelType w:val="hybridMultilevel"/>
    <w:tmpl w:val="887C95EC"/>
    <w:lvl w:ilvl="0" w:tplc="FE4442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CA3C86"/>
    <w:multiLevelType w:val="hybridMultilevel"/>
    <w:tmpl w:val="9E70A966"/>
    <w:lvl w:ilvl="0" w:tplc="5B2899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950A47"/>
    <w:multiLevelType w:val="hybridMultilevel"/>
    <w:tmpl w:val="DDEA0BAE"/>
    <w:lvl w:ilvl="0" w:tplc="8F3A064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A21EB8"/>
    <w:multiLevelType w:val="hybridMultilevel"/>
    <w:tmpl w:val="46F484B8"/>
    <w:lvl w:ilvl="0" w:tplc="F09A0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F4440"/>
    <w:multiLevelType w:val="hybridMultilevel"/>
    <w:tmpl w:val="F01E7258"/>
    <w:lvl w:ilvl="0" w:tplc="22768F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03107B"/>
    <w:multiLevelType w:val="hybridMultilevel"/>
    <w:tmpl w:val="C7C2EA18"/>
    <w:lvl w:ilvl="0" w:tplc="2F925E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6C4BC9"/>
    <w:multiLevelType w:val="hybridMultilevel"/>
    <w:tmpl w:val="9CDE8E9E"/>
    <w:lvl w:ilvl="0" w:tplc="BE3C83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FE"/>
    <w:rsid w:val="00021B0A"/>
    <w:rsid w:val="000276E2"/>
    <w:rsid w:val="00034D10"/>
    <w:rsid w:val="00074305"/>
    <w:rsid w:val="000F0DA0"/>
    <w:rsid w:val="000F312A"/>
    <w:rsid w:val="00103569"/>
    <w:rsid w:val="00105695"/>
    <w:rsid w:val="001312D6"/>
    <w:rsid w:val="001B0357"/>
    <w:rsid w:val="001C39D3"/>
    <w:rsid w:val="001C7254"/>
    <w:rsid w:val="001E6508"/>
    <w:rsid w:val="00214489"/>
    <w:rsid w:val="00227530"/>
    <w:rsid w:val="00282DFA"/>
    <w:rsid w:val="00282E29"/>
    <w:rsid w:val="002C3209"/>
    <w:rsid w:val="002D7E95"/>
    <w:rsid w:val="002F003B"/>
    <w:rsid w:val="002F219D"/>
    <w:rsid w:val="00390D36"/>
    <w:rsid w:val="00396DAF"/>
    <w:rsid w:val="003B0A34"/>
    <w:rsid w:val="003D1FC9"/>
    <w:rsid w:val="003E08FE"/>
    <w:rsid w:val="003F31FC"/>
    <w:rsid w:val="004644FA"/>
    <w:rsid w:val="004937FE"/>
    <w:rsid w:val="00496B3F"/>
    <w:rsid w:val="004D0EFB"/>
    <w:rsid w:val="00524D8E"/>
    <w:rsid w:val="005314B0"/>
    <w:rsid w:val="00585605"/>
    <w:rsid w:val="005A0E53"/>
    <w:rsid w:val="005B7EAC"/>
    <w:rsid w:val="005C25EA"/>
    <w:rsid w:val="00696CDD"/>
    <w:rsid w:val="006A51E0"/>
    <w:rsid w:val="006B0BCC"/>
    <w:rsid w:val="006D429A"/>
    <w:rsid w:val="006F62B8"/>
    <w:rsid w:val="0071337B"/>
    <w:rsid w:val="007B41F3"/>
    <w:rsid w:val="00813EEE"/>
    <w:rsid w:val="00822B44"/>
    <w:rsid w:val="00850156"/>
    <w:rsid w:val="008C4923"/>
    <w:rsid w:val="008F15B9"/>
    <w:rsid w:val="008F7846"/>
    <w:rsid w:val="00956AB8"/>
    <w:rsid w:val="00992898"/>
    <w:rsid w:val="009C4764"/>
    <w:rsid w:val="00A254DD"/>
    <w:rsid w:val="00A32E06"/>
    <w:rsid w:val="00A56E7E"/>
    <w:rsid w:val="00A84C06"/>
    <w:rsid w:val="00AB5CDB"/>
    <w:rsid w:val="00AD2121"/>
    <w:rsid w:val="00B3762F"/>
    <w:rsid w:val="00B4302E"/>
    <w:rsid w:val="00B461A6"/>
    <w:rsid w:val="00B82606"/>
    <w:rsid w:val="00BA7970"/>
    <w:rsid w:val="00BD0516"/>
    <w:rsid w:val="00BD153F"/>
    <w:rsid w:val="00BD33AA"/>
    <w:rsid w:val="00BD4D65"/>
    <w:rsid w:val="00C05B86"/>
    <w:rsid w:val="00C11EAA"/>
    <w:rsid w:val="00C14D2B"/>
    <w:rsid w:val="00C15BCD"/>
    <w:rsid w:val="00C703B9"/>
    <w:rsid w:val="00C71029"/>
    <w:rsid w:val="00CB7776"/>
    <w:rsid w:val="00CC0BB6"/>
    <w:rsid w:val="00D24537"/>
    <w:rsid w:val="00DA4EA1"/>
    <w:rsid w:val="00DB22B6"/>
    <w:rsid w:val="00DE69BB"/>
    <w:rsid w:val="00DF021F"/>
    <w:rsid w:val="00E164AE"/>
    <w:rsid w:val="00E645A1"/>
    <w:rsid w:val="00E9214A"/>
    <w:rsid w:val="00E97CC6"/>
    <w:rsid w:val="00EB408E"/>
    <w:rsid w:val="00F054D7"/>
    <w:rsid w:val="00F3236B"/>
    <w:rsid w:val="00F40022"/>
    <w:rsid w:val="00F43CD2"/>
    <w:rsid w:val="00F929BB"/>
    <w:rsid w:val="00FD2D35"/>
    <w:rsid w:val="00FD41A1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EAC"/>
  </w:style>
  <w:style w:type="paragraph" w:styleId="a5">
    <w:name w:val="footer"/>
    <w:basedOn w:val="a"/>
    <w:link w:val="a6"/>
    <w:uiPriority w:val="99"/>
    <w:unhideWhenUsed/>
    <w:rsid w:val="005B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EAC"/>
  </w:style>
  <w:style w:type="paragraph" w:styleId="a7">
    <w:name w:val="List Paragraph"/>
    <w:basedOn w:val="a"/>
    <w:uiPriority w:val="34"/>
    <w:qFormat/>
    <w:rsid w:val="005C25EA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6B0BC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6B0BC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B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EAC"/>
  </w:style>
  <w:style w:type="paragraph" w:styleId="a5">
    <w:name w:val="footer"/>
    <w:basedOn w:val="a"/>
    <w:link w:val="a6"/>
    <w:uiPriority w:val="99"/>
    <w:unhideWhenUsed/>
    <w:rsid w:val="005B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EAC"/>
  </w:style>
  <w:style w:type="paragraph" w:styleId="a7">
    <w:name w:val="List Paragraph"/>
    <w:basedOn w:val="a"/>
    <w:uiPriority w:val="34"/>
    <w:qFormat/>
    <w:rsid w:val="005C25EA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6B0BC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6B0BC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B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9554</Words>
  <Characters>54461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Алыбаева Нургуль Алыбаевна</dc:creator>
  <cp:lastModifiedBy>Алыбаева Нургуль Алыбаевна</cp:lastModifiedBy>
  <cp:revision>38</cp:revision>
  <cp:lastPrinted>2023-03-01T10:19:00Z</cp:lastPrinted>
  <dcterms:created xsi:type="dcterms:W3CDTF">2023-02-25T05:26:00Z</dcterms:created>
  <dcterms:modified xsi:type="dcterms:W3CDTF">2023-03-01T10:21:00Z</dcterms:modified>
</cp:coreProperties>
</file>