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E7" w:rsidRPr="00C75E95" w:rsidRDefault="00FC5BE7" w:rsidP="00FC5BE7">
      <w:pPr>
        <w:pStyle w:val="tkRekvizit"/>
        <w:spacing w:after="0"/>
        <w:jc w:val="right"/>
        <w:rPr>
          <w:rFonts w:ascii="Times New Roman" w:hAnsi="Times New Roman" w:cs="Times New Roman"/>
          <w:sz w:val="24"/>
          <w:szCs w:val="24"/>
        </w:rPr>
      </w:pPr>
      <w:r w:rsidRPr="00C75E95">
        <w:rPr>
          <w:rFonts w:ascii="Times New Roman" w:hAnsi="Times New Roman" w:cs="Times New Roman"/>
          <w:sz w:val="24"/>
          <w:szCs w:val="24"/>
          <w:lang w:val="ky-KG"/>
        </w:rPr>
        <w:t xml:space="preserve">                                  </w:t>
      </w:r>
      <w:r w:rsidR="002847A1">
        <w:rPr>
          <w:rFonts w:ascii="Times New Roman" w:hAnsi="Times New Roman" w:cs="Times New Roman"/>
          <w:sz w:val="24"/>
          <w:szCs w:val="24"/>
          <w:lang w:val="ky-KG"/>
        </w:rPr>
        <w:t>д</w:t>
      </w:r>
      <w:r w:rsidRPr="00C75E95">
        <w:rPr>
          <w:rFonts w:ascii="Times New Roman" w:hAnsi="Times New Roman" w:cs="Times New Roman"/>
          <w:sz w:val="24"/>
          <w:szCs w:val="24"/>
          <w:lang w:val="ky-KG"/>
        </w:rPr>
        <w:t>олбоор</w:t>
      </w:r>
    </w:p>
    <w:p w:rsidR="00FC5BE7" w:rsidRPr="00C75E95" w:rsidRDefault="00FC5BE7" w:rsidP="00FC5BE7">
      <w:pPr>
        <w:pStyle w:val="tkForma"/>
        <w:spacing w:after="0"/>
        <w:ind w:left="0" w:right="-1"/>
        <w:rPr>
          <w:rFonts w:ascii="Times New Roman" w:hAnsi="Times New Roman" w:cs="Times New Roman"/>
        </w:rPr>
      </w:pPr>
      <w:r w:rsidRPr="00C75E95">
        <w:rPr>
          <w:rFonts w:ascii="Times New Roman" w:hAnsi="Times New Roman" w:cs="Times New Roman"/>
          <w:lang w:val="ky-KG"/>
        </w:rPr>
        <w:t>КЫРГЫЗ РЕСПУБЛИКАСЫНЫН ЖОГОРКУ СОТУНУН ПЛЕНУМУНУН ТОКТОМУ</w:t>
      </w:r>
    </w:p>
    <w:p w:rsidR="00FC5BE7" w:rsidRPr="00A905C1" w:rsidRDefault="00FC5BE7" w:rsidP="00A905C1">
      <w:pPr>
        <w:pStyle w:val="tkRekvizit"/>
        <w:spacing w:after="0"/>
        <w:jc w:val="left"/>
        <w:rPr>
          <w:rFonts w:ascii="Times New Roman" w:hAnsi="Times New Roman" w:cs="Times New Roman"/>
          <w:i w:val="0"/>
          <w:sz w:val="24"/>
          <w:szCs w:val="24"/>
          <w:lang w:val="ky-KG"/>
        </w:rPr>
      </w:pPr>
      <w:r w:rsidRPr="00C75E95">
        <w:rPr>
          <w:rFonts w:ascii="Times New Roman" w:hAnsi="Times New Roman" w:cs="Times New Roman"/>
          <w:i w:val="0"/>
          <w:sz w:val="24"/>
          <w:szCs w:val="24"/>
          <w:lang w:val="ky-KG"/>
        </w:rPr>
        <w:t xml:space="preserve">Бишкек шаары </w:t>
      </w:r>
    </w:p>
    <w:p w:rsidR="00FC5BE7" w:rsidRDefault="009615A4" w:rsidP="00FC5BE7">
      <w:pPr>
        <w:pStyle w:val="tkRekvizit"/>
        <w:spacing w:after="0"/>
        <w:rPr>
          <w:rFonts w:ascii="Times New Roman" w:hAnsi="Times New Roman" w:cs="Times New Roman"/>
          <w:b/>
          <w:i w:val="0"/>
          <w:sz w:val="24"/>
          <w:szCs w:val="24"/>
          <w:lang w:val="ky-KG"/>
        </w:rPr>
      </w:pPr>
      <w:r>
        <w:rPr>
          <w:rFonts w:ascii="Times New Roman" w:hAnsi="Times New Roman" w:cs="Times New Roman"/>
          <w:b/>
          <w:i w:val="0"/>
          <w:sz w:val="24"/>
          <w:szCs w:val="24"/>
          <w:lang w:val="ky-KG"/>
        </w:rPr>
        <w:t>А</w:t>
      </w:r>
      <w:r w:rsidRPr="006019D3">
        <w:rPr>
          <w:rFonts w:ascii="Times New Roman" w:hAnsi="Times New Roman" w:cs="Times New Roman"/>
          <w:b/>
          <w:i w:val="0"/>
          <w:sz w:val="24"/>
          <w:szCs w:val="24"/>
          <w:lang w:val="ky-KG"/>
        </w:rPr>
        <w:t>дминистра</w:t>
      </w:r>
      <w:r>
        <w:rPr>
          <w:rFonts w:ascii="Times New Roman" w:hAnsi="Times New Roman" w:cs="Times New Roman"/>
          <w:b/>
          <w:i w:val="0"/>
          <w:sz w:val="24"/>
          <w:szCs w:val="24"/>
          <w:lang w:val="ky-KG"/>
        </w:rPr>
        <w:t>тивдик,  ж</w:t>
      </w:r>
      <w:r w:rsidR="00556A57" w:rsidRPr="006019D3">
        <w:rPr>
          <w:rFonts w:ascii="Times New Roman" w:hAnsi="Times New Roman" w:cs="Times New Roman"/>
          <w:b/>
          <w:i w:val="0"/>
          <w:sz w:val="24"/>
          <w:szCs w:val="24"/>
          <w:lang w:val="ky-KG"/>
        </w:rPr>
        <w:t>арандык</w:t>
      </w:r>
      <w:r>
        <w:rPr>
          <w:rFonts w:ascii="Times New Roman" w:hAnsi="Times New Roman" w:cs="Times New Roman"/>
          <w:b/>
          <w:i w:val="0"/>
          <w:sz w:val="24"/>
          <w:szCs w:val="24"/>
          <w:lang w:val="ky-KG"/>
        </w:rPr>
        <w:t xml:space="preserve"> жана </w:t>
      </w:r>
      <w:r w:rsidR="00556A57">
        <w:rPr>
          <w:rFonts w:ascii="Times New Roman" w:hAnsi="Times New Roman" w:cs="Times New Roman"/>
          <w:b/>
          <w:i w:val="0"/>
          <w:sz w:val="24"/>
          <w:szCs w:val="24"/>
          <w:lang w:val="ky-KG"/>
        </w:rPr>
        <w:t xml:space="preserve"> </w:t>
      </w:r>
      <w:r w:rsidR="00556A57" w:rsidRPr="006019D3">
        <w:rPr>
          <w:rFonts w:ascii="Times New Roman" w:hAnsi="Times New Roman" w:cs="Times New Roman"/>
          <w:b/>
          <w:i w:val="0"/>
          <w:sz w:val="24"/>
          <w:szCs w:val="24"/>
          <w:lang w:val="ky-KG"/>
        </w:rPr>
        <w:t xml:space="preserve"> экономикалык</w:t>
      </w:r>
      <w:r>
        <w:rPr>
          <w:rFonts w:ascii="Times New Roman" w:hAnsi="Times New Roman" w:cs="Times New Roman"/>
          <w:b/>
          <w:i w:val="0"/>
          <w:sz w:val="24"/>
          <w:szCs w:val="24"/>
          <w:lang w:val="ky-KG"/>
        </w:rPr>
        <w:t xml:space="preserve"> </w:t>
      </w:r>
      <w:r w:rsidR="00FC5BE7" w:rsidRPr="006019D3">
        <w:rPr>
          <w:rFonts w:ascii="Times New Roman" w:hAnsi="Times New Roman" w:cs="Times New Roman"/>
          <w:b/>
          <w:i w:val="0"/>
          <w:sz w:val="24"/>
          <w:szCs w:val="24"/>
          <w:lang w:val="ky-KG"/>
        </w:rPr>
        <w:t xml:space="preserve"> иштер боюнча </w:t>
      </w:r>
      <w:r w:rsidR="00FC5BE7">
        <w:rPr>
          <w:rFonts w:ascii="Times New Roman" w:hAnsi="Times New Roman" w:cs="Times New Roman"/>
          <w:b/>
          <w:i w:val="0"/>
          <w:sz w:val="24"/>
          <w:szCs w:val="24"/>
          <w:lang w:val="ky-KG"/>
        </w:rPr>
        <w:t xml:space="preserve">кайтадан </w:t>
      </w:r>
      <w:r w:rsidR="00FC5BE7" w:rsidRPr="006019D3">
        <w:rPr>
          <w:rFonts w:ascii="Times New Roman" w:hAnsi="Times New Roman" w:cs="Times New Roman"/>
          <w:b/>
          <w:i w:val="0"/>
          <w:sz w:val="24"/>
          <w:szCs w:val="24"/>
          <w:lang w:val="ky-KG"/>
        </w:rPr>
        <w:t xml:space="preserve"> </w:t>
      </w:r>
      <w:r w:rsidR="00FC5BE7" w:rsidRPr="001E3F7C">
        <w:rPr>
          <w:rFonts w:ascii="Times New Roman" w:hAnsi="Times New Roman" w:cs="Times New Roman"/>
          <w:b/>
          <w:sz w:val="24"/>
          <w:szCs w:val="24"/>
          <w:lang w:val="ky-KG"/>
        </w:rPr>
        <w:t>(жаңыдан)</w:t>
      </w:r>
      <w:r w:rsidR="00FC5BE7">
        <w:rPr>
          <w:lang w:val="ky-KG"/>
        </w:rPr>
        <w:t xml:space="preserve"> </w:t>
      </w:r>
      <w:r w:rsidR="00FC5BE7" w:rsidRPr="006019D3">
        <w:rPr>
          <w:rFonts w:ascii="Times New Roman" w:hAnsi="Times New Roman" w:cs="Times New Roman"/>
          <w:b/>
          <w:i w:val="0"/>
          <w:sz w:val="24"/>
          <w:szCs w:val="24"/>
          <w:lang w:val="ky-KG"/>
        </w:rPr>
        <w:t>ачылган жана жаңы жагдайлар боюнча соттук актыларды кайра кароо жөнүндө арыздарды кароонун тартиби тууралуу.</w:t>
      </w:r>
    </w:p>
    <w:p w:rsidR="00FC5BE7" w:rsidRDefault="00FC5BE7" w:rsidP="00A905C1">
      <w:pPr>
        <w:pStyle w:val="tkTekst"/>
        <w:spacing w:after="0" w:line="240" w:lineRule="auto"/>
        <w:ind w:firstLine="0"/>
        <w:rPr>
          <w:rFonts w:ascii="Times New Roman" w:hAnsi="Times New Roman" w:cs="Times New Roman"/>
          <w:sz w:val="24"/>
          <w:szCs w:val="24"/>
          <w:lang w:val="ky-KG"/>
        </w:rPr>
      </w:pPr>
    </w:p>
    <w:p w:rsidR="00E646F5" w:rsidRPr="00556A57" w:rsidRDefault="00FC5BE7" w:rsidP="00556A57">
      <w:pPr>
        <w:pStyle w:val="tkTekst"/>
        <w:spacing w:after="0" w:line="240" w:lineRule="auto"/>
        <w:rPr>
          <w:rFonts w:ascii="Times New Roman" w:hAnsi="Times New Roman" w:cs="Times New Roman"/>
          <w:sz w:val="24"/>
          <w:szCs w:val="24"/>
          <w:lang w:val="ky-KG"/>
        </w:rPr>
      </w:pPr>
      <w:r w:rsidRPr="00556A57">
        <w:rPr>
          <w:rFonts w:ascii="Times New Roman" w:hAnsi="Times New Roman" w:cs="Times New Roman"/>
          <w:sz w:val="24"/>
          <w:szCs w:val="24"/>
          <w:lang w:val="ky-KG"/>
        </w:rPr>
        <w:t xml:space="preserve">Кыргыз Республикасынын Жогорку сотунун Пленуму соттор тарабынан административдик, жарандык жана экономикалык иштерди кароодо мыйзамдуу күчүнө кирген соттук актыларды кайтадан </w:t>
      </w:r>
      <w:r w:rsidRPr="00556A57">
        <w:rPr>
          <w:rFonts w:ascii="Times New Roman" w:hAnsi="Times New Roman" w:cs="Times New Roman"/>
          <w:i/>
          <w:sz w:val="24"/>
          <w:szCs w:val="24"/>
          <w:lang w:val="ky-KG"/>
        </w:rPr>
        <w:t>(жаңыдан)</w:t>
      </w:r>
      <w:r w:rsidRPr="00556A57">
        <w:rPr>
          <w:rFonts w:ascii="Times New Roman" w:hAnsi="Times New Roman" w:cs="Times New Roman"/>
          <w:sz w:val="24"/>
          <w:szCs w:val="24"/>
          <w:lang w:val="ky-KG"/>
        </w:rPr>
        <w:t xml:space="preserve">  ачылган же жаңы жагдайлар боюнча кайра кароо жөнүндө арыздарды (сунуштарды) кароодо соттук практикада келип чыккан маселелерди эске алуу менен, ошондой эле туура жана бир түрдүү соттук практиканы камсыз кылуу максатында, Кыргыз Республикасынын Конституциясынын </w:t>
      </w:r>
      <w:hyperlink r:id="rId8" w:anchor="st_96" w:history="1">
        <w:r w:rsidRPr="00556A57">
          <w:rPr>
            <w:rStyle w:val="a3"/>
            <w:rFonts w:ascii="Times New Roman" w:hAnsi="Times New Roman" w:cs="Times New Roman"/>
            <w:color w:val="000000" w:themeColor="text1"/>
            <w:sz w:val="24"/>
            <w:szCs w:val="24"/>
            <w:u w:val="none"/>
            <w:lang w:val="ky-KG"/>
          </w:rPr>
          <w:t>98-беренесинин</w:t>
        </w:r>
      </w:hyperlink>
      <w:r w:rsidRPr="00556A57">
        <w:rPr>
          <w:rFonts w:ascii="Times New Roman" w:hAnsi="Times New Roman" w:cs="Times New Roman"/>
          <w:sz w:val="24"/>
          <w:szCs w:val="24"/>
          <w:lang w:val="ky-KG"/>
        </w:rPr>
        <w:t xml:space="preserve"> 3-бөлүгүн, Кыргыз Республикасынын “Кыргыз Республикасынын Жогорку соту жана жергиликтүү соттор жөнүндө” Мыйзамынын </w:t>
      </w:r>
      <w:hyperlink r:id="rId9" w:anchor="st_15" w:history="1">
        <w:r w:rsidRPr="00556A57">
          <w:rPr>
            <w:rStyle w:val="a3"/>
            <w:rFonts w:ascii="Times New Roman" w:hAnsi="Times New Roman" w:cs="Times New Roman"/>
            <w:color w:val="000000" w:themeColor="text1"/>
            <w:sz w:val="24"/>
            <w:szCs w:val="24"/>
            <w:u w:val="none"/>
            <w:lang w:val="ky-KG"/>
          </w:rPr>
          <w:t>15-беренесин</w:t>
        </w:r>
      </w:hyperlink>
      <w:r w:rsidRPr="00556A57">
        <w:rPr>
          <w:rFonts w:ascii="Times New Roman" w:hAnsi="Times New Roman" w:cs="Times New Roman"/>
          <w:sz w:val="24"/>
          <w:szCs w:val="24"/>
          <w:lang w:val="ky-KG"/>
        </w:rPr>
        <w:t xml:space="preserve"> жетекчиликке алып, Кыргыз Республикасынын Жогорку сотунун Пленуму токтом кылат:</w:t>
      </w:r>
    </w:p>
    <w:p w:rsidR="00A905C1" w:rsidRPr="00556A57" w:rsidRDefault="00A905C1" w:rsidP="00556A57">
      <w:pPr>
        <w:pStyle w:val="tkTekst"/>
        <w:spacing w:after="0" w:line="240" w:lineRule="auto"/>
        <w:rPr>
          <w:rFonts w:ascii="Times New Roman" w:hAnsi="Times New Roman" w:cs="Times New Roman"/>
          <w:sz w:val="24"/>
          <w:szCs w:val="24"/>
          <w:lang w:val="ky-KG"/>
        </w:rPr>
      </w:pPr>
    </w:p>
    <w:p w:rsidR="00180030"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 Кыргыз Республикасынын Жарандык процесстик кодекси жана Кыргыз Республикасынын Административдик-процесстик кодекси бузулган укуктарды натыйжалуу калыбына келтирүү максатында биринчи, апелляциялык жана кассациялык инстанциялардагы соттордун мыйзамдуу күчүнө кирген соттук актыларын кай</w:t>
      </w:r>
      <w:r w:rsidR="00B34520" w:rsidRPr="00556A57">
        <w:rPr>
          <w:rFonts w:ascii="Times New Roman" w:hAnsi="Times New Roman" w:cs="Times New Roman"/>
          <w:color w:val="000000"/>
          <w:sz w:val="24"/>
          <w:szCs w:val="24"/>
          <w:lang w:val="ky-KG"/>
        </w:rPr>
        <w:t>т</w:t>
      </w:r>
      <w:r w:rsidRPr="00556A57">
        <w:rPr>
          <w:rFonts w:ascii="Times New Roman" w:hAnsi="Times New Roman" w:cs="Times New Roman"/>
          <w:color w:val="000000"/>
          <w:sz w:val="24"/>
          <w:szCs w:val="24"/>
          <w:lang w:val="ky-KG"/>
        </w:rPr>
        <w:t xml:space="preserve">адан </w:t>
      </w:r>
      <w:r w:rsidR="00B34520" w:rsidRPr="00556A57">
        <w:rPr>
          <w:rFonts w:ascii="Times New Roman" w:hAnsi="Times New Roman" w:cs="Times New Roman"/>
          <w:color w:val="000000"/>
          <w:sz w:val="24"/>
          <w:szCs w:val="24"/>
          <w:lang w:val="ky-KG"/>
        </w:rPr>
        <w:t xml:space="preserve">(жаңыдан) </w:t>
      </w:r>
      <w:r w:rsidRPr="00556A57">
        <w:rPr>
          <w:rFonts w:ascii="Times New Roman" w:hAnsi="Times New Roman" w:cs="Times New Roman"/>
          <w:color w:val="000000"/>
          <w:sz w:val="24"/>
          <w:szCs w:val="24"/>
          <w:lang w:val="ky-KG"/>
        </w:rPr>
        <w:t>ачылган же жаңы жагдайлар боюнча кайра кароо мүмкүнчүлүгүн караштыр</w:t>
      </w:r>
      <w:r w:rsidR="00B34520" w:rsidRPr="00556A57">
        <w:rPr>
          <w:rFonts w:ascii="Times New Roman" w:hAnsi="Times New Roman" w:cs="Times New Roman"/>
          <w:color w:val="000000"/>
          <w:sz w:val="24"/>
          <w:szCs w:val="24"/>
          <w:lang w:val="ky-KG"/>
        </w:rPr>
        <w:t xml:space="preserve">гандыгына </w:t>
      </w:r>
      <w:r w:rsidRPr="00556A57">
        <w:rPr>
          <w:rFonts w:ascii="Times New Roman" w:hAnsi="Times New Roman" w:cs="Times New Roman"/>
          <w:color w:val="000000"/>
          <w:sz w:val="24"/>
          <w:szCs w:val="24"/>
          <w:lang w:val="ky-KG"/>
        </w:rPr>
        <w:t xml:space="preserve"> соттордун көңүлү бурулсун. </w:t>
      </w:r>
      <w:r w:rsidR="00B34520" w:rsidRPr="00556A57">
        <w:rPr>
          <w:rFonts w:ascii="Times New Roman" w:hAnsi="Times New Roman" w:cs="Times New Roman"/>
          <w:color w:val="000000"/>
          <w:sz w:val="24"/>
          <w:szCs w:val="24"/>
          <w:lang w:val="ky-KG"/>
        </w:rPr>
        <w:tab/>
      </w:r>
      <w:r w:rsidR="00B34520" w:rsidRPr="00556A57">
        <w:rPr>
          <w:rFonts w:ascii="Times New Roman" w:hAnsi="Times New Roman" w:cs="Times New Roman"/>
          <w:color w:val="000000"/>
          <w:sz w:val="24"/>
          <w:szCs w:val="24"/>
          <w:lang w:val="ky-KG"/>
        </w:rPr>
        <w:tab/>
      </w:r>
      <w:r w:rsidR="00B34520" w:rsidRPr="00556A57">
        <w:rPr>
          <w:rFonts w:ascii="Times New Roman" w:hAnsi="Times New Roman" w:cs="Times New Roman"/>
          <w:color w:val="000000"/>
          <w:sz w:val="24"/>
          <w:szCs w:val="24"/>
          <w:lang w:val="ky-KG"/>
        </w:rPr>
        <w:tab/>
      </w:r>
      <w:r w:rsidR="00B34520" w:rsidRPr="00556A57">
        <w:rPr>
          <w:rFonts w:ascii="Times New Roman" w:hAnsi="Times New Roman" w:cs="Times New Roman"/>
          <w:color w:val="000000"/>
          <w:sz w:val="24"/>
          <w:szCs w:val="24"/>
          <w:lang w:val="ky-KG"/>
        </w:rPr>
        <w:tab/>
      </w:r>
      <w:r w:rsidR="00B34520" w:rsidRPr="00556A57">
        <w:rPr>
          <w:rFonts w:ascii="Times New Roman" w:hAnsi="Times New Roman" w:cs="Times New Roman"/>
          <w:color w:val="000000"/>
          <w:sz w:val="24"/>
          <w:szCs w:val="24"/>
          <w:lang w:val="ky-KG"/>
        </w:rPr>
        <w:tab/>
      </w:r>
      <w:r w:rsidR="00B34520" w:rsidRPr="00556A57">
        <w:rPr>
          <w:rFonts w:ascii="Times New Roman" w:hAnsi="Times New Roman" w:cs="Times New Roman"/>
          <w:color w:val="000000"/>
          <w:sz w:val="24"/>
          <w:szCs w:val="24"/>
          <w:lang w:val="ky-KG"/>
        </w:rPr>
        <w:tab/>
      </w:r>
      <w:r w:rsidR="00B34520" w:rsidRPr="00556A57">
        <w:rPr>
          <w:rFonts w:ascii="Times New Roman" w:hAnsi="Times New Roman" w:cs="Times New Roman"/>
          <w:color w:val="000000"/>
          <w:sz w:val="24"/>
          <w:szCs w:val="24"/>
          <w:lang w:val="ky-KG"/>
        </w:rPr>
        <w:tab/>
        <w:t xml:space="preserve">Кайтадан (жаңыдан) </w:t>
      </w:r>
      <w:r w:rsidRPr="00556A57">
        <w:rPr>
          <w:rFonts w:ascii="Times New Roman" w:hAnsi="Times New Roman" w:cs="Times New Roman"/>
          <w:color w:val="000000"/>
          <w:sz w:val="24"/>
          <w:szCs w:val="24"/>
          <w:lang w:val="ky-KG"/>
        </w:rPr>
        <w:t xml:space="preserve"> ачылган жагдайлар</w:t>
      </w:r>
      <w:r w:rsidR="00180030"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w:t>
      </w:r>
      <w:r w:rsidR="00180030"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 xml:space="preserve">бул </w:t>
      </w:r>
      <w:r w:rsidR="00180030" w:rsidRPr="00556A57">
        <w:rPr>
          <w:rFonts w:ascii="Times New Roman" w:hAnsi="Times New Roman" w:cs="Times New Roman"/>
          <w:color w:val="000000"/>
          <w:sz w:val="24"/>
          <w:szCs w:val="24"/>
          <w:lang w:val="ky-KG"/>
        </w:rPr>
        <w:t xml:space="preserve">сот актысын кабыл алуу учурунда болгон, бирок сотко да, соттук териштирүү тараптарына да белгилүү болушу мүмкүн болбогон, </w:t>
      </w:r>
      <w:r w:rsidRPr="00556A57">
        <w:rPr>
          <w:rFonts w:ascii="Times New Roman" w:hAnsi="Times New Roman" w:cs="Times New Roman"/>
          <w:color w:val="000000"/>
          <w:sz w:val="24"/>
          <w:szCs w:val="24"/>
          <w:lang w:val="ky-KG"/>
        </w:rPr>
        <w:t>иш үчүн олуттуу мааниге ээ болгон жагдайлар</w:t>
      </w:r>
      <w:r w:rsidR="00180030" w:rsidRPr="00556A57">
        <w:rPr>
          <w:rFonts w:ascii="Times New Roman" w:hAnsi="Times New Roman" w:cs="Times New Roman"/>
          <w:color w:val="000000"/>
          <w:sz w:val="24"/>
          <w:szCs w:val="24"/>
          <w:lang w:val="ky-KG"/>
        </w:rPr>
        <w:t>.</w:t>
      </w:r>
    </w:p>
    <w:p w:rsidR="00FC5BE7"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Жаңы жагдайлар-бул сот актысы кабыл алынгандан кийин пайда болгон иш үчүн олуттуу мааниге ээ болгон жагдайлар.</w:t>
      </w:r>
    </w:p>
    <w:p w:rsidR="00FC5BE7"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Каралып жаткан иш үчүн жагдайлар </w:t>
      </w:r>
      <w:r w:rsidR="00BA202E"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BA202E"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болуп саналабы деген маселени сот ар бир конкреттүү учурда иштин материалдарын жана арыз ээси берген документтерди эске алуу менен чечет. </w:t>
      </w:r>
      <w:r w:rsidR="00BA202E" w:rsidRPr="00556A57">
        <w:rPr>
          <w:rFonts w:ascii="Times New Roman" w:hAnsi="Times New Roman" w:cs="Times New Roman"/>
          <w:color w:val="000000"/>
          <w:sz w:val="24"/>
          <w:szCs w:val="24"/>
          <w:lang w:val="ky-KG"/>
        </w:rPr>
        <w:tab/>
      </w:r>
      <w:r w:rsidR="00BA202E" w:rsidRPr="00556A57">
        <w:rPr>
          <w:rFonts w:ascii="Times New Roman" w:hAnsi="Times New Roman" w:cs="Times New Roman"/>
          <w:color w:val="000000"/>
          <w:sz w:val="24"/>
          <w:szCs w:val="24"/>
          <w:lang w:val="ky-KG"/>
        </w:rPr>
        <w:tab/>
      </w:r>
      <w:r w:rsidR="00BA202E" w:rsidRPr="00556A57">
        <w:rPr>
          <w:rFonts w:ascii="Times New Roman" w:hAnsi="Times New Roman" w:cs="Times New Roman"/>
          <w:color w:val="000000"/>
          <w:sz w:val="24"/>
          <w:szCs w:val="24"/>
          <w:lang w:val="ky-KG"/>
        </w:rPr>
        <w:tab/>
      </w:r>
      <w:r w:rsidR="00BA202E" w:rsidRPr="00556A57">
        <w:rPr>
          <w:rFonts w:ascii="Times New Roman" w:hAnsi="Times New Roman" w:cs="Times New Roman"/>
          <w:color w:val="000000"/>
          <w:sz w:val="24"/>
          <w:szCs w:val="24"/>
          <w:lang w:val="ky-KG"/>
        </w:rPr>
        <w:tab/>
      </w:r>
      <w:r w:rsidR="00BA202E" w:rsidRPr="00556A57">
        <w:rPr>
          <w:rFonts w:ascii="Times New Roman" w:hAnsi="Times New Roman" w:cs="Times New Roman"/>
          <w:color w:val="000000"/>
          <w:sz w:val="24"/>
          <w:szCs w:val="24"/>
          <w:lang w:val="ky-KG"/>
        </w:rPr>
        <w:tab/>
      </w:r>
      <w:r w:rsidR="00BA202E" w:rsidRPr="00556A57">
        <w:rPr>
          <w:rFonts w:ascii="Times New Roman" w:hAnsi="Times New Roman" w:cs="Times New Roman"/>
          <w:color w:val="000000"/>
          <w:sz w:val="24"/>
          <w:szCs w:val="24"/>
          <w:lang w:val="ky-KG"/>
        </w:rPr>
        <w:tab/>
      </w:r>
      <w:r w:rsidR="00BA202E"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2. КР ЖПКн</w:t>
      </w:r>
      <w:r w:rsidR="003A7A1F" w:rsidRPr="00556A57">
        <w:rPr>
          <w:rFonts w:ascii="Times New Roman" w:hAnsi="Times New Roman" w:cs="Times New Roman"/>
          <w:color w:val="000000"/>
          <w:sz w:val="24"/>
          <w:szCs w:val="24"/>
          <w:lang w:val="ky-KG"/>
        </w:rPr>
        <w:t>и</w:t>
      </w:r>
      <w:r w:rsidRPr="00556A57">
        <w:rPr>
          <w:rFonts w:ascii="Times New Roman" w:hAnsi="Times New Roman" w:cs="Times New Roman"/>
          <w:color w:val="000000"/>
          <w:sz w:val="24"/>
          <w:szCs w:val="24"/>
          <w:lang w:val="ky-KG"/>
        </w:rPr>
        <w:t xml:space="preserve">н 372-беренесине жана КР АПКнин 267-беренесине ылайык </w:t>
      </w:r>
      <w:r w:rsidR="003A7A1F" w:rsidRPr="00556A57">
        <w:rPr>
          <w:rFonts w:ascii="Times New Roman" w:hAnsi="Times New Roman" w:cs="Times New Roman"/>
          <w:color w:val="000000"/>
          <w:sz w:val="24"/>
          <w:szCs w:val="24"/>
          <w:lang w:val="ky-KG"/>
        </w:rPr>
        <w:t xml:space="preserve">кайтадан (жаңыдан) </w:t>
      </w:r>
      <w:r w:rsidRPr="00556A57">
        <w:rPr>
          <w:rFonts w:ascii="Times New Roman" w:hAnsi="Times New Roman" w:cs="Times New Roman"/>
          <w:color w:val="000000"/>
          <w:sz w:val="24"/>
          <w:szCs w:val="24"/>
          <w:lang w:val="ky-KG"/>
        </w:rPr>
        <w:t xml:space="preserve">ачылган же жаңы жагдайлар боюнча биринчи, апелляциялык жана кассациялык инстанциялардагы соттордун мыйзамдуу күчүнө кирген актылары, б.а. чечимдер, ошондой эле аныктамалар кайра каралышы мүмкүн. </w:t>
      </w:r>
      <w:r w:rsidR="003A7A1F"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 xml:space="preserve"> КР АПКнин 2</w:t>
      </w:r>
      <w:r w:rsidR="00C4426A" w:rsidRPr="00556A57">
        <w:rPr>
          <w:rFonts w:ascii="Times New Roman" w:hAnsi="Times New Roman" w:cs="Times New Roman"/>
          <w:color w:val="000000"/>
          <w:sz w:val="24"/>
          <w:szCs w:val="24"/>
          <w:lang w:val="ky-KG"/>
        </w:rPr>
        <w:t>67</w:t>
      </w:r>
      <w:r w:rsidRPr="00556A57">
        <w:rPr>
          <w:rFonts w:ascii="Times New Roman" w:hAnsi="Times New Roman" w:cs="Times New Roman"/>
          <w:color w:val="000000"/>
          <w:sz w:val="24"/>
          <w:szCs w:val="24"/>
          <w:lang w:val="ky-KG"/>
        </w:rPr>
        <w:t>-беренесинин 2-бөлүгү</w:t>
      </w:r>
      <w:r w:rsidR="005F3033" w:rsidRPr="00556A57">
        <w:rPr>
          <w:rFonts w:ascii="Times New Roman" w:hAnsi="Times New Roman" w:cs="Times New Roman"/>
          <w:color w:val="000000"/>
          <w:sz w:val="24"/>
          <w:szCs w:val="24"/>
          <w:lang w:val="ky-KG"/>
        </w:rPr>
        <w:t xml:space="preserve">ндө  </w:t>
      </w:r>
      <w:r w:rsidRPr="00556A57">
        <w:rPr>
          <w:rFonts w:ascii="Times New Roman" w:hAnsi="Times New Roman" w:cs="Times New Roman"/>
          <w:color w:val="000000"/>
          <w:sz w:val="24"/>
          <w:szCs w:val="24"/>
          <w:lang w:val="ky-KG"/>
        </w:rPr>
        <w:t xml:space="preserve"> соттун чечими менен катар </w:t>
      </w:r>
      <w:r w:rsidR="00C4426A"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C4426A"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кайра каралышы мүмкүн болгон аныктамалардын</w:t>
      </w:r>
      <w:r w:rsidR="005F3033" w:rsidRPr="00556A57">
        <w:rPr>
          <w:rFonts w:ascii="Times New Roman" w:hAnsi="Times New Roman" w:cs="Times New Roman"/>
          <w:color w:val="000000"/>
          <w:sz w:val="24"/>
          <w:szCs w:val="24"/>
          <w:lang w:val="ky-KG"/>
        </w:rPr>
        <w:t xml:space="preserve"> толук </w:t>
      </w:r>
      <w:r w:rsidRPr="00556A57">
        <w:rPr>
          <w:rFonts w:ascii="Times New Roman" w:hAnsi="Times New Roman" w:cs="Times New Roman"/>
          <w:color w:val="000000"/>
          <w:sz w:val="24"/>
          <w:szCs w:val="24"/>
          <w:lang w:val="ky-KG"/>
        </w:rPr>
        <w:t xml:space="preserve"> тизмеси келтирилген.</w:t>
      </w:r>
    </w:p>
    <w:p w:rsidR="00716E56" w:rsidRPr="00556A57" w:rsidRDefault="00716E56"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Соттор  граждандык, экономикалык жана административдик иштер боюнча</w:t>
      </w:r>
      <w:r w:rsidR="00F141F8" w:rsidRPr="00556A57">
        <w:rPr>
          <w:rFonts w:ascii="Times New Roman" w:hAnsi="Times New Roman" w:cs="Times New Roman"/>
          <w:color w:val="000000"/>
          <w:sz w:val="24"/>
          <w:szCs w:val="24"/>
          <w:lang w:val="ky-KG"/>
        </w:rPr>
        <w:t xml:space="preserve"> төмөнкү соттук актылар кайтадан (жаңыдан) ачылган же жаңы жагдайлар боюнча кайра каралышы мүмкун экендигин эске алуусу керек</w:t>
      </w:r>
      <w:r w:rsidRPr="00556A57">
        <w:rPr>
          <w:rFonts w:ascii="Times New Roman" w:hAnsi="Times New Roman" w:cs="Times New Roman"/>
          <w:color w:val="000000"/>
          <w:sz w:val="24"/>
          <w:szCs w:val="24"/>
          <w:lang w:val="ky-KG"/>
        </w:rPr>
        <w:t>:</w:t>
      </w:r>
    </w:p>
    <w:p w:rsidR="00716E56" w:rsidRPr="00556A57" w:rsidRDefault="00716E56"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-соттун чечими;</w:t>
      </w:r>
    </w:p>
    <w:p w:rsidR="00716E56" w:rsidRPr="00556A57" w:rsidRDefault="00716E56"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-доону кабыл алуудан баш тартуу жөнүндө аныктама;</w:t>
      </w:r>
    </w:p>
    <w:p w:rsidR="00716E56" w:rsidRPr="00556A57" w:rsidRDefault="00716E56"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-иш боюнча өндүрүштү токтотуу жөнүндө  аныктама;</w:t>
      </w:r>
    </w:p>
    <w:p w:rsidR="00716E56" w:rsidRPr="00556A57" w:rsidRDefault="00716E56"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-доону кароосуз калтыруу жөнүндө аныктама</w:t>
      </w:r>
      <w:r w:rsidR="00F141F8"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w:t>
      </w:r>
    </w:p>
    <w:p w:rsidR="00FC5BE7"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3. Мыйзамдуу күчүнө кирген сот актыларын кайра каро</w:t>
      </w:r>
      <w:r w:rsidR="00C4426A" w:rsidRPr="00556A57">
        <w:rPr>
          <w:rFonts w:ascii="Times New Roman" w:hAnsi="Times New Roman" w:cs="Times New Roman"/>
          <w:color w:val="000000"/>
          <w:sz w:val="24"/>
          <w:szCs w:val="24"/>
          <w:lang w:val="ky-KG"/>
        </w:rPr>
        <w:t>о үчүн негиз болуп саналган кайт</w:t>
      </w:r>
      <w:r w:rsidRPr="00556A57">
        <w:rPr>
          <w:rFonts w:ascii="Times New Roman" w:hAnsi="Times New Roman" w:cs="Times New Roman"/>
          <w:color w:val="000000"/>
          <w:sz w:val="24"/>
          <w:szCs w:val="24"/>
          <w:lang w:val="ky-KG"/>
        </w:rPr>
        <w:t>адан</w:t>
      </w:r>
      <w:r w:rsidR="00C4426A" w:rsidRPr="00556A57">
        <w:rPr>
          <w:rFonts w:ascii="Times New Roman" w:hAnsi="Times New Roman" w:cs="Times New Roman"/>
          <w:color w:val="000000"/>
          <w:sz w:val="24"/>
          <w:szCs w:val="24"/>
          <w:lang w:val="ky-KG"/>
        </w:rPr>
        <w:t xml:space="preserve"> (жаңыдан)</w:t>
      </w:r>
      <w:r w:rsidRPr="00556A57">
        <w:rPr>
          <w:rFonts w:ascii="Times New Roman" w:hAnsi="Times New Roman" w:cs="Times New Roman"/>
          <w:color w:val="000000"/>
          <w:sz w:val="24"/>
          <w:szCs w:val="24"/>
          <w:lang w:val="ky-KG"/>
        </w:rPr>
        <w:t xml:space="preserve"> ачылган жана жаңы жагдайлардын толук тизмеси жарандык жана экономикалык иштер боюнча - КР ЖПКн</w:t>
      </w:r>
      <w:r w:rsidR="00C4426A" w:rsidRPr="00556A57">
        <w:rPr>
          <w:rFonts w:ascii="Times New Roman" w:hAnsi="Times New Roman" w:cs="Times New Roman"/>
          <w:color w:val="000000"/>
          <w:sz w:val="24"/>
          <w:szCs w:val="24"/>
          <w:lang w:val="ky-KG"/>
        </w:rPr>
        <w:t>ин 373–</w:t>
      </w:r>
      <w:r w:rsidRPr="00556A57">
        <w:rPr>
          <w:rFonts w:ascii="Times New Roman" w:hAnsi="Times New Roman" w:cs="Times New Roman"/>
          <w:color w:val="000000"/>
          <w:sz w:val="24"/>
          <w:szCs w:val="24"/>
          <w:lang w:val="ky-KG"/>
        </w:rPr>
        <w:t>беренесинин</w:t>
      </w:r>
      <w:r w:rsidR="00C4426A" w:rsidRPr="00556A57">
        <w:rPr>
          <w:rFonts w:ascii="Times New Roman" w:hAnsi="Times New Roman" w:cs="Times New Roman"/>
          <w:color w:val="000000"/>
          <w:sz w:val="24"/>
          <w:szCs w:val="24"/>
          <w:lang w:val="ky-KG"/>
        </w:rPr>
        <w:t xml:space="preserve"> 2</w:t>
      </w:r>
      <w:r w:rsidRPr="00556A57">
        <w:rPr>
          <w:rFonts w:ascii="Times New Roman" w:hAnsi="Times New Roman" w:cs="Times New Roman"/>
          <w:color w:val="000000"/>
          <w:sz w:val="24"/>
          <w:szCs w:val="24"/>
          <w:lang w:val="ky-KG"/>
        </w:rPr>
        <w:t>-бөлүгүндө</w:t>
      </w:r>
      <w:r w:rsidR="00C4426A" w:rsidRPr="00556A57">
        <w:rPr>
          <w:rFonts w:ascii="Times New Roman" w:hAnsi="Times New Roman" w:cs="Times New Roman"/>
          <w:color w:val="000000"/>
          <w:sz w:val="24"/>
          <w:szCs w:val="24"/>
          <w:lang w:val="ky-KG"/>
        </w:rPr>
        <w:t>, 374</w:t>
      </w:r>
      <w:r w:rsidRPr="00556A57">
        <w:rPr>
          <w:rFonts w:ascii="Times New Roman" w:hAnsi="Times New Roman" w:cs="Times New Roman"/>
          <w:color w:val="000000"/>
          <w:sz w:val="24"/>
          <w:szCs w:val="24"/>
          <w:lang w:val="ky-KG"/>
        </w:rPr>
        <w:t>-беренес</w:t>
      </w:r>
      <w:r w:rsidR="00C4426A" w:rsidRPr="00556A57">
        <w:rPr>
          <w:rFonts w:ascii="Times New Roman" w:hAnsi="Times New Roman" w:cs="Times New Roman"/>
          <w:color w:val="000000"/>
          <w:sz w:val="24"/>
          <w:szCs w:val="24"/>
          <w:lang w:val="ky-KG"/>
        </w:rPr>
        <w:t>инин 2-</w:t>
      </w:r>
      <w:r w:rsidRPr="00556A57">
        <w:rPr>
          <w:rFonts w:ascii="Times New Roman" w:hAnsi="Times New Roman" w:cs="Times New Roman"/>
          <w:color w:val="000000"/>
          <w:sz w:val="24"/>
          <w:szCs w:val="24"/>
          <w:lang w:val="ky-KG"/>
        </w:rPr>
        <w:t>бөлүгүндө,</w:t>
      </w:r>
      <w:r w:rsidR="00C4426A" w:rsidRPr="00556A57">
        <w:rPr>
          <w:rFonts w:ascii="Times New Roman" w:hAnsi="Times New Roman" w:cs="Times New Roman"/>
          <w:color w:val="000000"/>
          <w:sz w:val="24"/>
          <w:szCs w:val="24"/>
          <w:lang w:val="ky-KG"/>
        </w:rPr>
        <w:t xml:space="preserve"> административдик иштер боюнча – КР АПКнин 268 </w:t>
      </w:r>
      <w:r w:rsidR="00C4426A" w:rsidRPr="00556A57">
        <w:rPr>
          <w:rFonts w:ascii="Times New Roman" w:hAnsi="Times New Roman" w:cs="Times New Roman"/>
          <w:color w:val="000000"/>
          <w:sz w:val="24"/>
          <w:szCs w:val="24"/>
          <w:lang w:val="ky-KG"/>
        </w:rPr>
        <w:lastRenderedPageBreak/>
        <w:t>беренесинин</w:t>
      </w:r>
      <w:r w:rsidRPr="00556A57">
        <w:rPr>
          <w:rFonts w:ascii="Times New Roman" w:hAnsi="Times New Roman" w:cs="Times New Roman"/>
          <w:color w:val="000000"/>
          <w:sz w:val="24"/>
          <w:szCs w:val="24"/>
          <w:lang w:val="ky-KG"/>
        </w:rPr>
        <w:t xml:space="preserve"> 2-бөлүгүн</w:t>
      </w:r>
      <w:r w:rsidR="00C4426A" w:rsidRPr="00556A57">
        <w:rPr>
          <w:rFonts w:ascii="Times New Roman" w:hAnsi="Times New Roman" w:cs="Times New Roman"/>
          <w:color w:val="000000"/>
          <w:sz w:val="24"/>
          <w:szCs w:val="24"/>
          <w:lang w:val="ky-KG"/>
        </w:rPr>
        <w:t>дө,</w:t>
      </w:r>
      <w:r w:rsidRPr="00556A57">
        <w:rPr>
          <w:rFonts w:ascii="Times New Roman" w:hAnsi="Times New Roman" w:cs="Times New Roman"/>
          <w:color w:val="000000"/>
          <w:sz w:val="24"/>
          <w:szCs w:val="24"/>
          <w:lang w:val="ky-KG"/>
        </w:rPr>
        <w:t xml:space="preserve"> 26</w:t>
      </w:r>
      <w:r w:rsidR="00C4426A" w:rsidRPr="00556A57">
        <w:rPr>
          <w:rFonts w:ascii="Times New Roman" w:hAnsi="Times New Roman" w:cs="Times New Roman"/>
          <w:color w:val="000000"/>
          <w:sz w:val="24"/>
          <w:szCs w:val="24"/>
          <w:lang w:val="ky-KG"/>
        </w:rPr>
        <w:t>9</w:t>
      </w:r>
      <w:r w:rsidRPr="00556A57">
        <w:rPr>
          <w:rFonts w:ascii="Times New Roman" w:hAnsi="Times New Roman" w:cs="Times New Roman"/>
          <w:color w:val="000000"/>
          <w:sz w:val="24"/>
          <w:szCs w:val="24"/>
          <w:lang w:val="ky-KG"/>
        </w:rPr>
        <w:t>-беренесин</w:t>
      </w:r>
      <w:r w:rsidR="00C4426A" w:rsidRPr="00556A57">
        <w:rPr>
          <w:rFonts w:ascii="Times New Roman" w:hAnsi="Times New Roman" w:cs="Times New Roman"/>
          <w:color w:val="000000"/>
          <w:sz w:val="24"/>
          <w:szCs w:val="24"/>
          <w:lang w:val="ky-KG"/>
        </w:rPr>
        <w:t>ин</w:t>
      </w:r>
      <w:r w:rsidRPr="00556A57">
        <w:rPr>
          <w:rFonts w:ascii="Times New Roman" w:hAnsi="Times New Roman" w:cs="Times New Roman"/>
          <w:color w:val="000000"/>
          <w:sz w:val="24"/>
          <w:szCs w:val="24"/>
          <w:lang w:val="ky-KG"/>
        </w:rPr>
        <w:t xml:space="preserve"> 2-бөлүгүн</w:t>
      </w:r>
      <w:r w:rsidR="00C4426A" w:rsidRPr="00556A57">
        <w:rPr>
          <w:rFonts w:ascii="Times New Roman" w:hAnsi="Times New Roman" w:cs="Times New Roman"/>
          <w:color w:val="000000"/>
          <w:sz w:val="24"/>
          <w:szCs w:val="24"/>
          <w:lang w:val="ky-KG"/>
        </w:rPr>
        <w:t xml:space="preserve">дө </w:t>
      </w:r>
      <w:r w:rsidRPr="00556A57">
        <w:rPr>
          <w:rFonts w:ascii="Times New Roman" w:hAnsi="Times New Roman" w:cs="Times New Roman"/>
          <w:color w:val="000000"/>
          <w:sz w:val="24"/>
          <w:szCs w:val="24"/>
          <w:lang w:val="ky-KG"/>
        </w:rPr>
        <w:t xml:space="preserve"> келтирилген. </w:t>
      </w:r>
      <w:r w:rsidR="00C4426A" w:rsidRPr="00556A57">
        <w:rPr>
          <w:rFonts w:ascii="Times New Roman" w:hAnsi="Times New Roman" w:cs="Times New Roman"/>
          <w:color w:val="000000"/>
          <w:sz w:val="24"/>
          <w:szCs w:val="24"/>
          <w:lang w:val="ky-KG"/>
        </w:rPr>
        <w:tab/>
      </w:r>
      <w:r w:rsidR="00C4426A" w:rsidRPr="00556A57">
        <w:rPr>
          <w:rFonts w:ascii="Times New Roman" w:hAnsi="Times New Roman" w:cs="Times New Roman"/>
          <w:color w:val="000000"/>
          <w:sz w:val="24"/>
          <w:szCs w:val="24"/>
          <w:lang w:val="ky-KG"/>
        </w:rPr>
        <w:tab/>
      </w:r>
      <w:r w:rsidR="00C4426A"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 xml:space="preserve">Көрсөтүлгөн тизме кеңири чечмеленүүгө жатпайт. </w:t>
      </w:r>
      <w:r w:rsidR="00E157C0" w:rsidRPr="00556A57">
        <w:rPr>
          <w:rFonts w:ascii="Times New Roman" w:hAnsi="Times New Roman" w:cs="Times New Roman"/>
          <w:color w:val="000000"/>
          <w:sz w:val="24"/>
          <w:szCs w:val="24"/>
          <w:lang w:val="ky-KG"/>
        </w:rPr>
        <w:tab/>
      </w:r>
      <w:r w:rsidR="00E157C0" w:rsidRPr="00556A57">
        <w:rPr>
          <w:rFonts w:ascii="Times New Roman" w:hAnsi="Times New Roman" w:cs="Times New Roman"/>
          <w:color w:val="000000"/>
          <w:sz w:val="24"/>
          <w:szCs w:val="24"/>
          <w:lang w:val="ky-KG"/>
        </w:rPr>
        <w:tab/>
      </w:r>
      <w:r w:rsidR="00E157C0" w:rsidRPr="00556A57">
        <w:rPr>
          <w:rFonts w:ascii="Times New Roman" w:hAnsi="Times New Roman" w:cs="Times New Roman"/>
          <w:color w:val="000000"/>
          <w:sz w:val="24"/>
          <w:szCs w:val="24"/>
          <w:lang w:val="ky-KG"/>
        </w:rPr>
        <w:tab/>
      </w:r>
      <w:r w:rsidR="00E157C0" w:rsidRPr="00556A57">
        <w:rPr>
          <w:rFonts w:ascii="Times New Roman" w:hAnsi="Times New Roman" w:cs="Times New Roman"/>
          <w:color w:val="000000"/>
          <w:sz w:val="24"/>
          <w:szCs w:val="24"/>
          <w:lang w:val="ky-KG"/>
        </w:rPr>
        <w:tab/>
      </w:r>
      <w:r w:rsidR="00E157C0"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Мында, Кыргыз Республикасынын Конституциялык сотунун 2023-жылд</w:t>
      </w:r>
      <w:r w:rsidR="00E157C0" w:rsidRPr="00556A57">
        <w:rPr>
          <w:rFonts w:ascii="Times New Roman" w:hAnsi="Times New Roman" w:cs="Times New Roman"/>
          <w:color w:val="000000"/>
          <w:sz w:val="24"/>
          <w:szCs w:val="24"/>
          <w:lang w:val="ky-KG"/>
        </w:rPr>
        <w:t>ын</w:t>
      </w:r>
      <w:r w:rsidRPr="00556A57">
        <w:rPr>
          <w:rFonts w:ascii="Times New Roman" w:hAnsi="Times New Roman" w:cs="Times New Roman"/>
          <w:color w:val="000000"/>
          <w:sz w:val="24"/>
          <w:szCs w:val="24"/>
          <w:lang w:val="ky-KG"/>
        </w:rPr>
        <w:t xml:space="preserve"> </w:t>
      </w:r>
      <w:r w:rsidR="00E157C0" w:rsidRPr="00556A57">
        <w:rPr>
          <w:rFonts w:ascii="Times New Roman" w:hAnsi="Times New Roman" w:cs="Times New Roman"/>
          <w:color w:val="000000"/>
          <w:sz w:val="24"/>
          <w:szCs w:val="24"/>
          <w:lang w:val="ky-KG"/>
        </w:rPr>
        <w:t xml:space="preserve">3-майындагы </w:t>
      </w:r>
      <w:r w:rsidRPr="00556A57">
        <w:rPr>
          <w:rFonts w:ascii="Times New Roman" w:hAnsi="Times New Roman" w:cs="Times New Roman"/>
          <w:color w:val="000000"/>
          <w:sz w:val="24"/>
          <w:szCs w:val="24"/>
          <w:lang w:val="ky-KG"/>
        </w:rPr>
        <w:t>чечими менен КР ЖПКн</w:t>
      </w:r>
      <w:r w:rsidR="00E157C0" w:rsidRPr="00556A57">
        <w:rPr>
          <w:rFonts w:ascii="Times New Roman" w:hAnsi="Times New Roman" w:cs="Times New Roman"/>
          <w:color w:val="000000"/>
          <w:sz w:val="24"/>
          <w:szCs w:val="24"/>
          <w:lang w:val="ky-KG"/>
        </w:rPr>
        <w:t>и</w:t>
      </w:r>
      <w:r w:rsidRPr="00556A57">
        <w:rPr>
          <w:rFonts w:ascii="Times New Roman" w:hAnsi="Times New Roman" w:cs="Times New Roman"/>
          <w:color w:val="000000"/>
          <w:sz w:val="24"/>
          <w:szCs w:val="24"/>
          <w:lang w:val="ky-KG"/>
        </w:rPr>
        <w:t>н</w:t>
      </w:r>
      <w:r w:rsidR="00E157C0"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 xml:space="preserve"> </w:t>
      </w:r>
      <w:r w:rsidR="00E157C0" w:rsidRPr="00556A57">
        <w:rPr>
          <w:rFonts w:ascii="Times New Roman" w:hAnsi="Times New Roman" w:cs="Times New Roman"/>
          <w:color w:val="000000"/>
          <w:sz w:val="24"/>
          <w:szCs w:val="24"/>
          <w:lang w:val="ky-KG"/>
        </w:rPr>
        <w:t xml:space="preserve">373-беренесинин </w:t>
      </w:r>
      <w:r w:rsidRPr="00556A57">
        <w:rPr>
          <w:rFonts w:ascii="Times New Roman" w:hAnsi="Times New Roman" w:cs="Times New Roman"/>
          <w:color w:val="000000"/>
          <w:sz w:val="24"/>
          <w:szCs w:val="24"/>
          <w:lang w:val="ky-KG"/>
        </w:rPr>
        <w:t xml:space="preserve">2-бөлүгүнүн </w:t>
      </w:r>
      <w:r w:rsidR="00E157C0" w:rsidRPr="00556A57">
        <w:rPr>
          <w:rFonts w:ascii="Times New Roman" w:hAnsi="Times New Roman" w:cs="Times New Roman"/>
          <w:color w:val="000000"/>
          <w:sz w:val="24"/>
          <w:szCs w:val="24"/>
          <w:lang w:val="ky-KG"/>
        </w:rPr>
        <w:t>2-пункту "прокурор, тергөөчү"деген сөздөр менен берилген бөлүгүндө Кыргыз Республикасынын Конституциясынын 57-беренесинин</w:t>
      </w:r>
      <w:r w:rsidRPr="00556A57">
        <w:rPr>
          <w:rFonts w:ascii="Times New Roman" w:hAnsi="Times New Roman" w:cs="Times New Roman"/>
          <w:color w:val="000000"/>
          <w:sz w:val="24"/>
          <w:szCs w:val="24"/>
          <w:lang w:val="ky-KG"/>
        </w:rPr>
        <w:t xml:space="preserve"> 1</w:t>
      </w:r>
      <w:r w:rsidR="00E157C0" w:rsidRPr="00556A57">
        <w:rPr>
          <w:rFonts w:ascii="Times New Roman" w:hAnsi="Times New Roman" w:cs="Times New Roman"/>
          <w:color w:val="000000"/>
          <w:sz w:val="24"/>
          <w:szCs w:val="24"/>
          <w:lang w:val="ky-KG"/>
        </w:rPr>
        <w:t>, 2-</w:t>
      </w:r>
      <w:r w:rsidRPr="00556A57">
        <w:rPr>
          <w:rFonts w:ascii="Times New Roman" w:hAnsi="Times New Roman" w:cs="Times New Roman"/>
          <w:color w:val="000000"/>
          <w:sz w:val="24"/>
          <w:szCs w:val="24"/>
          <w:lang w:val="ky-KG"/>
        </w:rPr>
        <w:t>бөлү</w:t>
      </w:r>
      <w:r w:rsidR="00E157C0" w:rsidRPr="00556A57">
        <w:rPr>
          <w:rFonts w:ascii="Times New Roman" w:hAnsi="Times New Roman" w:cs="Times New Roman"/>
          <w:color w:val="000000"/>
          <w:sz w:val="24"/>
          <w:szCs w:val="24"/>
          <w:lang w:val="ky-KG"/>
        </w:rPr>
        <w:t xml:space="preserve">ктөрүнө, </w:t>
      </w:r>
      <w:r w:rsidRPr="00556A57">
        <w:rPr>
          <w:rFonts w:ascii="Times New Roman" w:hAnsi="Times New Roman" w:cs="Times New Roman"/>
          <w:color w:val="000000"/>
          <w:sz w:val="24"/>
          <w:szCs w:val="24"/>
          <w:lang w:val="ky-KG"/>
        </w:rPr>
        <w:t xml:space="preserve"> 94-беренесин</w:t>
      </w:r>
      <w:r w:rsidR="00E157C0" w:rsidRPr="00556A57">
        <w:rPr>
          <w:rFonts w:ascii="Times New Roman" w:hAnsi="Times New Roman" w:cs="Times New Roman"/>
          <w:color w:val="000000"/>
          <w:sz w:val="24"/>
          <w:szCs w:val="24"/>
          <w:lang w:val="ky-KG"/>
        </w:rPr>
        <w:t xml:space="preserve">ин 1-бөлүгүнө </w:t>
      </w:r>
      <w:r w:rsidRPr="00556A57">
        <w:rPr>
          <w:rFonts w:ascii="Times New Roman" w:hAnsi="Times New Roman" w:cs="Times New Roman"/>
          <w:color w:val="000000"/>
          <w:sz w:val="24"/>
          <w:szCs w:val="24"/>
          <w:lang w:val="ky-KG"/>
        </w:rPr>
        <w:t xml:space="preserve"> карама-каршы деп таанылгандыгын эске алуу керек.</w:t>
      </w:r>
    </w:p>
    <w:p w:rsidR="00693547" w:rsidRPr="00556A57" w:rsidRDefault="00FC5BE7" w:rsidP="00556A57">
      <w:pPr>
        <w:pStyle w:val="tkTekst"/>
        <w:spacing w:line="240" w:lineRule="auto"/>
        <w:rPr>
          <w:rFonts w:ascii="Times New Roman" w:hAnsi="Times New Roman" w:cs="Times New Roman"/>
          <w:sz w:val="24"/>
          <w:szCs w:val="24"/>
          <w:lang w:val="ky-KG"/>
        </w:rPr>
      </w:pPr>
      <w:r w:rsidRPr="00556A57">
        <w:rPr>
          <w:rFonts w:ascii="Times New Roman" w:hAnsi="Times New Roman" w:cs="Times New Roman"/>
          <w:color w:val="000000"/>
          <w:sz w:val="24"/>
          <w:szCs w:val="24"/>
          <w:lang w:val="ky-KG"/>
        </w:rPr>
        <w:t>4.</w:t>
      </w:r>
      <w:r w:rsidR="00007900" w:rsidRPr="00556A57">
        <w:rPr>
          <w:rFonts w:ascii="Times New Roman" w:hAnsi="Times New Roman" w:cs="Times New Roman"/>
          <w:color w:val="000000"/>
          <w:sz w:val="24"/>
          <w:szCs w:val="24"/>
          <w:lang w:val="ky-KG"/>
        </w:rPr>
        <w:t xml:space="preserve"> </w:t>
      </w:r>
      <w:r w:rsidR="00693547" w:rsidRPr="00556A57">
        <w:rPr>
          <w:rFonts w:ascii="Times New Roman" w:hAnsi="Times New Roman" w:cs="Times New Roman"/>
          <w:color w:val="000000"/>
          <w:sz w:val="24"/>
          <w:szCs w:val="24"/>
          <w:lang w:val="ky-KG"/>
        </w:rPr>
        <w:t>КР ЖПКнин  2 – бөлүгүнүн 1-пунктуна ылайык м</w:t>
      </w:r>
      <w:r w:rsidR="00693547" w:rsidRPr="00556A57">
        <w:rPr>
          <w:rFonts w:ascii="Times New Roman" w:hAnsi="Times New Roman" w:cs="Times New Roman"/>
          <w:sz w:val="24"/>
          <w:szCs w:val="24"/>
          <w:lang w:val="ky-KG"/>
        </w:rPr>
        <w:t>ыйзамдуу күчүнө кирген сот актыларын кайтадан (жаңыдан) ачылган жагдайлар боюнча кайра кароо үчүн негиз болуп ишти чечүү үчүн олуттуу мааниге ээ болгон, талашылып жаткан сот актысын кабыл алуу учурунда арыз ээсине белгисиз болуп калган же белгилүү болушу мүмкүн эмес болгон документ  эсептелет.</w:t>
      </w:r>
    </w:p>
    <w:p w:rsidR="00B815F4" w:rsidRPr="00556A57" w:rsidRDefault="00B815F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Ушуга байланыштуу, берилген документти  кайтадан (жаңыдан)  ачылган жагдайлар боюнча сот актысын кайра кароо үчүн негиз катары таануу жөнүндө маселени чечүүдө көрсөтүлгөн документти түзүү же берүү убактысы (датасы) эмес,  талаш</w:t>
      </w:r>
      <w:r w:rsidR="00BC48BF" w:rsidRPr="00556A57">
        <w:rPr>
          <w:rFonts w:ascii="Times New Roman" w:hAnsi="Times New Roman" w:cs="Times New Roman"/>
          <w:color w:val="000000"/>
          <w:sz w:val="24"/>
          <w:szCs w:val="24"/>
          <w:lang w:val="ky-KG"/>
        </w:rPr>
        <w:t>туу</w:t>
      </w:r>
      <w:r w:rsidRPr="00556A57">
        <w:rPr>
          <w:rFonts w:ascii="Times New Roman" w:hAnsi="Times New Roman" w:cs="Times New Roman"/>
          <w:color w:val="000000"/>
          <w:sz w:val="24"/>
          <w:szCs w:val="24"/>
          <w:lang w:val="ky-KG"/>
        </w:rPr>
        <w:t xml:space="preserve"> сот актысын чыгаруу учурунда болгон, бирок сотко жана арыз ээсине белгисиз болгон жагдайдын (юридикалык фактынын) болушу олуттуу мааниге ээ болушу керек экендигин соттор эске алышы керек. Бул учурда документтин өзүнө эмес, ошол документте белгиленген жагдайга баа берилет.</w:t>
      </w:r>
    </w:p>
    <w:p w:rsidR="00693547" w:rsidRPr="00556A57" w:rsidRDefault="00B815F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Мындан тышкары, КР ЖПКнин 374-беренесинин 2-бөлүгүнүн 2-пунктунун, КР АПКнин 2</w:t>
      </w:r>
      <w:r w:rsidR="00BC48BF" w:rsidRPr="00556A57">
        <w:rPr>
          <w:rFonts w:ascii="Times New Roman" w:hAnsi="Times New Roman" w:cs="Times New Roman"/>
          <w:color w:val="000000"/>
          <w:sz w:val="24"/>
          <w:szCs w:val="24"/>
          <w:lang w:val="ky-KG"/>
        </w:rPr>
        <w:t>69</w:t>
      </w:r>
      <w:r w:rsidRPr="00556A57">
        <w:rPr>
          <w:rFonts w:ascii="Times New Roman" w:hAnsi="Times New Roman" w:cs="Times New Roman"/>
          <w:color w:val="000000"/>
          <w:sz w:val="24"/>
          <w:szCs w:val="24"/>
          <w:lang w:val="ky-KG"/>
        </w:rPr>
        <w:t>-беренесинин 2-бөлүгүнүн 2-пунктунун  күчүнө ылайык жаңы жагдайлар боюнча кайра кароо</w:t>
      </w:r>
      <w:r w:rsidR="00BC48BF" w:rsidRPr="00556A57">
        <w:rPr>
          <w:rFonts w:ascii="Times New Roman" w:hAnsi="Times New Roman" w:cs="Times New Roman"/>
          <w:color w:val="000000"/>
          <w:sz w:val="24"/>
          <w:szCs w:val="24"/>
          <w:lang w:val="ky-KG"/>
        </w:rPr>
        <w:t xml:space="preserve">нун </w:t>
      </w:r>
      <w:r w:rsidRPr="00556A57">
        <w:rPr>
          <w:rFonts w:ascii="Times New Roman" w:hAnsi="Times New Roman" w:cs="Times New Roman"/>
          <w:color w:val="000000"/>
          <w:sz w:val="24"/>
          <w:szCs w:val="24"/>
          <w:lang w:val="ky-KG"/>
        </w:rPr>
        <w:t>негиз</w:t>
      </w:r>
      <w:r w:rsidR="00BC48BF" w:rsidRPr="00556A57">
        <w:rPr>
          <w:rFonts w:ascii="Times New Roman" w:hAnsi="Times New Roman" w:cs="Times New Roman"/>
          <w:color w:val="000000"/>
          <w:sz w:val="24"/>
          <w:szCs w:val="24"/>
          <w:lang w:val="ky-KG"/>
        </w:rPr>
        <w:t xml:space="preserve">деринин бири </w:t>
      </w:r>
      <w:r w:rsidRPr="00556A57">
        <w:rPr>
          <w:rFonts w:ascii="Times New Roman" w:hAnsi="Times New Roman" w:cs="Times New Roman"/>
          <w:color w:val="000000"/>
          <w:sz w:val="24"/>
          <w:szCs w:val="24"/>
          <w:lang w:val="ky-KG"/>
        </w:rPr>
        <w:t xml:space="preserve"> бол</w:t>
      </w:r>
      <w:r w:rsidR="00BC48BF" w:rsidRPr="00556A57">
        <w:rPr>
          <w:rFonts w:ascii="Times New Roman" w:hAnsi="Times New Roman" w:cs="Times New Roman"/>
          <w:color w:val="000000"/>
          <w:sz w:val="24"/>
          <w:szCs w:val="24"/>
          <w:lang w:val="ky-KG"/>
        </w:rPr>
        <w:t xml:space="preserve">уп </w:t>
      </w:r>
      <w:r w:rsidR="00BC48BF" w:rsidRPr="00556A57">
        <w:rPr>
          <w:rFonts w:ascii="Times New Roman" w:hAnsi="Times New Roman" w:cs="Times New Roman"/>
          <w:sz w:val="24"/>
          <w:szCs w:val="24"/>
          <w:lang w:val="ky-KG"/>
        </w:rPr>
        <w:t xml:space="preserve">талаштуу сот актысын чыгарууга негиз болгон соттун же башка органдын актысын жокко чыгаруу эсептелгендиктен, </w:t>
      </w:r>
      <w:r w:rsidR="00BC48BF" w:rsidRPr="00556A57">
        <w:rPr>
          <w:rFonts w:ascii="Times New Roman" w:hAnsi="Times New Roman" w:cs="Times New Roman"/>
          <w:color w:val="000000"/>
          <w:sz w:val="24"/>
          <w:szCs w:val="24"/>
          <w:lang w:val="ky-KG"/>
        </w:rPr>
        <w:t xml:space="preserve"> бул учурда </w:t>
      </w:r>
      <w:r w:rsidRPr="00556A57">
        <w:rPr>
          <w:rFonts w:ascii="Times New Roman" w:hAnsi="Times New Roman" w:cs="Times New Roman"/>
          <w:color w:val="000000"/>
          <w:sz w:val="24"/>
          <w:szCs w:val="24"/>
          <w:lang w:val="ky-KG"/>
        </w:rPr>
        <w:t xml:space="preserve"> соттун актысын же башка органдын актысын жокко чыгаруу гана жаңы жагдайлар боюнча кайра кароо үчүн жетишсиз экендигин</w:t>
      </w:r>
      <w:r w:rsidR="00BC48BF" w:rsidRPr="00556A57">
        <w:rPr>
          <w:rFonts w:ascii="Times New Roman" w:hAnsi="Times New Roman" w:cs="Times New Roman"/>
          <w:color w:val="000000"/>
          <w:sz w:val="24"/>
          <w:szCs w:val="24"/>
          <w:lang w:val="ky-KG"/>
        </w:rPr>
        <w:t xml:space="preserve"> соттор эске алуулары керек, талаштуу сот актысын  чыгарууга негиз болгон </w:t>
      </w:r>
      <w:r w:rsidRPr="00556A57">
        <w:rPr>
          <w:rFonts w:ascii="Times New Roman" w:hAnsi="Times New Roman" w:cs="Times New Roman"/>
          <w:color w:val="000000"/>
          <w:sz w:val="24"/>
          <w:szCs w:val="24"/>
          <w:lang w:val="ky-KG"/>
        </w:rPr>
        <w:t>сот актысын же болбосо башка органдын актысын жокко чыгаруу сот ишинин акыркы натыйжасына кандай таасир тийгизээрин</w:t>
      </w:r>
      <w:r w:rsidR="00BC48BF" w:rsidRPr="00556A57">
        <w:rPr>
          <w:rFonts w:ascii="Times New Roman" w:hAnsi="Times New Roman" w:cs="Times New Roman"/>
          <w:color w:val="000000"/>
          <w:sz w:val="24"/>
          <w:szCs w:val="24"/>
          <w:lang w:val="ky-KG"/>
        </w:rPr>
        <w:t xml:space="preserve"> аныктоо зарыл.</w:t>
      </w:r>
    </w:p>
    <w:p w:rsidR="00BC48BF"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5.</w:t>
      </w:r>
      <w:r w:rsidR="008300A1" w:rsidRPr="00556A57">
        <w:rPr>
          <w:rFonts w:ascii="Times New Roman" w:hAnsi="Times New Roman" w:cs="Times New Roman"/>
          <w:color w:val="000000"/>
          <w:sz w:val="24"/>
          <w:szCs w:val="24"/>
          <w:lang w:val="ky-KG"/>
        </w:rPr>
        <w:t xml:space="preserve"> </w:t>
      </w:r>
      <w:r w:rsidR="00BC48BF" w:rsidRPr="00556A57">
        <w:rPr>
          <w:rFonts w:ascii="Times New Roman" w:hAnsi="Times New Roman" w:cs="Times New Roman"/>
          <w:color w:val="000000"/>
          <w:sz w:val="24"/>
          <w:szCs w:val="24"/>
          <w:lang w:val="ky-KG"/>
        </w:rPr>
        <w:t xml:space="preserve">Соттор сот актылары формалдуу себептерден улам жокко чыгарылбай тургандыгын эске алышы керек. Жагдай кайтадан (жаңыдан) ачылган деп аныкталышы үчүн сот тарабынан төмөнкү фактылар аныкталууга тийиш: </w:t>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t>- жагдай (юридикалык факт) сот актысы чыгарылган учурда объективдүү болгон;</w:t>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t xml:space="preserve">- арыз ээсине жана сотко ал жөнүндө соттук териштирүү учурунда белгилүү болгон эмес жана болушу мүмкүн эмес болгон; </w:t>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r>
      <w:r w:rsidR="00BC48BF" w:rsidRPr="00556A57">
        <w:rPr>
          <w:rFonts w:ascii="Times New Roman" w:hAnsi="Times New Roman" w:cs="Times New Roman"/>
          <w:color w:val="000000"/>
          <w:sz w:val="24"/>
          <w:szCs w:val="24"/>
          <w:lang w:val="ky-KG"/>
        </w:rPr>
        <w:tab/>
        <w:t>- жагдай ишти кароо үчүн олуттуу мааниге ээ, башкача айтканда анын болушу башка соттук актыны чыгарууну жокко чыгарбайт.</w:t>
      </w:r>
    </w:p>
    <w:p w:rsidR="00BC48BF"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6. </w:t>
      </w:r>
      <w:r w:rsidR="00BC48BF" w:rsidRPr="00556A57">
        <w:rPr>
          <w:rFonts w:ascii="Times New Roman" w:hAnsi="Times New Roman" w:cs="Times New Roman"/>
          <w:color w:val="000000"/>
          <w:sz w:val="24"/>
          <w:szCs w:val="24"/>
          <w:lang w:val="ky-KG"/>
        </w:rPr>
        <w:t>Сот актысын кабыл алууда  изилденбеген жаңы далилдерди берүү кайтадан (жаңыдан) ачылган жагдайлар боюнча кайра кароо үчүн негиз болуп саналбайт, анткени алар каралган иш боюнча далилдерди кайра баалоого багытталган.</w:t>
      </w:r>
    </w:p>
    <w:p w:rsidR="00BC48BF" w:rsidRPr="00556A57" w:rsidRDefault="00BC48BF"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Эгерде мыйзамдуу күчүнө кирген сот актысын кай</w:t>
      </w:r>
      <w:r w:rsidR="00B16719" w:rsidRPr="00556A57">
        <w:rPr>
          <w:rFonts w:ascii="Times New Roman" w:hAnsi="Times New Roman" w:cs="Times New Roman"/>
          <w:color w:val="000000"/>
          <w:sz w:val="24"/>
          <w:szCs w:val="24"/>
          <w:lang w:val="ky-KG"/>
        </w:rPr>
        <w:t>т</w:t>
      </w:r>
      <w:r w:rsidRPr="00556A57">
        <w:rPr>
          <w:rFonts w:ascii="Times New Roman" w:hAnsi="Times New Roman" w:cs="Times New Roman"/>
          <w:color w:val="000000"/>
          <w:sz w:val="24"/>
          <w:szCs w:val="24"/>
          <w:lang w:val="ky-KG"/>
        </w:rPr>
        <w:t>адан</w:t>
      </w:r>
      <w:r w:rsidR="00B16719" w:rsidRPr="00556A57">
        <w:rPr>
          <w:rFonts w:ascii="Times New Roman" w:hAnsi="Times New Roman" w:cs="Times New Roman"/>
          <w:color w:val="000000"/>
          <w:sz w:val="24"/>
          <w:szCs w:val="24"/>
          <w:lang w:val="ky-KG"/>
        </w:rPr>
        <w:t xml:space="preserve"> (жаңыдан)   </w:t>
      </w:r>
      <w:r w:rsidRPr="00556A57">
        <w:rPr>
          <w:rFonts w:ascii="Times New Roman" w:hAnsi="Times New Roman" w:cs="Times New Roman"/>
          <w:color w:val="000000"/>
          <w:sz w:val="24"/>
          <w:szCs w:val="24"/>
          <w:lang w:val="ky-KG"/>
        </w:rPr>
        <w:t xml:space="preserve"> ачылган же жаңы жагдайлар боюнча кайра кароо жөнүндө</w:t>
      </w:r>
      <w:r w:rsidR="0000675E">
        <w:rPr>
          <w:rFonts w:ascii="Times New Roman" w:hAnsi="Times New Roman" w:cs="Times New Roman"/>
          <w:color w:val="000000"/>
          <w:sz w:val="24"/>
          <w:szCs w:val="24"/>
          <w:lang w:val="ky-KG"/>
        </w:rPr>
        <w:t>гү</w:t>
      </w:r>
      <w:r w:rsidRPr="00556A57">
        <w:rPr>
          <w:rFonts w:ascii="Times New Roman" w:hAnsi="Times New Roman" w:cs="Times New Roman"/>
          <w:color w:val="000000"/>
          <w:sz w:val="24"/>
          <w:szCs w:val="24"/>
          <w:lang w:val="ky-KG"/>
        </w:rPr>
        <w:t xml:space="preserve"> арыздан арыз ээси тарабынан сот актысы, анын ичинде материалдык же процесстик укукту</w:t>
      </w:r>
      <w:r w:rsidR="0000675E">
        <w:rPr>
          <w:rFonts w:ascii="Times New Roman" w:hAnsi="Times New Roman" w:cs="Times New Roman"/>
          <w:color w:val="000000"/>
          <w:sz w:val="24"/>
          <w:szCs w:val="24"/>
          <w:lang w:val="ky-KG"/>
        </w:rPr>
        <w:t>к</w:t>
      </w:r>
      <w:r w:rsidRPr="00556A57">
        <w:rPr>
          <w:rFonts w:ascii="Times New Roman" w:hAnsi="Times New Roman" w:cs="Times New Roman"/>
          <w:color w:val="000000"/>
          <w:sz w:val="24"/>
          <w:szCs w:val="24"/>
          <w:lang w:val="ky-KG"/>
        </w:rPr>
        <w:t xml:space="preserve"> ченемдерин сот тарабынан туура эмес колдонуу жүйөлөрү боюнча талашылып жаткандыгы келип чыкса, анда көрсөтүлгөн далилдер дагы </w:t>
      </w:r>
      <w:r w:rsidR="00B16719" w:rsidRPr="00556A57">
        <w:rPr>
          <w:rFonts w:ascii="Times New Roman" w:hAnsi="Times New Roman" w:cs="Times New Roman"/>
          <w:color w:val="000000"/>
          <w:sz w:val="24"/>
          <w:szCs w:val="24"/>
          <w:lang w:val="ky-KG"/>
        </w:rPr>
        <w:t xml:space="preserve">кайтадан (жаңыдан)   </w:t>
      </w:r>
      <w:r w:rsidRPr="00556A57">
        <w:rPr>
          <w:rFonts w:ascii="Times New Roman" w:hAnsi="Times New Roman" w:cs="Times New Roman"/>
          <w:color w:val="000000"/>
          <w:sz w:val="24"/>
          <w:szCs w:val="24"/>
          <w:lang w:val="ky-KG"/>
        </w:rPr>
        <w:t xml:space="preserve">ачылган же жаңы жагдайлар деп таанылышы мүмкүн эмес, анткени </w:t>
      </w:r>
      <w:r w:rsidR="00B16719" w:rsidRPr="00556A57">
        <w:rPr>
          <w:rFonts w:ascii="Times New Roman" w:hAnsi="Times New Roman" w:cs="Times New Roman"/>
          <w:color w:val="000000"/>
          <w:sz w:val="24"/>
          <w:szCs w:val="24"/>
          <w:lang w:val="ky-KG"/>
        </w:rPr>
        <w:t xml:space="preserve">иш жүзүндө </w:t>
      </w:r>
      <w:r w:rsidRPr="00556A57">
        <w:rPr>
          <w:rFonts w:ascii="Times New Roman" w:hAnsi="Times New Roman" w:cs="Times New Roman"/>
          <w:color w:val="000000"/>
          <w:sz w:val="24"/>
          <w:szCs w:val="24"/>
          <w:lang w:val="ky-KG"/>
        </w:rPr>
        <w:t>арыз ээсинин кабыл алынган сот актысы менен макул эместигин күбөлөндүрөт.</w:t>
      </w:r>
    </w:p>
    <w:p w:rsidR="00FC5BE7" w:rsidRPr="00556A57" w:rsidRDefault="00B16719"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7. </w:t>
      </w:r>
      <w:r w:rsidR="00FC5BE7" w:rsidRPr="00556A57">
        <w:rPr>
          <w:rFonts w:ascii="Times New Roman" w:hAnsi="Times New Roman" w:cs="Times New Roman"/>
          <w:color w:val="000000"/>
          <w:sz w:val="24"/>
          <w:szCs w:val="24"/>
          <w:lang w:val="ky-KG"/>
        </w:rPr>
        <w:t>КР ЖПКн</w:t>
      </w:r>
      <w:r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н 372-бер.жана КР АПКнин 270-бер.</w:t>
      </w:r>
      <w:r w:rsidR="005E572E" w:rsidRPr="00556A57">
        <w:rPr>
          <w:rFonts w:ascii="Times New Roman" w:hAnsi="Times New Roman" w:cs="Times New Roman"/>
          <w:color w:val="000000"/>
          <w:sz w:val="24"/>
          <w:szCs w:val="24"/>
          <w:lang w:val="ky-KG"/>
        </w:rPr>
        <w:t xml:space="preserve"> ылайык </w:t>
      </w:r>
      <w:r w:rsidR="00FC5BE7" w:rsidRPr="00556A57">
        <w:rPr>
          <w:rFonts w:ascii="Times New Roman" w:hAnsi="Times New Roman" w:cs="Times New Roman"/>
          <w:color w:val="000000"/>
          <w:sz w:val="24"/>
          <w:szCs w:val="24"/>
          <w:lang w:val="ky-KG"/>
        </w:rPr>
        <w:t xml:space="preserve">биринчи, апелляциялык жана кассациялык инстанциялардагы соттордун мыйзамдуу күчүнө кирген актылары </w:t>
      </w:r>
      <w:r w:rsidR="005E572E" w:rsidRPr="00556A57">
        <w:rPr>
          <w:rFonts w:ascii="Times New Roman" w:hAnsi="Times New Roman" w:cs="Times New Roman"/>
          <w:color w:val="000000"/>
          <w:sz w:val="24"/>
          <w:szCs w:val="24"/>
          <w:lang w:val="ky-KG"/>
        </w:rPr>
        <w:t>кайтадан (</w:t>
      </w:r>
      <w:r w:rsidR="00FC5BE7" w:rsidRPr="00556A57">
        <w:rPr>
          <w:rFonts w:ascii="Times New Roman" w:hAnsi="Times New Roman" w:cs="Times New Roman"/>
          <w:color w:val="000000"/>
          <w:sz w:val="24"/>
          <w:szCs w:val="24"/>
          <w:lang w:val="ky-KG"/>
        </w:rPr>
        <w:t>жаңыдан</w:t>
      </w:r>
      <w:r w:rsidR="005E572E" w:rsidRPr="00556A57">
        <w:rPr>
          <w:rFonts w:ascii="Times New Roman" w:hAnsi="Times New Roman" w:cs="Times New Roman"/>
          <w:color w:val="000000"/>
          <w:sz w:val="24"/>
          <w:szCs w:val="24"/>
          <w:lang w:val="ky-KG"/>
        </w:rPr>
        <w:t>)</w:t>
      </w:r>
      <w:r w:rsidR="00FC5BE7" w:rsidRPr="00556A57">
        <w:rPr>
          <w:rFonts w:ascii="Times New Roman" w:hAnsi="Times New Roman" w:cs="Times New Roman"/>
          <w:color w:val="000000"/>
          <w:sz w:val="24"/>
          <w:szCs w:val="24"/>
          <w:lang w:val="ky-KG"/>
        </w:rPr>
        <w:t xml:space="preserve"> ачылган же жаңы жагдайлар боюнча ушул актыларды кабыл алган сот тарабынан кайра каралат. </w:t>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FC5BE7" w:rsidRPr="00556A57">
        <w:rPr>
          <w:rFonts w:ascii="Times New Roman" w:hAnsi="Times New Roman" w:cs="Times New Roman"/>
          <w:color w:val="000000"/>
          <w:sz w:val="24"/>
          <w:szCs w:val="24"/>
          <w:lang w:val="ky-KG"/>
        </w:rPr>
        <w:t>Апелляциялык, кассациялык инстанциядагы соттор алар чыгарган сот актылары менен төмөн турган инстанциядагы сот актысы өзгөртүлгөн же болбосо жаңы сот актысы чыгарылган учурда гана кайра кароого укуктуу.</w:t>
      </w:r>
    </w:p>
    <w:p w:rsidR="009F5014" w:rsidRPr="00556A57" w:rsidRDefault="00B16719"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lastRenderedPageBreak/>
        <w:t>8</w:t>
      </w:r>
      <w:r w:rsidR="00FC5BE7" w:rsidRPr="00556A57">
        <w:rPr>
          <w:rFonts w:ascii="Times New Roman" w:hAnsi="Times New Roman" w:cs="Times New Roman"/>
          <w:color w:val="000000"/>
          <w:sz w:val="24"/>
          <w:szCs w:val="24"/>
          <w:lang w:val="ky-KG"/>
        </w:rPr>
        <w:t>. КР ЖПКн</w:t>
      </w:r>
      <w:r w:rsidR="005E572E"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н 41-</w:t>
      </w:r>
      <w:r w:rsidRPr="00556A57">
        <w:rPr>
          <w:rFonts w:ascii="Times New Roman" w:hAnsi="Times New Roman" w:cs="Times New Roman"/>
          <w:color w:val="000000"/>
          <w:sz w:val="24"/>
          <w:szCs w:val="24"/>
          <w:lang w:val="ky-KG"/>
        </w:rPr>
        <w:t>Г</w:t>
      </w:r>
      <w:r w:rsidR="00FC5BE7" w:rsidRPr="00556A57">
        <w:rPr>
          <w:rFonts w:ascii="Times New Roman" w:hAnsi="Times New Roman" w:cs="Times New Roman"/>
          <w:color w:val="000000"/>
          <w:sz w:val="24"/>
          <w:szCs w:val="24"/>
          <w:lang w:val="ky-KG"/>
        </w:rPr>
        <w:t>лавасынын, КР АПК</w:t>
      </w:r>
      <w:r w:rsidR="005E572E" w:rsidRPr="00556A57">
        <w:rPr>
          <w:rFonts w:ascii="Times New Roman" w:hAnsi="Times New Roman" w:cs="Times New Roman"/>
          <w:color w:val="000000"/>
          <w:sz w:val="24"/>
          <w:szCs w:val="24"/>
          <w:lang w:val="ky-KG"/>
        </w:rPr>
        <w:t xml:space="preserve">нин </w:t>
      </w:r>
      <w:r w:rsidRPr="00556A57">
        <w:rPr>
          <w:rFonts w:ascii="Times New Roman" w:hAnsi="Times New Roman" w:cs="Times New Roman"/>
          <w:color w:val="000000"/>
          <w:sz w:val="24"/>
          <w:szCs w:val="24"/>
          <w:lang w:val="ky-KG"/>
        </w:rPr>
        <w:t xml:space="preserve"> 27-Г</w:t>
      </w:r>
      <w:r w:rsidR="00FC5BE7" w:rsidRPr="00556A57">
        <w:rPr>
          <w:rFonts w:ascii="Times New Roman" w:hAnsi="Times New Roman" w:cs="Times New Roman"/>
          <w:color w:val="000000"/>
          <w:sz w:val="24"/>
          <w:szCs w:val="24"/>
          <w:lang w:val="ky-KG"/>
        </w:rPr>
        <w:t>лавасынын тартибинде мыйзамдуу күчүнө кирген сот актыларын кайра кароо жөнүндө арыз (сунуштама) менен сотко кайрылуу укугуна процесстин катышуучулары, ишке катыш</w:t>
      </w:r>
      <w:r w:rsidR="005E572E" w:rsidRPr="00556A57">
        <w:rPr>
          <w:rFonts w:ascii="Times New Roman" w:hAnsi="Times New Roman" w:cs="Times New Roman"/>
          <w:color w:val="000000"/>
          <w:sz w:val="24"/>
          <w:szCs w:val="24"/>
          <w:lang w:val="ky-KG"/>
        </w:rPr>
        <w:t xml:space="preserve">уучу </w:t>
      </w:r>
      <w:r w:rsidR="00FC5BE7" w:rsidRPr="00556A57">
        <w:rPr>
          <w:rFonts w:ascii="Times New Roman" w:hAnsi="Times New Roman" w:cs="Times New Roman"/>
          <w:color w:val="000000"/>
          <w:sz w:val="24"/>
          <w:szCs w:val="24"/>
          <w:lang w:val="ky-KG"/>
        </w:rPr>
        <w:t xml:space="preserve"> жактар ээ. (КР ЖПКн</w:t>
      </w:r>
      <w:r w:rsidR="005E572E"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 xml:space="preserve">н 36-бер., КР АПКнин 26-бер.). </w:t>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5E572E" w:rsidRPr="00556A57">
        <w:rPr>
          <w:rFonts w:ascii="Times New Roman" w:hAnsi="Times New Roman" w:cs="Times New Roman"/>
          <w:color w:val="000000"/>
          <w:sz w:val="24"/>
          <w:szCs w:val="24"/>
          <w:lang w:val="ky-KG"/>
        </w:rPr>
        <w:tab/>
      </w:r>
      <w:r w:rsidR="00FC5BE7" w:rsidRPr="00556A57">
        <w:rPr>
          <w:rFonts w:ascii="Times New Roman" w:hAnsi="Times New Roman" w:cs="Times New Roman"/>
          <w:color w:val="000000"/>
          <w:sz w:val="24"/>
          <w:szCs w:val="24"/>
          <w:lang w:val="ky-KG"/>
        </w:rPr>
        <w:t>КР ЖПКн</w:t>
      </w:r>
      <w:r w:rsidR="00712BF2"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 xml:space="preserve">н </w:t>
      </w:r>
      <w:r w:rsidR="00712BF2" w:rsidRPr="00556A57">
        <w:rPr>
          <w:rFonts w:ascii="Times New Roman" w:hAnsi="Times New Roman" w:cs="Times New Roman"/>
          <w:color w:val="000000"/>
          <w:sz w:val="24"/>
          <w:szCs w:val="24"/>
          <w:lang w:val="ky-KG"/>
        </w:rPr>
        <w:t>47</w:t>
      </w:r>
      <w:r w:rsidR="00FC5BE7" w:rsidRPr="00556A57">
        <w:rPr>
          <w:rFonts w:ascii="Times New Roman" w:hAnsi="Times New Roman" w:cs="Times New Roman"/>
          <w:color w:val="000000"/>
          <w:sz w:val="24"/>
          <w:szCs w:val="24"/>
          <w:lang w:val="ky-KG"/>
        </w:rPr>
        <w:t xml:space="preserve">-беренесинин </w:t>
      </w:r>
      <w:r w:rsidR="00712BF2" w:rsidRPr="00556A57">
        <w:rPr>
          <w:rFonts w:ascii="Times New Roman" w:hAnsi="Times New Roman" w:cs="Times New Roman"/>
          <w:color w:val="000000"/>
          <w:sz w:val="24"/>
          <w:szCs w:val="24"/>
          <w:lang w:val="ky-KG"/>
        </w:rPr>
        <w:t>1</w:t>
      </w:r>
      <w:r w:rsidR="00FC5BE7" w:rsidRPr="00556A57">
        <w:rPr>
          <w:rFonts w:ascii="Times New Roman" w:hAnsi="Times New Roman" w:cs="Times New Roman"/>
          <w:color w:val="000000"/>
          <w:sz w:val="24"/>
          <w:szCs w:val="24"/>
          <w:lang w:val="ky-KG"/>
        </w:rPr>
        <w:t xml:space="preserve">-бөлүгүнө жана КР АПКнин </w:t>
      </w:r>
      <w:r w:rsidR="00712BF2" w:rsidRPr="00556A57">
        <w:rPr>
          <w:rFonts w:ascii="Times New Roman" w:hAnsi="Times New Roman" w:cs="Times New Roman"/>
          <w:color w:val="000000"/>
          <w:sz w:val="24"/>
          <w:szCs w:val="24"/>
          <w:lang w:val="ky-KG"/>
        </w:rPr>
        <w:t>37</w:t>
      </w:r>
      <w:r w:rsidR="00FC5BE7" w:rsidRPr="00556A57">
        <w:rPr>
          <w:rFonts w:ascii="Times New Roman" w:hAnsi="Times New Roman" w:cs="Times New Roman"/>
          <w:color w:val="000000"/>
          <w:sz w:val="24"/>
          <w:szCs w:val="24"/>
          <w:lang w:val="ky-KG"/>
        </w:rPr>
        <w:t xml:space="preserve">-беренесинин </w:t>
      </w:r>
      <w:r w:rsidR="00712BF2" w:rsidRPr="00556A57">
        <w:rPr>
          <w:rFonts w:ascii="Times New Roman" w:hAnsi="Times New Roman" w:cs="Times New Roman"/>
          <w:color w:val="000000"/>
          <w:sz w:val="24"/>
          <w:szCs w:val="24"/>
          <w:lang w:val="ky-KG"/>
        </w:rPr>
        <w:t>1</w:t>
      </w:r>
      <w:r w:rsidR="00FC5BE7" w:rsidRPr="00556A57">
        <w:rPr>
          <w:rFonts w:ascii="Times New Roman" w:hAnsi="Times New Roman" w:cs="Times New Roman"/>
          <w:color w:val="000000"/>
          <w:sz w:val="24"/>
          <w:szCs w:val="24"/>
          <w:lang w:val="ky-KG"/>
        </w:rPr>
        <w:t xml:space="preserve">-бөлүгүнө ылайык </w:t>
      </w:r>
      <w:r w:rsidR="0032765F" w:rsidRPr="00556A57">
        <w:rPr>
          <w:rFonts w:ascii="Times New Roman" w:hAnsi="Times New Roman" w:cs="Times New Roman"/>
          <w:color w:val="000000"/>
          <w:sz w:val="24"/>
          <w:szCs w:val="24"/>
          <w:lang w:val="ky-KG"/>
        </w:rPr>
        <w:t xml:space="preserve">укук улантуучулук </w:t>
      </w:r>
      <w:r w:rsidR="00FC5BE7" w:rsidRPr="00556A57">
        <w:rPr>
          <w:rFonts w:ascii="Times New Roman" w:hAnsi="Times New Roman" w:cs="Times New Roman"/>
          <w:color w:val="000000"/>
          <w:sz w:val="24"/>
          <w:szCs w:val="24"/>
          <w:lang w:val="ky-KG"/>
        </w:rPr>
        <w:t>процесстин ка</w:t>
      </w:r>
      <w:r w:rsidR="0032765F" w:rsidRPr="00556A57">
        <w:rPr>
          <w:rFonts w:ascii="Times New Roman" w:hAnsi="Times New Roman" w:cs="Times New Roman"/>
          <w:color w:val="000000"/>
          <w:sz w:val="24"/>
          <w:szCs w:val="24"/>
          <w:lang w:val="ky-KG"/>
        </w:rPr>
        <w:t xml:space="preserve">ндай болбосун баскычында </w:t>
      </w:r>
      <w:r w:rsidR="00FC5BE7" w:rsidRPr="00556A57">
        <w:rPr>
          <w:rFonts w:ascii="Times New Roman" w:hAnsi="Times New Roman" w:cs="Times New Roman"/>
          <w:color w:val="000000"/>
          <w:sz w:val="24"/>
          <w:szCs w:val="24"/>
          <w:lang w:val="ky-KG"/>
        </w:rPr>
        <w:t xml:space="preserve"> мүмкүн болгондуктан, ишке катышкан жактардын процесстик укук </w:t>
      </w:r>
      <w:r w:rsidR="0032765F" w:rsidRPr="00556A57">
        <w:rPr>
          <w:rFonts w:ascii="Times New Roman" w:hAnsi="Times New Roman" w:cs="Times New Roman"/>
          <w:color w:val="000000"/>
          <w:sz w:val="24"/>
          <w:szCs w:val="24"/>
          <w:lang w:val="ky-KG"/>
        </w:rPr>
        <w:t xml:space="preserve">улантуучулары </w:t>
      </w:r>
      <w:r w:rsidR="00FC5BE7" w:rsidRPr="00556A57">
        <w:rPr>
          <w:rFonts w:ascii="Times New Roman" w:hAnsi="Times New Roman" w:cs="Times New Roman"/>
          <w:color w:val="000000"/>
          <w:sz w:val="24"/>
          <w:szCs w:val="24"/>
          <w:lang w:val="ky-KG"/>
        </w:rPr>
        <w:t xml:space="preserve"> </w:t>
      </w:r>
      <w:r w:rsidR="0032765F" w:rsidRPr="00556A57">
        <w:rPr>
          <w:rFonts w:ascii="Times New Roman" w:hAnsi="Times New Roman" w:cs="Times New Roman"/>
          <w:color w:val="000000"/>
          <w:sz w:val="24"/>
          <w:szCs w:val="24"/>
          <w:lang w:val="ky-KG"/>
        </w:rPr>
        <w:t xml:space="preserve">да </w:t>
      </w:r>
      <w:r w:rsidR="00FC5BE7" w:rsidRPr="00556A57">
        <w:rPr>
          <w:rFonts w:ascii="Times New Roman" w:hAnsi="Times New Roman" w:cs="Times New Roman"/>
          <w:color w:val="000000"/>
          <w:sz w:val="24"/>
          <w:szCs w:val="24"/>
          <w:lang w:val="ky-KG"/>
        </w:rPr>
        <w:t>мыйзамда белгиленген учурларда аталган арыздар менен кайрылууга укуктуу.</w:t>
      </w:r>
    </w:p>
    <w:p w:rsidR="009F5014" w:rsidRPr="00556A57" w:rsidRDefault="009F501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Кайтадан (жаңыдан) ачылган же жаңы жагдайлар боюнча сот актысын кайра карап чыгууда процесстик укук  улантуучулук  болгон учурда, соттор укук улантуучу  жогоруда көрсөтүлгөн арыз менен сотко кайрылган </w:t>
      </w:r>
      <w:r w:rsidR="00E9207A" w:rsidRPr="00556A57">
        <w:rPr>
          <w:rFonts w:ascii="Times New Roman" w:hAnsi="Times New Roman" w:cs="Times New Roman"/>
          <w:color w:val="000000"/>
          <w:sz w:val="24"/>
          <w:szCs w:val="24"/>
          <w:lang w:val="ky-KG"/>
        </w:rPr>
        <w:t xml:space="preserve">учурда </w:t>
      </w:r>
      <w:r w:rsidRPr="00556A57">
        <w:rPr>
          <w:rFonts w:ascii="Times New Roman" w:hAnsi="Times New Roman" w:cs="Times New Roman"/>
          <w:color w:val="000000"/>
          <w:sz w:val="24"/>
          <w:szCs w:val="24"/>
          <w:lang w:val="ky-KG"/>
        </w:rPr>
        <w:t xml:space="preserve"> соттон аны </w:t>
      </w:r>
      <w:r w:rsidR="00E9207A" w:rsidRPr="00556A57">
        <w:rPr>
          <w:rFonts w:ascii="Times New Roman" w:hAnsi="Times New Roman" w:cs="Times New Roman"/>
          <w:color w:val="000000"/>
          <w:sz w:val="24"/>
          <w:szCs w:val="24"/>
          <w:lang w:val="ky-KG"/>
        </w:rPr>
        <w:t xml:space="preserve">укук улантуучу </w:t>
      </w:r>
      <w:r w:rsidRPr="00556A57">
        <w:rPr>
          <w:rFonts w:ascii="Times New Roman" w:hAnsi="Times New Roman" w:cs="Times New Roman"/>
          <w:color w:val="000000"/>
          <w:sz w:val="24"/>
          <w:szCs w:val="24"/>
          <w:lang w:val="ky-KG"/>
        </w:rPr>
        <w:t xml:space="preserve"> деп таанууну </w:t>
      </w:r>
      <w:r w:rsidR="00E9207A" w:rsidRPr="00556A57">
        <w:rPr>
          <w:rFonts w:ascii="Times New Roman" w:hAnsi="Times New Roman" w:cs="Times New Roman"/>
          <w:color w:val="000000"/>
          <w:sz w:val="24"/>
          <w:szCs w:val="24"/>
          <w:lang w:val="ky-KG"/>
        </w:rPr>
        <w:t xml:space="preserve"> суранууга тий</w:t>
      </w:r>
      <w:r w:rsidRPr="00556A57">
        <w:rPr>
          <w:rFonts w:ascii="Times New Roman" w:hAnsi="Times New Roman" w:cs="Times New Roman"/>
          <w:color w:val="000000"/>
          <w:sz w:val="24"/>
          <w:szCs w:val="24"/>
          <w:lang w:val="ky-KG"/>
        </w:rPr>
        <w:t>иш экендигин эске алуусу керек.</w:t>
      </w:r>
    </w:p>
    <w:p w:rsidR="009F5014" w:rsidRPr="00556A57" w:rsidRDefault="009F501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Сот КР</w:t>
      </w:r>
      <w:r w:rsidR="00E9207A" w:rsidRPr="00556A57">
        <w:rPr>
          <w:rFonts w:ascii="Times New Roman" w:hAnsi="Times New Roman" w:cs="Times New Roman"/>
          <w:color w:val="000000"/>
          <w:sz w:val="24"/>
          <w:szCs w:val="24"/>
          <w:lang w:val="ky-KG"/>
        </w:rPr>
        <w:t xml:space="preserve"> ЖПКнин</w:t>
      </w:r>
      <w:r w:rsidRPr="00556A57">
        <w:rPr>
          <w:rFonts w:ascii="Times New Roman" w:hAnsi="Times New Roman" w:cs="Times New Roman"/>
          <w:color w:val="000000"/>
          <w:sz w:val="24"/>
          <w:szCs w:val="24"/>
          <w:lang w:val="ky-KG"/>
        </w:rPr>
        <w:t xml:space="preserve"> 47-беренесинин 1-бөлүгүнө ылайык арыз берген адамды укук </w:t>
      </w:r>
      <w:r w:rsidR="00E9207A" w:rsidRPr="00556A57">
        <w:rPr>
          <w:rFonts w:ascii="Times New Roman" w:hAnsi="Times New Roman" w:cs="Times New Roman"/>
          <w:color w:val="000000"/>
          <w:sz w:val="24"/>
          <w:szCs w:val="24"/>
          <w:lang w:val="ky-KG"/>
        </w:rPr>
        <w:t xml:space="preserve">улантуучу </w:t>
      </w:r>
      <w:r w:rsidRPr="00556A57">
        <w:rPr>
          <w:rFonts w:ascii="Times New Roman" w:hAnsi="Times New Roman" w:cs="Times New Roman"/>
          <w:color w:val="000000"/>
          <w:sz w:val="24"/>
          <w:szCs w:val="24"/>
          <w:lang w:val="ky-KG"/>
        </w:rPr>
        <w:t xml:space="preserve"> деп таануу/таануудан баш тартуу жөнүндө жүйөлүү аныкт</w:t>
      </w:r>
      <w:r w:rsidR="00E9207A" w:rsidRPr="00556A57">
        <w:rPr>
          <w:rFonts w:ascii="Times New Roman" w:hAnsi="Times New Roman" w:cs="Times New Roman"/>
          <w:color w:val="000000"/>
          <w:sz w:val="24"/>
          <w:szCs w:val="24"/>
          <w:lang w:val="ky-KG"/>
        </w:rPr>
        <w:t xml:space="preserve">ама чыгарат, андан кийин </w:t>
      </w:r>
      <w:r w:rsidRPr="00556A57">
        <w:rPr>
          <w:rFonts w:ascii="Times New Roman" w:hAnsi="Times New Roman" w:cs="Times New Roman"/>
          <w:color w:val="000000"/>
          <w:sz w:val="24"/>
          <w:szCs w:val="24"/>
          <w:lang w:val="ky-KG"/>
        </w:rPr>
        <w:t xml:space="preserve">сот актысын </w:t>
      </w:r>
      <w:r w:rsidR="00E9207A"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E9207A"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 xml:space="preserve"> ачылган же жаңы</w:t>
      </w:r>
      <w:r w:rsidR="00E9207A" w:rsidRPr="00556A57">
        <w:rPr>
          <w:rFonts w:ascii="Times New Roman" w:hAnsi="Times New Roman" w:cs="Times New Roman"/>
          <w:color w:val="000000"/>
          <w:sz w:val="24"/>
          <w:szCs w:val="24"/>
          <w:lang w:val="ky-KG"/>
        </w:rPr>
        <w:t xml:space="preserve"> жагдайлар боюнча кайра кароо жөнүндөгү талапты  чечет.</w:t>
      </w:r>
    </w:p>
    <w:p w:rsidR="009F5014" w:rsidRPr="00556A57" w:rsidRDefault="00F4506B"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КР ЖПКнин  379-1 беренесинин 1-бөлүгүнүн 1-пунктунун  жана КР </w:t>
      </w:r>
      <w:r w:rsidR="0000675E">
        <w:rPr>
          <w:rFonts w:ascii="Times New Roman" w:hAnsi="Times New Roman" w:cs="Times New Roman"/>
          <w:color w:val="000000"/>
          <w:sz w:val="24"/>
          <w:szCs w:val="24"/>
          <w:lang w:val="ky-KG"/>
        </w:rPr>
        <w:t>АПК</w:t>
      </w:r>
      <w:r w:rsidRPr="00556A57">
        <w:rPr>
          <w:rFonts w:ascii="Times New Roman" w:hAnsi="Times New Roman" w:cs="Times New Roman"/>
          <w:color w:val="000000"/>
          <w:sz w:val="24"/>
          <w:szCs w:val="24"/>
          <w:lang w:val="ky-KG"/>
        </w:rPr>
        <w:t xml:space="preserve">нин 274-беренесинин 4-пунктунун негизинде  </w:t>
      </w:r>
      <w:r w:rsidRPr="00556A57">
        <w:rPr>
          <w:rFonts w:ascii="Times New Roman" w:hAnsi="Times New Roman" w:cs="Times New Roman"/>
          <w:sz w:val="24"/>
          <w:szCs w:val="24"/>
          <w:lang w:val="ky-KG"/>
        </w:rPr>
        <w:t xml:space="preserve">арыз берген жакты </w:t>
      </w:r>
      <w:r w:rsidR="009F5014"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 xml:space="preserve"> укук улантуучу  деп таануудан баш тартуу жөнүндө аныктама чыгарылган</w:t>
      </w:r>
      <w:r w:rsidR="0000675E">
        <w:rPr>
          <w:rFonts w:ascii="Times New Roman" w:hAnsi="Times New Roman" w:cs="Times New Roman"/>
          <w:color w:val="000000"/>
          <w:sz w:val="24"/>
          <w:szCs w:val="24"/>
          <w:lang w:val="ky-KG"/>
        </w:rPr>
        <w:t xml:space="preserve"> </w:t>
      </w:r>
      <w:r w:rsidR="00721599" w:rsidRPr="00556A57">
        <w:rPr>
          <w:rFonts w:ascii="Times New Roman" w:hAnsi="Times New Roman" w:cs="Times New Roman"/>
          <w:color w:val="000000"/>
          <w:sz w:val="24"/>
          <w:szCs w:val="24"/>
          <w:lang w:val="ky-KG"/>
        </w:rPr>
        <w:t>учурда кайтадан (</w:t>
      </w:r>
      <w:r w:rsidRPr="00556A57">
        <w:rPr>
          <w:rFonts w:ascii="Times New Roman" w:hAnsi="Times New Roman" w:cs="Times New Roman"/>
          <w:color w:val="000000"/>
          <w:sz w:val="24"/>
          <w:szCs w:val="24"/>
          <w:lang w:val="ky-KG"/>
        </w:rPr>
        <w:t xml:space="preserve"> </w:t>
      </w:r>
      <w:r w:rsidR="009F5014" w:rsidRPr="00556A57">
        <w:rPr>
          <w:rFonts w:ascii="Times New Roman" w:hAnsi="Times New Roman" w:cs="Times New Roman"/>
          <w:color w:val="000000"/>
          <w:sz w:val="24"/>
          <w:szCs w:val="24"/>
          <w:lang w:val="ky-KG"/>
        </w:rPr>
        <w:t>жаңыдан</w:t>
      </w:r>
      <w:r w:rsidR="00721599" w:rsidRPr="00556A57">
        <w:rPr>
          <w:rFonts w:ascii="Times New Roman" w:hAnsi="Times New Roman" w:cs="Times New Roman"/>
          <w:color w:val="000000"/>
          <w:sz w:val="24"/>
          <w:szCs w:val="24"/>
          <w:lang w:val="ky-KG"/>
        </w:rPr>
        <w:t xml:space="preserve">) </w:t>
      </w:r>
      <w:r w:rsidR="009F5014" w:rsidRPr="00556A57">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w:t>
      </w:r>
      <w:r w:rsidR="00721599" w:rsidRPr="00556A57">
        <w:rPr>
          <w:rFonts w:ascii="Times New Roman" w:hAnsi="Times New Roman" w:cs="Times New Roman"/>
          <w:color w:val="000000"/>
          <w:sz w:val="24"/>
          <w:szCs w:val="24"/>
          <w:lang w:val="ky-KG"/>
        </w:rPr>
        <w:t xml:space="preserve"> </w:t>
      </w:r>
      <w:r w:rsidR="009F5014" w:rsidRPr="00556A57">
        <w:rPr>
          <w:rFonts w:ascii="Times New Roman" w:hAnsi="Times New Roman" w:cs="Times New Roman"/>
          <w:color w:val="000000"/>
          <w:sz w:val="24"/>
          <w:szCs w:val="24"/>
          <w:lang w:val="ky-KG"/>
        </w:rPr>
        <w:t xml:space="preserve">көрсөтүлгөн арызды берген </w:t>
      </w:r>
      <w:r w:rsidR="00721599" w:rsidRPr="00556A57">
        <w:rPr>
          <w:rFonts w:ascii="Times New Roman" w:hAnsi="Times New Roman" w:cs="Times New Roman"/>
          <w:color w:val="000000"/>
          <w:sz w:val="24"/>
          <w:szCs w:val="24"/>
          <w:lang w:val="ky-KG"/>
        </w:rPr>
        <w:t xml:space="preserve">жакка </w:t>
      </w:r>
      <w:r w:rsidR="009F5014" w:rsidRPr="00556A57">
        <w:rPr>
          <w:rFonts w:ascii="Times New Roman" w:hAnsi="Times New Roman" w:cs="Times New Roman"/>
          <w:color w:val="000000"/>
          <w:sz w:val="24"/>
          <w:szCs w:val="24"/>
          <w:lang w:val="ky-KG"/>
        </w:rPr>
        <w:t xml:space="preserve"> кайтарылып берилет.</w:t>
      </w:r>
    </w:p>
    <w:p w:rsidR="00FC5BE7" w:rsidRPr="00556A57" w:rsidRDefault="00A8271E"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Эгерде иш  чөйрөсү аныкталбаган жактардын укуктарын, эркиндиктерин жана мыйзам менен корголуучу кызыкчылыктарын, мамлекеттик же коомдук кызыкчылыктарды коргоо үчүн берилген прокурордун доосу боюнча козголсо же эгерде прокурор каралып жаткан ишке процесстин кандай болбосун баскычында   киришсе, п</w:t>
      </w:r>
      <w:r w:rsidR="00FC5BE7" w:rsidRPr="00556A57">
        <w:rPr>
          <w:rFonts w:ascii="Times New Roman" w:hAnsi="Times New Roman" w:cs="Times New Roman"/>
          <w:color w:val="000000"/>
          <w:sz w:val="24"/>
          <w:szCs w:val="24"/>
          <w:lang w:val="ky-KG"/>
        </w:rPr>
        <w:t xml:space="preserve">рокурор </w:t>
      </w:r>
      <w:r w:rsidRPr="00556A57">
        <w:rPr>
          <w:rFonts w:ascii="Times New Roman" w:hAnsi="Times New Roman" w:cs="Times New Roman"/>
          <w:color w:val="000000"/>
          <w:sz w:val="24"/>
          <w:szCs w:val="24"/>
          <w:lang w:val="ky-KG"/>
        </w:rPr>
        <w:t>мыйзамдуу күчүнө кирген сот актысын кайтадан (</w:t>
      </w:r>
      <w:r w:rsidR="00FC5BE7" w:rsidRPr="00556A57">
        <w:rPr>
          <w:rFonts w:ascii="Times New Roman" w:hAnsi="Times New Roman" w:cs="Times New Roman"/>
          <w:color w:val="000000"/>
          <w:sz w:val="24"/>
          <w:szCs w:val="24"/>
          <w:lang w:val="ky-KG"/>
        </w:rPr>
        <w:t>жаңыдан</w:t>
      </w:r>
      <w:r w:rsidRPr="00556A57">
        <w:rPr>
          <w:rFonts w:ascii="Times New Roman" w:hAnsi="Times New Roman" w:cs="Times New Roman"/>
          <w:color w:val="000000"/>
          <w:sz w:val="24"/>
          <w:szCs w:val="24"/>
          <w:lang w:val="ky-KG"/>
        </w:rPr>
        <w:t>)</w:t>
      </w:r>
      <w:r w:rsidR="00FC5BE7" w:rsidRPr="00556A57">
        <w:rPr>
          <w:rFonts w:ascii="Times New Roman" w:hAnsi="Times New Roman" w:cs="Times New Roman"/>
          <w:color w:val="000000"/>
          <w:sz w:val="24"/>
          <w:szCs w:val="24"/>
          <w:lang w:val="ky-KG"/>
        </w:rPr>
        <w:t xml:space="preserve"> ачылган же жаңы жагдайлар боюнча кайра кароо жөнүндө сунуш </w:t>
      </w:r>
      <w:r w:rsidRPr="00556A57">
        <w:rPr>
          <w:rFonts w:ascii="Times New Roman" w:hAnsi="Times New Roman" w:cs="Times New Roman"/>
          <w:color w:val="000000"/>
          <w:sz w:val="24"/>
          <w:szCs w:val="24"/>
          <w:lang w:val="ky-KG"/>
        </w:rPr>
        <w:t xml:space="preserve">менен сотко кайрылууга укуктуу </w:t>
      </w:r>
      <w:r w:rsidR="00FC5BE7" w:rsidRPr="00556A57">
        <w:rPr>
          <w:rFonts w:ascii="Times New Roman" w:hAnsi="Times New Roman" w:cs="Times New Roman"/>
          <w:color w:val="000000"/>
          <w:sz w:val="24"/>
          <w:szCs w:val="24"/>
          <w:lang w:val="ky-KG"/>
        </w:rPr>
        <w:t>(КР ЖПКн</w:t>
      </w:r>
      <w:r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 xml:space="preserve">н </w:t>
      </w:r>
      <w:r w:rsidR="008C5EC9" w:rsidRPr="00556A57">
        <w:rPr>
          <w:rFonts w:ascii="Times New Roman" w:hAnsi="Times New Roman" w:cs="Times New Roman"/>
          <w:color w:val="000000"/>
          <w:sz w:val="24"/>
          <w:szCs w:val="24"/>
          <w:lang w:val="ky-KG"/>
        </w:rPr>
        <w:t>48 –</w:t>
      </w:r>
      <w:r w:rsidR="00FC5BE7" w:rsidRPr="00556A57">
        <w:rPr>
          <w:rFonts w:ascii="Times New Roman" w:hAnsi="Times New Roman" w:cs="Times New Roman"/>
          <w:color w:val="000000"/>
          <w:sz w:val="24"/>
          <w:szCs w:val="24"/>
          <w:lang w:val="ky-KG"/>
        </w:rPr>
        <w:t>бер</w:t>
      </w:r>
      <w:r w:rsidR="008C5EC9" w:rsidRPr="00556A57">
        <w:rPr>
          <w:rFonts w:ascii="Times New Roman" w:hAnsi="Times New Roman" w:cs="Times New Roman"/>
          <w:color w:val="000000"/>
          <w:sz w:val="24"/>
          <w:szCs w:val="24"/>
          <w:lang w:val="ky-KG"/>
        </w:rPr>
        <w:t xml:space="preserve">. 1,2,4-бөл. жана </w:t>
      </w:r>
      <w:r w:rsidR="00FC5BE7" w:rsidRPr="00556A57">
        <w:rPr>
          <w:rFonts w:ascii="Times New Roman" w:hAnsi="Times New Roman" w:cs="Times New Roman"/>
          <w:color w:val="000000"/>
          <w:sz w:val="24"/>
          <w:szCs w:val="24"/>
          <w:lang w:val="ky-KG"/>
        </w:rPr>
        <w:t>КР АПК</w:t>
      </w:r>
      <w:r w:rsidRPr="00556A57">
        <w:rPr>
          <w:rFonts w:ascii="Times New Roman" w:hAnsi="Times New Roman" w:cs="Times New Roman"/>
          <w:color w:val="000000"/>
          <w:sz w:val="24"/>
          <w:szCs w:val="24"/>
          <w:lang w:val="ky-KG"/>
        </w:rPr>
        <w:t xml:space="preserve">нин </w:t>
      </w:r>
      <w:r w:rsidR="008C5EC9" w:rsidRPr="00556A57">
        <w:rPr>
          <w:rFonts w:ascii="Times New Roman" w:hAnsi="Times New Roman" w:cs="Times New Roman"/>
          <w:color w:val="000000"/>
          <w:sz w:val="24"/>
          <w:szCs w:val="24"/>
          <w:lang w:val="ky-KG"/>
        </w:rPr>
        <w:t>42-бер. 1,3 бөл.</w:t>
      </w:r>
      <w:r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ab/>
      </w:r>
      <w:r w:rsidR="00EC75F1" w:rsidRPr="00556A57">
        <w:rPr>
          <w:rFonts w:ascii="Times New Roman" w:hAnsi="Times New Roman" w:cs="Times New Roman"/>
          <w:color w:val="000000"/>
          <w:sz w:val="24"/>
          <w:szCs w:val="24"/>
          <w:lang w:val="ky-KG"/>
        </w:rPr>
        <w:t>Жарандык,  экономикалык же административдик и</w:t>
      </w:r>
      <w:r w:rsidR="00FC5BE7" w:rsidRPr="00556A57">
        <w:rPr>
          <w:rFonts w:ascii="Times New Roman" w:hAnsi="Times New Roman" w:cs="Times New Roman"/>
          <w:color w:val="000000"/>
          <w:sz w:val="24"/>
          <w:szCs w:val="24"/>
          <w:lang w:val="ky-KG"/>
        </w:rPr>
        <w:t>ш</w:t>
      </w:r>
      <w:r w:rsidR="00EC75F1" w:rsidRPr="00556A57">
        <w:rPr>
          <w:rFonts w:ascii="Times New Roman" w:hAnsi="Times New Roman" w:cs="Times New Roman"/>
          <w:color w:val="000000"/>
          <w:sz w:val="24"/>
          <w:szCs w:val="24"/>
          <w:lang w:val="ky-KG"/>
        </w:rPr>
        <w:t xml:space="preserve">ти кароодо ишке </w:t>
      </w:r>
      <w:r w:rsidR="00FC5BE7" w:rsidRPr="00556A57">
        <w:rPr>
          <w:rFonts w:ascii="Times New Roman" w:hAnsi="Times New Roman" w:cs="Times New Roman"/>
          <w:color w:val="000000"/>
          <w:sz w:val="24"/>
          <w:szCs w:val="24"/>
          <w:lang w:val="ky-KG"/>
        </w:rPr>
        <w:t xml:space="preserve"> катыш</w:t>
      </w:r>
      <w:r w:rsidR="00EC75F1" w:rsidRPr="00556A57">
        <w:rPr>
          <w:rFonts w:ascii="Times New Roman" w:hAnsi="Times New Roman" w:cs="Times New Roman"/>
          <w:color w:val="000000"/>
          <w:sz w:val="24"/>
          <w:szCs w:val="24"/>
          <w:lang w:val="ky-KG"/>
        </w:rPr>
        <w:t xml:space="preserve">паган </w:t>
      </w:r>
      <w:r w:rsidR="00FC5BE7" w:rsidRPr="00556A57">
        <w:rPr>
          <w:rFonts w:ascii="Times New Roman" w:hAnsi="Times New Roman" w:cs="Times New Roman"/>
          <w:color w:val="000000"/>
          <w:sz w:val="24"/>
          <w:szCs w:val="24"/>
          <w:lang w:val="ky-KG"/>
        </w:rPr>
        <w:t xml:space="preserve"> </w:t>
      </w:r>
      <w:r w:rsidR="00EC75F1" w:rsidRPr="00556A57">
        <w:rPr>
          <w:rFonts w:ascii="Times New Roman" w:hAnsi="Times New Roman" w:cs="Times New Roman"/>
          <w:color w:val="000000"/>
          <w:sz w:val="24"/>
          <w:szCs w:val="24"/>
          <w:lang w:val="ky-KG"/>
        </w:rPr>
        <w:t xml:space="preserve">жана ишке катышууга тарталбаган </w:t>
      </w:r>
      <w:r w:rsidR="00F609D2" w:rsidRPr="00556A57">
        <w:rPr>
          <w:rFonts w:ascii="Times New Roman" w:hAnsi="Times New Roman" w:cs="Times New Roman"/>
          <w:color w:val="000000"/>
          <w:sz w:val="24"/>
          <w:szCs w:val="24"/>
          <w:lang w:val="ky-KG"/>
        </w:rPr>
        <w:t>жак</w:t>
      </w:r>
      <w:r w:rsidR="00EC75F1" w:rsidRPr="00556A57">
        <w:rPr>
          <w:rFonts w:ascii="Times New Roman" w:hAnsi="Times New Roman" w:cs="Times New Roman"/>
          <w:color w:val="000000"/>
          <w:sz w:val="24"/>
          <w:szCs w:val="24"/>
          <w:lang w:val="ky-KG"/>
        </w:rPr>
        <w:t xml:space="preserve"> тарабынан арыз же </w:t>
      </w:r>
      <w:r w:rsidR="00FC5BE7" w:rsidRPr="00556A57">
        <w:rPr>
          <w:rFonts w:ascii="Times New Roman" w:hAnsi="Times New Roman" w:cs="Times New Roman"/>
          <w:color w:val="000000"/>
          <w:sz w:val="24"/>
          <w:szCs w:val="24"/>
          <w:lang w:val="ky-KG"/>
        </w:rPr>
        <w:t>прокурор</w:t>
      </w:r>
      <w:r w:rsidR="00EC75F1" w:rsidRPr="00556A57">
        <w:rPr>
          <w:rFonts w:ascii="Times New Roman" w:hAnsi="Times New Roman" w:cs="Times New Roman"/>
          <w:color w:val="000000"/>
          <w:sz w:val="24"/>
          <w:szCs w:val="24"/>
          <w:lang w:val="ky-KG"/>
        </w:rPr>
        <w:t xml:space="preserve"> тарабынан </w:t>
      </w:r>
      <w:r w:rsidR="00FC5BE7" w:rsidRPr="00556A57">
        <w:rPr>
          <w:rFonts w:ascii="Times New Roman" w:hAnsi="Times New Roman" w:cs="Times New Roman"/>
          <w:color w:val="000000"/>
          <w:sz w:val="24"/>
          <w:szCs w:val="24"/>
          <w:lang w:val="ky-KG"/>
        </w:rPr>
        <w:t>сунуштама</w:t>
      </w:r>
      <w:r w:rsidR="00EC75F1" w:rsidRPr="00556A57">
        <w:rPr>
          <w:rFonts w:ascii="Times New Roman" w:hAnsi="Times New Roman" w:cs="Times New Roman"/>
          <w:color w:val="000000"/>
          <w:sz w:val="24"/>
          <w:szCs w:val="24"/>
          <w:lang w:val="ky-KG"/>
        </w:rPr>
        <w:t xml:space="preserve"> </w:t>
      </w:r>
      <w:r w:rsidR="00FC5BE7" w:rsidRPr="00556A57">
        <w:rPr>
          <w:rFonts w:ascii="Times New Roman" w:hAnsi="Times New Roman" w:cs="Times New Roman"/>
          <w:color w:val="000000"/>
          <w:sz w:val="24"/>
          <w:szCs w:val="24"/>
          <w:lang w:val="ky-KG"/>
        </w:rPr>
        <w:t xml:space="preserve"> берилген</w:t>
      </w:r>
      <w:r w:rsidR="00EC75F1" w:rsidRPr="00556A57">
        <w:rPr>
          <w:rFonts w:ascii="Times New Roman" w:hAnsi="Times New Roman" w:cs="Times New Roman"/>
          <w:color w:val="000000"/>
          <w:sz w:val="24"/>
          <w:szCs w:val="24"/>
          <w:lang w:val="ky-KG"/>
        </w:rPr>
        <w:t xml:space="preserve"> учурда</w:t>
      </w:r>
      <w:r w:rsidR="00FC5BE7" w:rsidRPr="00556A57">
        <w:rPr>
          <w:rFonts w:ascii="Times New Roman" w:hAnsi="Times New Roman" w:cs="Times New Roman"/>
          <w:color w:val="000000"/>
          <w:sz w:val="24"/>
          <w:szCs w:val="24"/>
          <w:lang w:val="ky-KG"/>
        </w:rPr>
        <w:t xml:space="preserve">, </w:t>
      </w:r>
      <w:r w:rsidR="00EC75F1" w:rsidRPr="00556A57">
        <w:rPr>
          <w:rFonts w:ascii="Times New Roman" w:hAnsi="Times New Roman" w:cs="Times New Roman"/>
          <w:color w:val="000000"/>
          <w:sz w:val="24"/>
          <w:szCs w:val="24"/>
          <w:lang w:val="ky-KG"/>
        </w:rPr>
        <w:t xml:space="preserve"> </w:t>
      </w:r>
      <w:r w:rsidR="00FC5BE7" w:rsidRPr="00556A57">
        <w:rPr>
          <w:rFonts w:ascii="Times New Roman" w:hAnsi="Times New Roman" w:cs="Times New Roman"/>
          <w:color w:val="000000"/>
          <w:sz w:val="24"/>
          <w:szCs w:val="24"/>
          <w:lang w:val="ky-KG"/>
        </w:rPr>
        <w:t>ал КР ЖПКн</w:t>
      </w:r>
      <w:r w:rsidR="00F609D2"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 xml:space="preserve">н </w:t>
      </w:r>
      <w:r w:rsidR="00F609D2" w:rsidRPr="00556A57">
        <w:rPr>
          <w:rFonts w:ascii="Times New Roman" w:hAnsi="Times New Roman" w:cs="Times New Roman"/>
          <w:color w:val="000000"/>
          <w:sz w:val="24"/>
          <w:szCs w:val="24"/>
          <w:lang w:val="ky-KG"/>
        </w:rPr>
        <w:t>379-</w:t>
      </w:r>
      <w:r w:rsidR="00FC5BE7" w:rsidRPr="00556A57">
        <w:rPr>
          <w:rFonts w:ascii="Times New Roman" w:hAnsi="Times New Roman" w:cs="Times New Roman"/>
          <w:color w:val="000000"/>
          <w:sz w:val="24"/>
          <w:szCs w:val="24"/>
          <w:lang w:val="ky-KG"/>
        </w:rPr>
        <w:t xml:space="preserve">1-беренесинин 1-бөлүгүнүн 1-пунктунун жана КР АПКнин </w:t>
      </w:r>
      <w:r w:rsidR="00F609D2" w:rsidRPr="00556A57">
        <w:rPr>
          <w:rFonts w:ascii="Times New Roman" w:hAnsi="Times New Roman" w:cs="Times New Roman"/>
          <w:color w:val="000000"/>
          <w:sz w:val="24"/>
          <w:szCs w:val="24"/>
          <w:lang w:val="ky-KG"/>
        </w:rPr>
        <w:t>27</w:t>
      </w:r>
      <w:r w:rsidR="00FC5BE7" w:rsidRPr="00556A57">
        <w:rPr>
          <w:rFonts w:ascii="Times New Roman" w:hAnsi="Times New Roman" w:cs="Times New Roman"/>
          <w:color w:val="000000"/>
          <w:sz w:val="24"/>
          <w:szCs w:val="24"/>
          <w:lang w:val="ky-KG"/>
        </w:rPr>
        <w:t xml:space="preserve">4-беренесинин </w:t>
      </w:r>
      <w:r w:rsidR="00F609D2" w:rsidRPr="00556A57">
        <w:rPr>
          <w:rFonts w:ascii="Times New Roman" w:hAnsi="Times New Roman" w:cs="Times New Roman"/>
          <w:color w:val="000000"/>
          <w:sz w:val="24"/>
          <w:szCs w:val="24"/>
          <w:lang w:val="ky-KG"/>
        </w:rPr>
        <w:t>4</w:t>
      </w:r>
      <w:r w:rsidR="00FC5BE7" w:rsidRPr="00556A57">
        <w:rPr>
          <w:rFonts w:ascii="Times New Roman" w:hAnsi="Times New Roman" w:cs="Times New Roman"/>
          <w:color w:val="000000"/>
          <w:sz w:val="24"/>
          <w:szCs w:val="24"/>
          <w:lang w:val="ky-KG"/>
        </w:rPr>
        <w:t>-пунктунун күчү менен кайтарылып берилүүгө тийиш.</w:t>
      </w:r>
    </w:p>
    <w:p w:rsidR="00FC5BE7" w:rsidRPr="00556A57" w:rsidRDefault="003724E2"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9</w:t>
      </w:r>
      <w:r w:rsidR="00FC5BE7" w:rsidRPr="00556A57">
        <w:rPr>
          <w:rFonts w:ascii="Times New Roman" w:hAnsi="Times New Roman" w:cs="Times New Roman"/>
          <w:color w:val="000000"/>
          <w:sz w:val="24"/>
          <w:szCs w:val="24"/>
          <w:lang w:val="ky-KG"/>
        </w:rPr>
        <w:t xml:space="preserve">. </w:t>
      </w:r>
      <w:r w:rsidR="002F2EB2" w:rsidRPr="00556A57">
        <w:rPr>
          <w:rFonts w:ascii="Times New Roman" w:hAnsi="Times New Roman" w:cs="Times New Roman"/>
          <w:color w:val="000000"/>
          <w:sz w:val="24"/>
          <w:szCs w:val="24"/>
          <w:lang w:val="ky-KG"/>
        </w:rPr>
        <w:t>Кайтадан (жа</w:t>
      </w:r>
      <w:r w:rsidR="00FC5BE7" w:rsidRPr="00556A57">
        <w:rPr>
          <w:rFonts w:ascii="Times New Roman" w:hAnsi="Times New Roman" w:cs="Times New Roman"/>
          <w:color w:val="000000"/>
          <w:sz w:val="24"/>
          <w:szCs w:val="24"/>
          <w:lang w:val="ky-KG"/>
        </w:rPr>
        <w:t>ңы</w:t>
      </w:r>
      <w:r w:rsidR="002F2EB2" w:rsidRPr="00556A57">
        <w:rPr>
          <w:rFonts w:ascii="Times New Roman" w:hAnsi="Times New Roman" w:cs="Times New Roman"/>
          <w:color w:val="000000"/>
          <w:sz w:val="24"/>
          <w:szCs w:val="24"/>
          <w:lang w:val="ky-KG"/>
        </w:rPr>
        <w:t>дан)</w:t>
      </w:r>
      <w:r w:rsidR="00FC5BE7" w:rsidRPr="00556A57">
        <w:rPr>
          <w:rFonts w:ascii="Times New Roman" w:hAnsi="Times New Roman" w:cs="Times New Roman"/>
          <w:color w:val="000000"/>
          <w:sz w:val="24"/>
          <w:szCs w:val="24"/>
          <w:lang w:val="ky-KG"/>
        </w:rPr>
        <w:t xml:space="preserve"> ачылган же жаңы жагдайлар боюнча кайра кароо жөнүндө арызда (сунуштамада) төмөнкүлөр камтылууга тийиш: </w:t>
      </w:r>
      <w:r w:rsidR="002F2EB2" w:rsidRPr="00556A57">
        <w:rPr>
          <w:rFonts w:ascii="Times New Roman" w:hAnsi="Times New Roman" w:cs="Times New Roman"/>
          <w:color w:val="000000"/>
          <w:sz w:val="24"/>
          <w:szCs w:val="24"/>
          <w:lang w:val="ky-KG"/>
        </w:rPr>
        <w:t xml:space="preserve"> </w:t>
      </w:r>
      <w:r w:rsidR="008C7283" w:rsidRPr="00556A57">
        <w:rPr>
          <w:rFonts w:ascii="Times New Roman" w:hAnsi="Times New Roman" w:cs="Times New Roman"/>
          <w:color w:val="000000"/>
          <w:sz w:val="24"/>
          <w:szCs w:val="24"/>
          <w:lang w:val="ky-KG"/>
        </w:rPr>
        <w:t>кайтадан (</w:t>
      </w:r>
      <w:r w:rsidR="00FC5BE7" w:rsidRPr="00556A57">
        <w:rPr>
          <w:rFonts w:ascii="Times New Roman" w:hAnsi="Times New Roman" w:cs="Times New Roman"/>
          <w:color w:val="000000"/>
          <w:sz w:val="24"/>
          <w:szCs w:val="24"/>
          <w:lang w:val="ky-KG"/>
        </w:rPr>
        <w:t>жаңы</w:t>
      </w:r>
      <w:r w:rsidR="008C7283" w:rsidRPr="00556A57">
        <w:rPr>
          <w:rFonts w:ascii="Times New Roman" w:hAnsi="Times New Roman" w:cs="Times New Roman"/>
          <w:color w:val="000000"/>
          <w:sz w:val="24"/>
          <w:szCs w:val="24"/>
          <w:lang w:val="ky-KG"/>
        </w:rPr>
        <w:t>дан)</w:t>
      </w:r>
      <w:r w:rsidR="00FC5BE7" w:rsidRPr="00556A57">
        <w:rPr>
          <w:rFonts w:ascii="Times New Roman" w:hAnsi="Times New Roman" w:cs="Times New Roman"/>
          <w:color w:val="000000"/>
          <w:sz w:val="24"/>
          <w:szCs w:val="24"/>
          <w:lang w:val="ky-KG"/>
        </w:rPr>
        <w:t xml:space="preserve"> ачылган же жаңы жагдайлар боюнча кайра каралууга тийиш болгон сот актысын так көрсөтүү; </w:t>
      </w:r>
      <w:r w:rsidR="008C7283" w:rsidRPr="00556A57">
        <w:rPr>
          <w:rFonts w:ascii="Times New Roman" w:hAnsi="Times New Roman" w:cs="Times New Roman"/>
          <w:color w:val="000000"/>
          <w:sz w:val="24"/>
          <w:szCs w:val="24"/>
          <w:lang w:val="ky-KG"/>
        </w:rPr>
        <w:t xml:space="preserve">арыз (сунуштама) берүү үчүн </w:t>
      </w:r>
      <w:r w:rsidR="00FC5BE7" w:rsidRPr="00556A57">
        <w:rPr>
          <w:rFonts w:ascii="Times New Roman" w:hAnsi="Times New Roman" w:cs="Times New Roman"/>
          <w:color w:val="000000"/>
          <w:sz w:val="24"/>
          <w:szCs w:val="24"/>
          <w:lang w:val="ky-KG"/>
        </w:rPr>
        <w:t>КР ЖПКн</w:t>
      </w:r>
      <w:r w:rsidR="008C7283"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н 373, 374-</w:t>
      </w:r>
      <w:r w:rsidR="008C7283" w:rsidRPr="00556A57">
        <w:rPr>
          <w:rFonts w:ascii="Times New Roman" w:hAnsi="Times New Roman" w:cs="Times New Roman"/>
          <w:color w:val="000000"/>
          <w:sz w:val="24"/>
          <w:szCs w:val="24"/>
          <w:lang w:val="ky-KG"/>
        </w:rPr>
        <w:t>беренелеринде</w:t>
      </w:r>
      <w:r w:rsidR="00FC5BE7" w:rsidRPr="00556A57">
        <w:rPr>
          <w:rFonts w:ascii="Times New Roman" w:hAnsi="Times New Roman" w:cs="Times New Roman"/>
          <w:color w:val="000000"/>
          <w:sz w:val="24"/>
          <w:szCs w:val="24"/>
          <w:lang w:val="ky-KG"/>
        </w:rPr>
        <w:t xml:space="preserve"> жана КР АПКнин 268, 269-</w:t>
      </w:r>
      <w:r w:rsidR="008C7283" w:rsidRPr="00556A57">
        <w:rPr>
          <w:rFonts w:ascii="Times New Roman" w:hAnsi="Times New Roman" w:cs="Times New Roman"/>
          <w:color w:val="000000"/>
          <w:sz w:val="24"/>
          <w:szCs w:val="24"/>
          <w:lang w:val="ky-KG"/>
        </w:rPr>
        <w:t xml:space="preserve">беренелеринде </w:t>
      </w:r>
      <w:r w:rsidR="00FC5BE7" w:rsidRPr="00556A57">
        <w:rPr>
          <w:rFonts w:ascii="Times New Roman" w:hAnsi="Times New Roman" w:cs="Times New Roman"/>
          <w:color w:val="000000"/>
          <w:sz w:val="24"/>
          <w:szCs w:val="24"/>
          <w:lang w:val="ky-KG"/>
        </w:rPr>
        <w:t xml:space="preserve">каралган </w:t>
      </w:r>
      <w:r w:rsidR="008C7283" w:rsidRPr="00556A57">
        <w:rPr>
          <w:rFonts w:ascii="Times New Roman" w:hAnsi="Times New Roman" w:cs="Times New Roman"/>
          <w:color w:val="000000"/>
          <w:sz w:val="24"/>
          <w:szCs w:val="24"/>
          <w:lang w:val="ky-KG"/>
        </w:rPr>
        <w:t>негиздерди көрсөтүү; арыз (сунуштама</w:t>
      </w:r>
      <w:r w:rsidR="00FC5BE7" w:rsidRPr="00556A57">
        <w:rPr>
          <w:rFonts w:ascii="Times New Roman" w:hAnsi="Times New Roman" w:cs="Times New Roman"/>
          <w:color w:val="000000"/>
          <w:sz w:val="24"/>
          <w:szCs w:val="24"/>
          <w:lang w:val="ky-KG"/>
        </w:rPr>
        <w:t>) берүү мөөнөтүн</w:t>
      </w:r>
      <w:r w:rsidR="008C7283" w:rsidRPr="00556A57">
        <w:rPr>
          <w:rFonts w:ascii="Times New Roman" w:hAnsi="Times New Roman" w:cs="Times New Roman"/>
          <w:color w:val="000000"/>
          <w:sz w:val="24"/>
          <w:szCs w:val="24"/>
          <w:lang w:val="ky-KG"/>
        </w:rPr>
        <w:t>үн</w:t>
      </w:r>
      <w:r w:rsidR="00FC5BE7" w:rsidRPr="00556A57">
        <w:rPr>
          <w:rFonts w:ascii="Times New Roman" w:hAnsi="Times New Roman" w:cs="Times New Roman"/>
          <w:color w:val="000000"/>
          <w:sz w:val="24"/>
          <w:szCs w:val="24"/>
          <w:lang w:val="ky-KG"/>
        </w:rPr>
        <w:t xml:space="preserve"> сакт</w:t>
      </w:r>
      <w:r w:rsidR="008C7283" w:rsidRPr="00556A57">
        <w:rPr>
          <w:rFonts w:ascii="Times New Roman" w:hAnsi="Times New Roman" w:cs="Times New Roman"/>
          <w:color w:val="000000"/>
          <w:sz w:val="24"/>
          <w:szCs w:val="24"/>
          <w:lang w:val="ky-KG"/>
        </w:rPr>
        <w:t xml:space="preserve">алгандыгы </w:t>
      </w:r>
      <w:r w:rsidR="00FC5BE7" w:rsidRPr="00556A57">
        <w:rPr>
          <w:rFonts w:ascii="Times New Roman" w:hAnsi="Times New Roman" w:cs="Times New Roman"/>
          <w:color w:val="000000"/>
          <w:sz w:val="24"/>
          <w:szCs w:val="24"/>
          <w:lang w:val="ky-KG"/>
        </w:rPr>
        <w:t xml:space="preserve"> жөнүндө маалыматтар; жагдайларды </w:t>
      </w:r>
      <w:r w:rsidR="008C7283" w:rsidRPr="00556A57">
        <w:rPr>
          <w:rFonts w:ascii="Times New Roman" w:hAnsi="Times New Roman" w:cs="Times New Roman"/>
          <w:color w:val="000000"/>
          <w:sz w:val="24"/>
          <w:szCs w:val="24"/>
          <w:lang w:val="ky-KG"/>
        </w:rPr>
        <w:t>кайтадан (</w:t>
      </w:r>
      <w:r w:rsidR="00FC5BE7" w:rsidRPr="00556A57">
        <w:rPr>
          <w:rFonts w:ascii="Times New Roman" w:hAnsi="Times New Roman" w:cs="Times New Roman"/>
          <w:color w:val="000000"/>
          <w:sz w:val="24"/>
          <w:szCs w:val="24"/>
          <w:lang w:val="ky-KG"/>
        </w:rPr>
        <w:t>жаңы</w:t>
      </w:r>
      <w:r w:rsidR="008C7283" w:rsidRPr="00556A57">
        <w:rPr>
          <w:rFonts w:ascii="Times New Roman" w:hAnsi="Times New Roman" w:cs="Times New Roman"/>
          <w:color w:val="000000"/>
          <w:sz w:val="24"/>
          <w:szCs w:val="24"/>
          <w:lang w:val="ky-KG"/>
        </w:rPr>
        <w:t>дан)</w:t>
      </w:r>
      <w:r w:rsidR="00FC5BE7" w:rsidRPr="00556A57">
        <w:rPr>
          <w:rFonts w:ascii="Times New Roman" w:hAnsi="Times New Roman" w:cs="Times New Roman"/>
          <w:color w:val="000000"/>
          <w:sz w:val="24"/>
          <w:szCs w:val="24"/>
          <w:lang w:val="ky-KG"/>
        </w:rPr>
        <w:t xml:space="preserve"> ачылган же жаңы деп таануу, сот актысын жокко чыгаруу жана ишти кайра кароо өтүнүчү; арыздын (сунуштаманын) көчүрмөсүн жана ага тиркелген документтерди процесстин катышуучуларына ж</w:t>
      </w:r>
      <w:r w:rsidR="008C7283" w:rsidRPr="00556A57">
        <w:rPr>
          <w:rFonts w:ascii="Times New Roman" w:hAnsi="Times New Roman" w:cs="Times New Roman"/>
          <w:color w:val="000000"/>
          <w:sz w:val="24"/>
          <w:szCs w:val="24"/>
          <w:lang w:val="ky-KG"/>
        </w:rPr>
        <w:t xml:space="preserve">ибергендигинин </w:t>
      </w:r>
      <w:r w:rsidR="00FC5BE7" w:rsidRPr="00556A57">
        <w:rPr>
          <w:rFonts w:ascii="Times New Roman" w:hAnsi="Times New Roman" w:cs="Times New Roman"/>
          <w:color w:val="000000"/>
          <w:sz w:val="24"/>
          <w:szCs w:val="24"/>
          <w:lang w:val="ky-KG"/>
        </w:rPr>
        <w:t xml:space="preserve"> далилдери. Арызга (сунуштамага) ал негизделген документтердин түп нускасы же талаптагыдай күбөлөндүрүлгөн көчүрмөлөрү тиркелет.</w:t>
      </w:r>
    </w:p>
    <w:p w:rsidR="00FC5BE7" w:rsidRPr="00556A57" w:rsidRDefault="003724E2"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10</w:t>
      </w:r>
      <w:r w:rsidR="00FC5BE7" w:rsidRPr="00556A57">
        <w:rPr>
          <w:rFonts w:ascii="Times New Roman" w:hAnsi="Times New Roman" w:cs="Times New Roman"/>
          <w:color w:val="000000"/>
          <w:sz w:val="24"/>
          <w:szCs w:val="24"/>
          <w:lang w:val="ky-KG"/>
        </w:rPr>
        <w:t xml:space="preserve">. Соттор </w:t>
      </w:r>
      <w:r w:rsidR="00A34F8D" w:rsidRPr="00556A57">
        <w:rPr>
          <w:rFonts w:ascii="Times New Roman" w:hAnsi="Times New Roman" w:cs="Times New Roman"/>
          <w:color w:val="000000"/>
          <w:sz w:val="24"/>
          <w:szCs w:val="24"/>
          <w:lang w:val="ky-KG"/>
        </w:rPr>
        <w:t xml:space="preserve">Кыргыз Республикасынын 2018-жылдын 10-августундагы №90 </w:t>
      </w:r>
      <w:r w:rsidR="00FC5BE7" w:rsidRPr="00556A57">
        <w:rPr>
          <w:rFonts w:ascii="Times New Roman" w:hAnsi="Times New Roman" w:cs="Times New Roman"/>
          <w:color w:val="000000"/>
          <w:sz w:val="24"/>
          <w:szCs w:val="24"/>
          <w:lang w:val="ky-KG"/>
        </w:rPr>
        <w:t>"</w:t>
      </w:r>
      <w:r w:rsidR="00A34F8D" w:rsidRPr="00556A57">
        <w:rPr>
          <w:rFonts w:ascii="Times New Roman" w:hAnsi="Times New Roman" w:cs="Times New Roman"/>
          <w:color w:val="000000"/>
          <w:sz w:val="24"/>
          <w:szCs w:val="24"/>
          <w:lang w:val="ky-KG"/>
        </w:rPr>
        <w:t>С</w:t>
      </w:r>
      <w:r w:rsidR="00FC5BE7" w:rsidRPr="00556A57">
        <w:rPr>
          <w:rFonts w:ascii="Times New Roman" w:hAnsi="Times New Roman" w:cs="Times New Roman"/>
          <w:color w:val="000000"/>
          <w:sz w:val="24"/>
          <w:szCs w:val="24"/>
          <w:lang w:val="ky-KG"/>
        </w:rPr>
        <w:t xml:space="preserve">алыктык эмес кирешелер жөнүндө" Кодексинин </w:t>
      </w:r>
      <w:r w:rsidR="00A34F8D" w:rsidRPr="00556A57">
        <w:rPr>
          <w:rFonts w:ascii="Times New Roman" w:hAnsi="Times New Roman" w:cs="Times New Roman"/>
          <w:color w:val="000000"/>
          <w:sz w:val="24"/>
          <w:szCs w:val="24"/>
          <w:lang w:val="ky-KG"/>
        </w:rPr>
        <w:t xml:space="preserve"> 141-беренесинин 1-бөлүгүнүн </w:t>
      </w:r>
      <w:r w:rsidR="00FC5BE7" w:rsidRPr="00556A57">
        <w:rPr>
          <w:rFonts w:ascii="Times New Roman" w:hAnsi="Times New Roman" w:cs="Times New Roman"/>
          <w:color w:val="000000"/>
          <w:sz w:val="24"/>
          <w:szCs w:val="24"/>
          <w:lang w:val="ky-KG"/>
        </w:rPr>
        <w:t xml:space="preserve">15-пунктунун </w:t>
      </w:r>
      <w:r w:rsidR="00A34F8D" w:rsidRPr="00556A57">
        <w:rPr>
          <w:rFonts w:ascii="Times New Roman" w:hAnsi="Times New Roman" w:cs="Times New Roman"/>
          <w:color w:val="000000"/>
          <w:sz w:val="24"/>
          <w:szCs w:val="24"/>
          <w:lang w:val="ky-KG"/>
        </w:rPr>
        <w:t>“б” пп.</w:t>
      </w:r>
      <w:r w:rsidR="00FC5BE7" w:rsidRPr="00556A57">
        <w:rPr>
          <w:rFonts w:ascii="Times New Roman" w:hAnsi="Times New Roman" w:cs="Times New Roman"/>
          <w:color w:val="000000"/>
          <w:sz w:val="24"/>
          <w:szCs w:val="24"/>
          <w:lang w:val="ky-KG"/>
        </w:rPr>
        <w:t>, КР ЖПКн</w:t>
      </w:r>
      <w:r w:rsidR="00A34F8D" w:rsidRPr="00556A57">
        <w:rPr>
          <w:rFonts w:ascii="Times New Roman" w:hAnsi="Times New Roman" w:cs="Times New Roman"/>
          <w:color w:val="000000"/>
          <w:sz w:val="24"/>
          <w:szCs w:val="24"/>
          <w:lang w:val="ky-KG"/>
        </w:rPr>
        <w:t>ин 41-Г</w:t>
      </w:r>
      <w:r w:rsidR="00FC5BE7" w:rsidRPr="00556A57">
        <w:rPr>
          <w:rFonts w:ascii="Times New Roman" w:hAnsi="Times New Roman" w:cs="Times New Roman"/>
          <w:color w:val="000000"/>
          <w:sz w:val="24"/>
          <w:szCs w:val="24"/>
          <w:lang w:val="ky-KG"/>
        </w:rPr>
        <w:t>лавасынын жана КР АПК</w:t>
      </w:r>
      <w:r w:rsidR="00A34F8D" w:rsidRPr="00556A57">
        <w:rPr>
          <w:rFonts w:ascii="Times New Roman" w:hAnsi="Times New Roman" w:cs="Times New Roman"/>
          <w:color w:val="000000"/>
          <w:sz w:val="24"/>
          <w:szCs w:val="24"/>
          <w:lang w:val="ky-KG"/>
        </w:rPr>
        <w:t>нин 27-Г</w:t>
      </w:r>
      <w:r w:rsidR="00FC5BE7" w:rsidRPr="00556A57">
        <w:rPr>
          <w:rFonts w:ascii="Times New Roman" w:hAnsi="Times New Roman" w:cs="Times New Roman"/>
          <w:color w:val="000000"/>
          <w:sz w:val="24"/>
          <w:szCs w:val="24"/>
          <w:lang w:val="ky-KG"/>
        </w:rPr>
        <w:t xml:space="preserve">лавасынын негизинде жеке жана юридикалык жактар сотко </w:t>
      </w:r>
      <w:r w:rsidR="00C21C40" w:rsidRPr="00556A57">
        <w:rPr>
          <w:rFonts w:ascii="Times New Roman" w:hAnsi="Times New Roman" w:cs="Times New Roman"/>
          <w:color w:val="000000"/>
          <w:sz w:val="24"/>
          <w:szCs w:val="24"/>
          <w:lang w:val="ky-KG"/>
        </w:rPr>
        <w:t>кайтадан (</w:t>
      </w:r>
      <w:r w:rsidR="00FC5BE7" w:rsidRPr="00556A57">
        <w:rPr>
          <w:rFonts w:ascii="Times New Roman" w:hAnsi="Times New Roman" w:cs="Times New Roman"/>
          <w:color w:val="000000"/>
          <w:sz w:val="24"/>
          <w:szCs w:val="24"/>
          <w:lang w:val="ky-KG"/>
        </w:rPr>
        <w:t>жаңы</w:t>
      </w:r>
      <w:r w:rsidR="00C21C40" w:rsidRPr="00556A57">
        <w:rPr>
          <w:rFonts w:ascii="Times New Roman" w:hAnsi="Times New Roman" w:cs="Times New Roman"/>
          <w:color w:val="000000"/>
          <w:sz w:val="24"/>
          <w:szCs w:val="24"/>
          <w:lang w:val="ky-KG"/>
        </w:rPr>
        <w:t>дан)</w:t>
      </w:r>
      <w:r w:rsidR="00FC5BE7" w:rsidRPr="00556A57">
        <w:rPr>
          <w:rFonts w:ascii="Times New Roman" w:hAnsi="Times New Roman" w:cs="Times New Roman"/>
          <w:color w:val="000000"/>
          <w:sz w:val="24"/>
          <w:szCs w:val="24"/>
          <w:lang w:val="ky-KG"/>
        </w:rPr>
        <w:t xml:space="preserve"> ачылган же жаңы жагдайлар боюнча соттук актыларды кайра кароо жөнүндө арыздарды (сунуштамаларды), ошондой эле көрсөтүлгөн арыздарды (сунуштамаларды) кароонун жыйынтыгы боюнча чыгарылган биринчи жана апелляциялык инстанциялардагы соттун аныктамаларына жеке даттанууларды берген учурда мамлекеттик алым төлөөдөн бошотулгандыгын эске алышы керек.</w:t>
      </w:r>
    </w:p>
    <w:p w:rsidR="00FC5BE7" w:rsidRPr="00556A57" w:rsidRDefault="003724E2"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lastRenderedPageBreak/>
        <w:t>11</w:t>
      </w:r>
      <w:r w:rsidR="00FC5BE7" w:rsidRPr="00556A57">
        <w:rPr>
          <w:rFonts w:ascii="Times New Roman" w:hAnsi="Times New Roman" w:cs="Times New Roman"/>
          <w:color w:val="000000"/>
          <w:sz w:val="24"/>
          <w:szCs w:val="24"/>
          <w:lang w:val="ky-KG"/>
        </w:rPr>
        <w:t>.</w:t>
      </w:r>
      <w:r w:rsidR="00C21C40" w:rsidRPr="00556A57">
        <w:rPr>
          <w:rFonts w:ascii="Times New Roman" w:hAnsi="Times New Roman" w:cs="Times New Roman"/>
          <w:color w:val="000000"/>
          <w:sz w:val="24"/>
          <w:szCs w:val="24"/>
          <w:lang w:val="ky-KG"/>
        </w:rPr>
        <w:t xml:space="preserve"> Кайтадан (ж</w:t>
      </w:r>
      <w:r w:rsidR="00FC5BE7" w:rsidRPr="00556A57">
        <w:rPr>
          <w:rFonts w:ascii="Times New Roman" w:hAnsi="Times New Roman" w:cs="Times New Roman"/>
          <w:color w:val="000000"/>
          <w:sz w:val="24"/>
          <w:szCs w:val="24"/>
          <w:lang w:val="ky-KG"/>
        </w:rPr>
        <w:t>аңыдан</w:t>
      </w:r>
      <w:r w:rsidR="00C21C40" w:rsidRPr="00556A57">
        <w:rPr>
          <w:rFonts w:ascii="Times New Roman" w:hAnsi="Times New Roman" w:cs="Times New Roman"/>
          <w:color w:val="000000"/>
          <w:sz w:val="24"/>
          <w:szCs w:val="24"/>
          <w:lang w:val="ky-KG"/>
        </w:rPr>
        <w:t>)</w:t>
      </w:r>
      <w:r w:rsidR="00FC5BE7" w:rsidRPr="00556A57">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 (сунуштама) процесстин катышуучулары тарабынан биринчи инстанция боюнча ишти караган сотко</w:t>
      </w:r>
      <w:r w:rsidR="00C21C40" w:rsidRPr="00556A57">
        <w:rPr>
          <w:rFonts w:ascii="Times New Roman" w:hAnsi="Times New Roman" w:cs="Times New Roman"/>
          <w:color w:val="000000"/>
          <w:sz w:val="24"/>
          <w:szCs w:val="24"/>
          <w:lang w:val="ky-KG"/>
        </w:rPr>
        <w:t>,</w:t>
      </w:r>
      <w:r w:rsidR="00FC5BE7" w:rsidRPr="00556A57">
        <w:rPr>
          <w:rFonts w:ascii="Times New Roman" w:hAnsi="Times New Roman" w:cs="Times New Roman"/>
          <w:color w:val="000000"/>
          <w:sz w:val="24"/>
          <w:szCs w:val="24"/>
          <w:lang w:val="ky-KG"/>
        </w:rPr>
        <w:t xml:space="preserve"> кайра кароо үчүн негиз бол</w:t>
      </w:r>
      <w:r w:rsidR="00C21C40" w:rsidRPr="00556A57">
        <w:rPr>
          <w:rFonts w:ascii="Times New Roman" w:hAnsi="Times New Roman" w:cs="Times New Roman"/>
          <w:color w:val="000000"/>
          <w:sz w:val="24"/>
          <w:szCs w:val="24"/>
          <w:lang w:val="ky-KG"/>
        </w:rPr>
        <w:t>гон</w:t>
      </w:r>
      <w:r w:rsidR="00FC5BE7" w:rsidRPr="00556A57">
        <w:rPr>
          <w:rFonts w:ascii="Times New Roman" w:hAnsi="Times New Roman" w:cs="Times New Roman"/>
          <w:color w:val="000000"/>
          <w:sz w:val="24"/>
          <w:szCs w:val="24"/>
          <w:lang w:val="ky-KG"/>
        </w:rPr>
        <w:t xml:space="preserve"> жагдайлар белгиленген күндөн тартып үч айдын ичинде берилет (КР ЖПКн</w:t>
      </w:r>
      <w:r w:rsidR="00C21C40" w:rsidRPr="00556A57">
        <w:rPr>
          <w:rFonts w:ascii="Times New Roman" w:hAnsi="Times New Roman" w:cs="Times New Roman"/>
          <w:color w:val="000000"/>
          <w:sz w:val="24"/>
          <w:szCs w:val="24"/>
          <w:lang w:val="ky-KG"/>
        </w:rPr>
        <w:t>и</w:t>
      </w:r>
      <w:r w:rsidR="00FC5BE7" w:rsidRPr="00556A57">
        <w:rPr>
          <w:rFonts w:ascii="Times New Roman" w:hAnsi="Times New Roman" w:cs="Times New Roman"/>
          <w:color w:val="000000"/>
          <w:sz w:val="24"/>
          <w:szCs w:val="24"/>
          <w:lang w:val="ky-KG"/>
        </w:rPr>
        <w:t>н 376-бер., КР АПКнин 271-бер.).</w:t>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C21C40" w:rsidRPr="00556A57">
        <w:rPr>
          <w:rFonts w:ascii="Times New Roman" w:hAnsi="Times New Roman" w:cs="Times New Roman"/>
          <w:color w:val="000000"/>
          <w:sz w:val="24"/>
          <w:szCs w:val="24"/>
          <w:lang w:val="ky-KG"/>
        </w:rPr>
        <w:tab/>
      </w:r>
      <w:r w:rsidR="00FC5BE7" w:rsidRPr="00556A57">
        <w:rPr>
          <w:rFonts w:ascii="Times New Roman" w:hAnsi="Times New Roman" w:cs="Times New Roman"/>
          <w:color w:val="000000"/>
          <w:sz w:val="24"/>
          <w:szCs w:val="24"/>
          <w:lang w:val="ky-KG"/>
        </w:rPr>
        <w:t xml:space="preserve"> </w:t>
      </w:r>
      <w:r w:rsidR="008371D2" w:rsidRPr="00556A57">
        <w:rPr>
          <w:rFonts w:ascii="Times New Roman" w:hAnsi="Times New Roman" w:cs="Times New Roman"/>
          <w:color w:val="000000"/>
          <w:sz w:val="24"/>
          <w:szCs w:val="24"/>
          <w:lang w:val="ky-KG"/>
        </w:rPr>
        <w:t>КР ЖПКнин 379-1-беренесинин 1-бөлүгүнүн 1</w:t>
      </w:r>
      <w:r w:rsidR="00FC5BE7" w:rsidRPr="00556A57">
        <w:rPr>
          <w:rFonts w:ascii="Times New Roman" w:hAnsi="Times New Roman" w:cs="Times New Roman"/>
          <w:color w:val="000000"/>
          <w:sz w:val="24"/>
          <w:szCs w:val="24"/>
          <w:lang w:val="ky-KG"/>
        </w:rPr>
        <w:t>-пунктун</w:t>
      </w:r>
      <w:r w:rsidR="008371D2" w:rsidRPr="00556A57">
        <w:rPr>
          <w:rFonts w:ascii="Times New Roman" w:hAnsi="Times New Roman" w:cs="Times New Roman"/>
          <w:color w:val="000000"/>
          <w:sz w:val="24"/>
          <w:szCs w:val="24"/>
          <w:lang w:val="ky-KG"/>
        </w:rPr>
        <w:t>ун</w:t>
      </w:r>
      <w:r w:rsidR="00FC5BE7" w:rsidRPr="00556A57">
        <w:rPr>
          <w:rFonts w:ascii="Times New Roman" w:hAnsi="Times New Roman" w:cs="Times New Roman"/>
          <w:color w:val="000000"/>
          <w:sz w:val="24"/>
          <w:szCs w:val="24"/>
          <w:lang w:val="ky-KG"/>
        </w:rPr>
        <w:t xml:space="preserve">  жана КР АПКнин </w:t>
      </w:r>
      <w:r w:rsidR="008371D2" w:rsidRPr="00556A57">
        <w:rPr>
          <w:rFonts w:ascii="Times New Roman" w:hAnsi="Times New Roman" w:cs="Times New Roman"/>
          <w:color w:val="000000"/>
          <w:sz w:val="24"/>
          <w:szCs w:val="24"/>
          <w:lang w:val="ky-KG"/>
        </w:rPr>
        <w:t>274</w:t>
      </w:r>
      <w:r w:rsidR="00FC5BE7" w:rsidRPr="00556A57">
        <w:rPr>
          <w:rFonts w:ascii="Times New Roman" w:hAnsi="Times New Roman" w:cs="Times New Roman"/>
          <w:color w:val="000000"/>
          <w:sz w:val="24"/>
          <w:szCs w:val="24"/>
          <w:lang w:val="ky-KG"/>
        </w:rPr>
        <w:t xml:space="preserve">-беренесинин </w:t>
      </w:r>
      <w:r w:rsidR="008371D2" w:rsidRPr="00556A57">
        <w:rPr>
          <w:rFonts w:ascii="Times New Roman" w:hAnsi="Times New Roman" w:cs="Times New Roman"/>
          <w:color w:val="000000"/>
          <w:sz w:val="24"/>
          <w:szCs w:val="24"/>
          <w:lang w:val="ky-KG"/>
        </w:rPr>
        <w:t>3</w:t>
      </w:r>
      <w:r w:rsidR="00FC5BE7" w:rsidRPr="00556A57">
        <w:rPr>
          <w:rFonts w:ascii="Times New Roman" w:hAnsi="Times New Roman" w:cs="Times New Roman"/>
          <w:color w:val="000000"/>
          <w:sz w:val="24"/>
          <w:szCs w:val="24"/>
          <w:lang w:val="ky-KG"/>
        </w:rPr>
        <w:t xml:space="preserve">-бөлүгүнүн күчү менен, эгерде арыз (сунуштама) белгиленген үч айлык мөөнөт </w:t>
      </w:r>
      <w:r w:rsidR="008371D2" w:rsidRPr="00556A57">
        <w:rPr>
          <w:rFonts w:ascii="Times New Roman" w:hAnsi="Times New Roman" w:cs="Times New Roman"/>
          <w:sz w:val="24"/>
          <w:szCs w:val="24"/>
          <w:lang w:val="ky-KG"/>
        </w:rPr>
        <w:t>өткөндөн</w:t>
      </w:r>
      <w:r w:rsidR="00FC5BE7" w:rsidRPr="00556A57">
        <w:rPr>
          <w:rFonts w:ascii="Times New Roman" w:hAnsi="Times New Roman" w:cs="Times New Roman"/>
          <w:color w:val="000000"/>
          <w:sz w:val="24"/>
          <w:szCs w:val="24"/>
          <w:lang w:val="ky-KG"/>
        </w:rPr>
        <w:t xml:space="preserve"> кийин берилсе жана өт</w:t>
      </w:r>
      <w:r w:rsidR="008371D2" w:rsidRPr="00556A57">
        <w:rPr>
          <w:rFonts w:ascii="Times New Roman" w:hAnsi="Times New Roman" w:cs="Times New Roman"/>
          <w:color w:val="000000"/>
          <w:sz w:val="24"/>
          <w:szCs w:val="24"/>
          <w:lang w:val="ky-KG"/>
        </w:rPr>
        <w:t xml:space="preserve">көрүп  жиберилген </w:t>
      </w:r>
      <w:r w:rsidR="00FC5BE7" w:rsidRPr="00556A57">
        <w:rPr>
          <w:rFonts w:ascii="Times New Roman" w:hAnsi="Times New Roman" w:cs="Times New Roman"/>
          <w:color w:val="000000"/>
          <w:sz w:val="24"/>
          <w:szCs w:val="24"/>
          <w:lang w:val="ky-KG"/>
        </w:rPr>
        <w:t xml:space="preserve"> мөөнөттү калыбына келтирүү жөнүндө өтүн</w:t>
      </w:r>
      <w:r w:rsidR="008371D2" w:rsidRPr="00556A57">
        <w:rPr>
          <w:rFonts w:ascii="Times New Roman" w:hAnsi="Times New Roman" w:cs="Times New Roman"/>
          <w:color w:val="000000"/>
          <w:sz w:val="24"/>
          <w:szCs w:val="24"/>
          <w:lang w:val="ky-KG"/>
        </w:rPr>
        <w:t xml:space="preserve">мө </w:t>
      </w:r>
      <w:r w:rsidR="00FC5BE7" w:rsidRPr="00556A57">
        <w:rPr>
          <w:rFonts w:ascii="Times New Roman" w:hAnsi="Times New Roman" w:cs="Times New Roman"/>
          <w:color w:val="000000"/>
          <w:sz w:val="24"/>
          <w:szCs w:val="24"/>
          <w:lang w:val="ky-KG"/>
        </w:rPr>
        <w:t xml:space="preserve"> камтыбаса, анда ал кайтарылып берилүүгө тийиш.</w:t>
      </w:r>
    </w:p>
    <w:p w:rsidR="00FC5BE7"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Сот отурумунда өткөрүп жиберилген мөөнөттү калыбына келтирүү жөнүндө өтүн</w:t>
      </w:r>
      <w:r w:rsidR="001038A7" w:rsidRPr="00556A57">
        <w:rPr>
          <w:rFonts w:ascii="Times New Roman" w:hAnsi="Times New Roman" w:cs="Times New Roman"/>
          <w:color w:val="000000"/>
          <w:sz w:val="24"/>
          <w:szCs w:val="24"/>
          <w:lang w:val="ky-KG"/>
        </w:rPr>
        <w:t>мөнү</w:t>
      </w:r>
      <w:r w:rsidRPr="00556A57">
        <w:rPr>
          <w:rFonts w:ascii="Times New Roman" w:hAnsi="Times New Roman" w:cs="Times New Roman"/>
          <w:color w:val="000000"/>
          <w:sz w:val="24"/>
          <w:szCs w:val="24"/>
          <w:lang w:val="ky-KG"/>
        </w:rPr>
        <w:t xml:space="preserve"> кароодо соттор КР ЖПКн</w:t>
      </w:r>
      <w:r w:rsidR="001038A7" w:rsidRPr="00556A57">
        <w:rPr>
          <w:rFonts w:ascii="Times New Roman" w:hAnsi="Times New Roman" w:cs="Times New Roman"/>
          <w:color w:val="000000"/>
          <w:sz w:val="24"/>
          <w:szCs w:val="24"/>
          <w:lang w:val="ky-KG"/>
        </w:rPr>
        <w:t>и</w:t>
      </w:r>
      <w:r w:rsidRPr="00556A57">
        <w:rPr>
          <w:rFonts w:ascii="Times New Roman" w:hAnsi="Times New Roman" w:cs="Times New Roman"/>
          <w:color w:val="000000"/>
          <w:sz w:val="24"/>
          <w:szCs w:val="24"/>
          <w:lang w:val="ky-KG"/>
        </w:rPr>
        <w:t xml:space="preserve">н 377-беренесинин жана КР АПКнин 273-беренесинин талаптарын эске алуу менен өткөрүп жиберүүнүн себептеринин жүйөлүүлүгүнө баа бериши керек. </w:t>
      </w:r>
    </w:p>
    <w:p w:rsidR="003724E2" w:rsidRPr="00556A57" w:rsidRDefault="00FC5BE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Эгерде арызды (сунуштаманы) берүү мөөнөтү жүйөлүү себепсиз өткөрүлүп жиберилсе жана калыбына келтирилүүгө тийиш болбосо, сот өткөрүп жиберилген мөөнөттү калыбына келтирүү жөнүндө өтүн</w:t>
      </w:r>
      <w:r w:rsidR="00375D43" w:rsidRPr="00556A57">
        <w:rPr>
          <w:rFonts w:ascii="Times New Roman" w:hAnsi="Times New Roman" w:cs="Times New Roman"/>
          <w:color w:val="000000"/>
          <w:sz w:val="24"/>
          <w:szCs w:val="24"/>
          <w:lang w:val="ky-KG"/>
        </w:rPr>
        <w:t>мөн</w:t>
      </w:r>
      <w:r w:rsidRPr="00556A57">
        <w:rPr>
          <w:rFonts w:ascii="Times New Roman" w:hAnsi="Times New Roman" w:cs="Times New Roman"/>
          <w:color w:val="000000"/>
          <w:sz w:val="24"/>
          <w:szCs w:val="24"/>
          <w:lang w:val="ky-KG"/>
        </w:rPr>
        <w:t>ү канаа</w:t>
      </w:r>
      <w:r w:rsidR="003B0754" w:rsidRPr="00556A57">
        <w:rPr>
          <w:rFonts w:ascii="Times New Roman" w:hAnsi="Times New Roman" w:cs="Times New Roman"/>
          <w:color w:val="000000"/>
          <w:sz w:val="24"/>
          <w:szCs w:val="24"/>
          <w:lang w:val="ky-KG"/>
        </w:rPr>
        <w:t>ттандыруудан баш тартууга тийиш.</w:t>
      </w:r>
      <w:r w:rsidRPr="00556A57">
        <w:rPr>
          <w:rFonts w:ascii="Times New Roman" w:hAnsi="Times New Roman" w:cs="Times New Roman"/>
          <w:color w:val="000000"/>
          <w:sz w:val="24"/>
          <w:szCs w:val="24"/>
          <w:lang w:val="ky-KG"/>
        </w:rPr>
        <w:t xml:space="preserve"> Мында сотко кайрылуу мөөнөтүн жүйөлүү себептерсиз өткөрүп жиберүү арызды (сунуштаманы) кайтарып берүү үчүн негиз боло албасын жана көрсөтүлгөн арыздарды (сунуштамаларды) канааттандыруудан баш тартуу үчүн өз алдынча негиз болуп саналаарын эске алуу зарыл.</w:t>
      </w:r>
    </w:p>
    <w:p w:rsidR="00764B3A" w:rsidRPr="00556A57" w:rsidRDefault="003724E2"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КР ЖПКнин  374-беренесинин 2-бөлүгүнүн 1-пунктунда же 4-пунктунда, КР </w:t>
      </w:r>
      <w:r w:rsidR="00DF18B8" w:rsidRPr="00556A57">
        <w:rPr>
          <w:rFonts w:ascii="Times New Roman" w:hAnsi="Times New Roman" w:cs="Times New Roman"/>
          <w:color w:val="000000"/>
          <w:sz w:val="24"/>
          <w:szCs w:val="24"/>
          <w:lang w:val="ky-KG"/>
        </w:rPr>
        <w:t>АПК</w:t>
      </w:r>
      <w:r w:rsidRPr="00556A57">
        <w:rPr>
          <w:rFonts w:ascii="Times New Roman" w:hAnsi="Times New Roman" w:cs="Times New Roman"/>
          <w:color w:val="000000"/>
          <w:sz w:val="24"/>
          <w:szCs w:val="24"/>
          <w:lang w:val="ky-KG"/>
        </w:rPr>
        <w:t>нин  269-беренесинин 2-бөлүгүнүн 4-пунктунда көрсөтүлгөн жагдайлар</w:t>
      </w:r>
      <w:r w:rsidR="00DF18B8" w:rsidRPr="00556A57">
        <w:rPr>
          <w:rFonts w:ascii="Times New Roman" w:hAnsi="Times New Roman" w:cs="Times New Roman"/>
          <w:color w:val="000000"/>
          <w:sz w:val="24"/>
          <w:szCs w:val="24"/>
          <w:lang w:val="ky-KG"/>
        </w:rPr>
        <w:t xml:space="preserve">дын негизинде  </w:t>
      </w:r>
      <w:r w:rsidRPr="00556A57">
        <w:rPr>
          <w:rFonts w:ascii="Times New Roman" w:hAnsi="Times New Roman" w:cs="Times New Roman"/>
          <w:color w:val="000000"/>
          <w:sz w:val="24"/>
          <w:szCs w:val="24"/>
          <w:lang w:val="ky-KG"/>
        </w:rPr>
        <w:t xml:space="preserve"> </w:t>
      </w:r>
      <w:r w:rsidR="00DF18B8" w:rsidRPr="00556A57">
        <w:rPr>
          <w:rFonts w:ascii="Times New Roman" w:hAnsi="Times New Roman" w:cs="Times New Roman"/>
          <w:color w:val="000000"/>
          <w:sz w:val="24"/>
          <w:szCs w:val="24"/>
          <w:lang w:val="ky-KG"/>
        </w:rPr>
        <w:t>жаңы жагдайлар боюнча сот актысын кайра кароо жөнүндө арыз берил</w:t>
      </w:r>
      <w:r w:rsidR="0000675E">
        <w:rPr>
          <w:rFonts w:ascii="Times New Roman" w:hAnsi="Times New Roman" w:cs="Times New Roman"/>
          <w:color w:val="000000"/>
          <w:sz w:val="24"/>
          <w:szCs w:val="24"/>
          <w:lang w:val="ky-KG"/>
        </w:rPr>
        <w:t>ген</w:t>
      </w:r>
      <w:r w:rsidR="00DF18B8" w:rsidRPr="00556A57">
        <w:rPr>
          <w:rFonts w:ascii="Times New Roman" w:hAnsi="Times New Roman" w:cs="Times New Roman"/>
          <w:color w:val="000000"/>
          <w:sz w:val="24"/>
          <w:szCs w:val="24"/>
          <w:lang w:val="ky-KG"/>
        </w:rPr>
        <w:t xml:space="preserve"> учурда,  аталган жагдайлардын </w:t>
      </w:r>
      <w:r w:rsidR="00764B3A" w:rsidRPr="00556A57">
        <w:rPr>
          <w:rFonts w:ascii="Times New Roman" w:hAnsi="Times New Roman" w:cs="Times New Roman"/>
          <w:color w:val="000000"/>
          <w:sz w:val="24"/>
          <w:szCs w:val="24"/>
          <w:lang w:val="ky-KG"/>
        </w:rPr>
        <w:t xml:space="preserve">аныкталган </w:t>
      </w:r>
      <w:r w:rsidRPr="00556A57">
        <w:rPr>
          <w:rFonts w:ascii="Times New Roman" w:hAnsi="Times New Roman" w:cs="Times New Roman"/>
          <w:color w:val="000000"/>
          <w:sz w:val="24"/>
          <w:szCs w:val="24"/>
          <w:lang w:val="ky-KG"/>
        </w:rPr>
        <w:t>даталар</w:t>
      </w:r>
      <w:r w:rsidR="00764B3A" w:rsidRPr="00556A57">
        <w:rPr>
          <w:rFonts w:ascii="Times New Roman" w:hAnsi="Times New Roman" w:cs="Times New Roman"/>
          <w:color w:val="000000"/>
          <w:sz w:val="24"/>
          <w:szCs w:val="24"/>
          <w:lang w:val="ky-KG"/>
        </w:rPr>
        <w:t>ы</w:t>
      </w:r>
      <w:r w:rsidRPr="00556A57">
        <w:rPr>
          <w:rFonts w:ascii="Times New Roman" w:hAnsi="Times New Roman" w:cs="Times New Roman"/>
          <w:color w:val="000000"/>
          <w:sz w:val="24"/>
          <w:szCs w:val="24"/>
          <w:lang w:val="ky-KG"/>
        </w:rPr>
        <w:t xml:space="preserve"> </w:t>
      </w:r>
      <w:r w:rsidR="00764B3A" w:rsidRPr="00556A57">
        <w:rPr>
          <w:rFonts w:ascii="Times New Roman" w:hAnsi="Times New Roman" w:cs="Times New Roman"/>
          <w:color w:val="000000"/>
          <w:sz w:val="24"/>
          <w:szCs w:val="24"/>
          <w:lang w:val="ky-KG"/>
        </w:rPr>
        <w:t>болуп</w:t>
      </w:r>
      <w:r w:rsidR="0000675E">
        <w:rPr>
          <w:rFonts w:ascii="Times New Roman" w:hAnsi="Times New Roman" w:cs="Times New Roman"/>
          <w:color w:val="000000"/>
          <w:sz w:val="24"/>
          <w:szCs w:val="24"/>
          <w:lang w:val="ky-KG"/>
        </w:rPr>
        <w:t>,</w:t>
      </w:r>
      <w:r w:rsidR="00764B3A"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алардын Кыргыз Республикасынын Жогорку сотунун же Кыргыз Республикасынын Конституциялык сотунун сайттарында расмий жарыяланган күнү</w:t>
      </w:r>
      <w:r w:rsidR="00764B3A"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 xml:space="preserve"> эсептел</w:t>
      </w:r>
      <w:r w:rsidR="000447C8" w:rsidRPr="00556A57">
        <w:rPr>
          <w:rFonts w:ascii="Times New Roman" w:hAnsi="Times New Roman" w:cs="Times New Roman"/>
          <w:color w:val="000000"/>
          <w:sz w:val="24"/>
          <w:szCs w:val="24"/>
          <w:lang w:val="ky-KG"/>
        </w:rPr>
        <w:t>инет</w:t>
      </w:r>
      <w:r w:rsidR="00556A57">
        <w:rPr>
          <w:rFonts w:ascii="Times New Roman" w:hAnsi="Times New Roman" w:cs="Times New Roman"/>
          <w:color w:val="000000"/>
          <w:sz w:val="24"/>
          <w:szCs w:val="24"/>
          <w:lang w:val="ky-KG"/>
        </w:rPr>
        <w:t>.</w:t>
      </w:r>
    </w:p>
    <w:p w:rsidR="000447C8"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w:t>
      </w:r>
      <w:r w:rsidR="000447C8" w:rsidRPr="00556A57">
        <w:rPr>
          <w:rFonts w:ascii="Times New Roman" w:hAnsi="Times New Roman" w:cs="Times New Roman"/>
          <w:color w:val="000000"/>
          <w:sz w:val="24"/>
          <w:szCs w:val="24"/>
          <w:lang w:val="ky-KG"/>
        </w:rPr>
        <w:t>2</w:t>
      </w:r>
      <w:r w:rsidRPr="00556A57">
        <w:rPr>
          <w:rFonts w:ascii="Times New Roman" w:hAnsi="Times New Roman" w:cs="Times New Roman"/>
          <w:color w:val="000000"/>
          <w:sz w:val="24"/>
          <w:szCs w:val="24"/>
          <w:lang w:val="ky-KG"/>
        </w:rPr>
        <w:t xml:space="preserve">. Сот актысын </w:t>
      </w:r>
      <w:r w:rsidR="00D66E40"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D66E40"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кайра кароо жөнүндө арыз (сунуштама) сот </w:t>
      </w:r>
      <w:r w:rsidR="00D66E40" w:rsidRPr="00556A57">
        <w:rPr>
          <w:rFonts w:ascii="Times New Roman" w:hAnsi="Times New Roman" w:cs="Times New Roman"/>
          <w:color w:val="000000"/>
          <w:sz w:val="24"/>
          <w:szCs w:val="24"/>
          <w:lang w:val="ky-KG"/>
        </w:rPr>
        <w:t>жыйналышында</w:t>
      </w:r>
      <w:r w:rsidRPr="00556A57">
        <w:rPr>
          <w:rFonts w:ascii="Times New Roman" w:hAnsi="Times New Roman" w:cs="Times New Roman"/>
          <w:color w:val="000000"/>
          <w:sz w:val="24"/>
          <w:szCs w:val="24"/>
          <w:lang w:val="ky-KG"/>
        </w:rPr>
        <w:t xml:space="preserve"> ал сотко келип түшкөн күндөн тартып отуз күндүк мөөнөттө - жарандык жана экономикалык иштер боюнча (</w:t>
      </w:r>
      <w:r w:rsidR="00D66E40" w:rsidRPr="00556A57">
        <w:rPr>
          <w:rFonts w:ascii="Times New Roman" w:hAnsi="Times New Roman" w:cs="Times New Roman"/>
          <w:color w:val="000000"/>
          <w:sz w:val="24"/>
          <w:szCs w:val="24"/>
          <w:lang w:val="ky-KG"/>
        </w:rPr>
        <w:t xml:space="preserve">214-1-бер.2-бөл., </w:t>
      </w:r>
      <w:r w:rsidRPr="00556A57">
        <w:rPr>
          <w:rFonts w:ascii="Times New Roman" w:hAnsi="Times New Roman" w:cs="Times New Roman"/>
          <w:color w:val="000000"/>
          <w:sz w:val="24"/>
          <w:szCs w:val="24"/>
          <w:lang w:val="ky-KG"/>
        </w:rPr>
        <w:t>378-</w:t>
      </w:r>
      <w:r w:rsidR="00D66E40" w:rsidRPr="00556A57">
        <w:rPr>
          <w:rFonts w:ascii="Times New Roman" w:hAnsi="Times New Roman" w:cs="Times New Roman"/>
          <w:color w:val="000000"/>
          <w:sz w:val="24"/>
          <w:szCs w:val="24"/>
          <w:lang w:val="ky-KG"/>
        </w:rPr>
        <w:t>бер.</w:t>
      </w:r>
      <w:r w:rsidRPr="00556A57">
        <w:rPr>
          <w:rFonts w:ascii="Times New Roman" w:hAnsi="Times New Roman" w:cs="Times New Roman"/>
          <w:color w:val="000000"/>
          <w:sz w:val="24"/>
          <w:szCs w:val="24"/>
          <w:lang w:val="ky-KG"/>
        </w:rPr>
        <w:t>) жана администра</w:t>
      </w:r>
      <w:r w:rsidR="00D66E40" w:rsidRPr="00556A57">
        <w:rPr>
          <w:rFonts w:ascii="Times New Roman" w:hAnsi="Times New Roman" w:cs="Times New Roman"/>
          <w:color w:val="000000"/>
          <w:sz w:val="24"/>
          <w:szCs w:val="24"/>
          <w:lang w:val="ky-KG"/>
        </w:rPr>
        <w:t xml:space="preserve">тивдик </w:t>
      </w:r>
      <w:r w:rsidRPr="00556A57">
        <w:rPr>
          <w:rFonts w:ascii="Times New Roman" w:hAnsi="Times New Roman" w:cs="Times New Roman"/>
          <w:color w:val="000000"/>
          <w:sz w:val="24"/>
          <w:szCs w:val="24"/>
          <w:lang w:val="ky-KG"/>
        </w:rPr>
        <w:t xml:space="preserve"> иштер боюнча сотко келип түшкөн күндөн тартып бир айлык мөөнөттө каралат (КР АПКнин 275-бер</w:t>
      </w:r>
      <w:r w:rsidR="00D66E40"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Арыз ээси жана процесстин башка катышуучулары, ишке катышкан жактар сот</w:t>
      </w:r>
      <w:r w:rsidR="00D66E40" w:rsidRPr="00556A57">
        <w:rPr>
          <w:rFonts w:ascii="Times New Roman" w:hAnsi="Times New Roman" w:cs="Times New Roman"/>
          <w:color w:val="000000"/>
          <w:sz w:val="24"/>
          <w:szCs w:val="24"/>
          <w:lang w:val="ky-KG"/>
        </w:rPr>
        <w:t>тук</w:t>
      </w:r>
      <w:r w:rsidRPr="00556A57">
        <w:rPr>
          <w:rFonts w:ascii="Times New Roman" w:hAnsi="Times New Roman" w:cs="Times New Roman"/>
          <w:color w:val="000000"/>
          <w:sz w:val="24"/>
          <w:szCs w:val="24"/>
          <w:lang w:val="ky-KG"/>
        </w:rPr>
        <w:t xml:space="preserve"> </w:t>
      </w:r>
      <w:r w:rsidR="00D66E40" w:rsidRPr="00556A57">
        <w:rPr>
          <w:rFonts w:ascii="Times New Roman" w:hAnsi="Times New Roman" w:cs="Times New Roman"/>
          <w:color w:val="000000"/>
          <w:sz w:val="24"/>
          <w:szCs w:val="24"/>
          <w:lang w:val="ky-KG"/>
        </w:rPr>
        <w:t xml:space="preserve">жыйналыштын </w:t>
      </w:r>
      <w:r w:rsidRPr="00556A57">
        <w:rPr>
          <w:rFonts w:ascii="Times New Roman" w:hAnsi="Times New Roman" w:cs="Times New Roman"/>
          <w:color w:val="000000"/>
          <w:sz w:val="24"/>
          <w:szCs w:val="24"/>
          <w:lang w:val="ky-KG"/>
        </w:rPr>
        <w:t>убактысы жана орду жөнүндө кабардар кылынат, бирок алардын келбе</w:t>
      </w:r>
      <w:r w:rsidR="00D66E40" w:rsidRPr="00556A57">
        <w:rPr>
          <w:rFonts w:ascii="Times New Roman" w:hAnsi="Times New Roman" w:cs="Times New Roman"/>
          <w:color w:val="000000"/>
          <w:sz w:val="24"/>
          <w:szCs w:val="24"/>
          <w:lang w:val="ky-KG"/>
        </w:rPr>
        <w:t xml:space="preserve">гендиги </w:t>
      </w:r>
      <w:r w:rsidRPr="00556A57">
        <w:rPr>
          <w:rFonts w:ascii="Times New Roman" w:hAnsi="Times New Roman" w:cs="Times New Roman"/>
          <w:color w:val="000000"/>
          <w:sz w:val="24"/>
          <w:szCs w:val="24"/>
          <w:lang w:val="ky-KG"/>
        </w:rPr>
        <w:t>арызды (сунуштаманы) кароого тоскоол бол</w:t>
      </w:r>
      <w:r w:rsidR="00D66E40" w:rsidRPr="00556A57">
        <w:rPr>
          <w:rFonts w:ascii="Times New Roman" w:hAnsi="Times New Roman" w:cs="Times New Roman"/>
          <w:color w:val="000000"/>
          <w:sz w:val="24"/>
          <w:szCs w:val="24"/>
          <w:lang w:val="ky-KG"/>
        </w:rPr>
        <w:t>бойт</w:t>
      </w:r>
      <w:r w:rsidRPr="00556A57">
        <w:rPr>
          <w:rFonts w:ascii="Times New Roman" w:hAnsi="Times New Roman" w:cs="Times New Roman"/>
          <w:color w:val="000000"/>
          <w:sz w:val="24"/>
          <w:szCs w:val="24"/>
          <w:lang w:val="ky-KG"/>
        </w:rPr>
        <w:t>.</w:t>
      </w:r>
    </w:p>
    <w:p w:rsidR="000447C8" w:rsidRPr="00556A57" w:rsidRDefault="000447C8"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Бул арыздар боюнча ишти соттук териштирүүгө даярдоо жана  алдын ала сот жыйналышы  (КР ЖПКнин  150, 154- беренелери, КР АПКнин  121, 125-беренелери) жүргүзүлбөйт.</w:t>
      </w:r>
    </w:p>
    <w:p w:rsidR="001E1426" w:rsidRPr="00556A57" w:rsidRDefault="00556A57" w:rsidP="00556A57">
      <w:pPr>
        <w:spacing w:after="0" w:line="240" w:lineRule="auto"/>
        <w:ind w:firstLine="567"/>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13</w:t>
      </w:r>
      <w:r w:rsidR="003B0754" w:rsidRPr="00556A57">
        <w:rPr>
          <w:rFonts w:ascii="Times New Roman" w:hAnsi="Times New Roman" w:cs="Times New Roman"/>
          <w:color w:val="000000"/>
          <w:sz w:val="24"/>
          <w:szCs w:val="24"/>
          <w:lang w:val="ky-KG"/>
        </w:rPr>
        <w:t>. КР ЖПКн</w:t>
      </w:r>
      <w:r w:rsidR="005923B0" w:rsidRPr="00556A57">
        <w:rPr>
          <w:rFonts w:ascii="Times New Roman" w:hAnsi="Times New Roman" w:cs="Times New Roman"/>
          <w:color w:val="000000"/>
          <w:sz w:val="24"/>
          <w:szCs w:val="24"/>
          <w:lang w:val="ky-KG"/>
        </w:rPr>
        <w:t>и</w:t>
      </w:r>
      <w:r w:rsidR="003B0754" w:rsidRPr="00556A57">
        <w:rPr>
          <w:rFonts w:ascii="Times New Roman" w:hAnsi="Times New Roman" w:cs="Times New Roman"/>
          <w:color w:val="000000"/>
          <w:sz w:val="24"/>
          <w:szCs w:val="24"/>
          <w:lang w:val="ky-KG"/>
        </w:rPr>
        <w:t>н 41-</w:t>
      </w:r>
      <w:r w:rsidR="005923B0" w:rsidRPr="00556A57">
        <w:rPr>
          <w:rFonts w:ascii="Times New Roman" w:hAnsi="Times New Roman" w:cs="Times New Roman"/>
          <w:color w:val="000000"/>
          <w:sz w:val="24"/>
          <w:szCs w:val="24"/>
          <w:lang w:val="ky-KG"/>
        </w:rPr>
        <w:t>Г</w:t>
      </w:r>
      <w:r w:rsidR="003B0754" w:rsidRPr="00556A57">
        <w:rPr>
          <w:rFonts w:ascii="Times New Roman" w:hAnsi="Times New Roman" w:cs="Times New Roman"/>
          <w:color w:val="000000"/>
          <w:sz w:val="24"/>
          <w:szCs w:val="24"/>
          <w:lang w:val="ky-KG"/>
        </w:rPr>
        <w:t>лавасында, КР АПК</w:t>
      </w:r>
      <w:r w:rsidR="005923B0" w:rsidRPr="00556A57">
        <w:rPr>
          <w:rFonts w:ascii="Times New Roman" w:hAnsi="Times New Roman" w:cs="Times New Roman"/>
          <w:color w:val="000000"/>
          <w:sz w:val="24"/>
          <w:szCs w:val="24"/>
          <w:lang w:val="ky-KG"/>
        </w:rPr>
        <w:t>нин</w:t>
      </w:r>
      <w:r w:rsidR="003B0754" w:rsidRPr="00556A57">
        <w:rPr>
          <w:rFonts w:ascii="Times New Roman" w:hAnsi="Times New Roman" w:cs="Times New Roman"/>
          <w:color w:val="000000"/>
          <w:sz w:val="24"/>
          <w:szCs w:val="24"/>
          <w:lang w:val="ky-KG"/>
        </w:rPr>
        <w:t xml:space="preserve"> 27-</w:t>
      </w:r>
      <w:r w:rsidR="005923B0" w:rsidRPr="00556A57">
        <w:rPr>
          <w:rFonts w:ascii="Times New Roman" w:hAnsi="Times New Roman" w:cs="Times New Roman"/>
          <w:color w:val="000000"/>
          <w:sz w:val="24"/>
          <w:szCs w:val="24"/>
          <w:lang w:val="ky-KG"/>
        </w:rPr>
        <w:t>Г</w:t>
      </w:r>
      <w:r w:rsidR="003B0754" w:rsidRPr="00556A57">
        <w:rPr>
          <w:rFonts w:ascii="Times New Roman" w:hAnsi="Times New Roman" w:cs="Times New Roman"/>
          <w:color w:val="000000"/>
          <w:sz w:val="24"/>
          <w:szCs w:val="24"/>
          <w:lang w:val="ky-KG"/>
        </w:rPr>
        <w:t xml:space="preserve">лавасында </w:t>
      </w:r>
      <w:r w:rsidR="005923B0" w:rsidRPr="00556A57">
        <w:rPr>
          <w:rFonts w:ascii="Times New Roman" w:hAnsi="Times New Roman" w:cs="Times New Roman"/>
          <w:color w:val="000000"/>
          <w:sz w:val="24"/>
          <w:szCs w:val="24"/>
          <w:lang w:val="ky-KG"/>
        </w:rPr>
        <w:t>кайтадан (</w:t>
      </w:r>
      <w:r w:rsidR="003B0754" w:rsidRPr="00556A57">
        <w:rPr>
          <w:rFonts w:ascii="Times New Roman" w:hAnsi="Times New Roman" w:cs="Times New Roman"/>
          <w:color w:val="000000"/>
          <w:sz w:val="24"/>
          <w:szCs w:val="24"/>
          <w:lang w:val="ky-KG"/>
        </w:rPr>
        <w:t>жаңы</w:t>
      </w:r>
      <w:r w:rsidR="005923B0" w:rsidRPr="00556A57">
        <w:rPr>
          <w:rFonts w:ascii="Times New Roman" w:hAnsi="Times New Roman" w:cs="Times New Roman"/>
          <w:color w:val="000000"/>
          <w:sz w:val="24"/>
          <w:szCs w:val="24"/>
          <w:lang w:val="ky-KG"/>
        </w:rPr>
        <w:t>дан)</w:t>
      </w:r>
      <w:r w:rsidR="003B0754" w:rsidRPr="00556A57">
        <w:rPr>
          <w:rFonts w:ascii="Times New Roman" w:hAnsi="Times New Roman" w:cs="Times New Roman"/>
          <w:color w:val="000000"/>
          <w:sz w:val="24"/>
          <w:szCs w:val="24"/>
          <w:lang w:val="ky-KG"/>
        </w:rPr>
        <w:t xml:space="preserve"> ачылган же жаңы жагдайлар боюнча кайра кароо жөнүндө арыздарды (сунуштамаларды) кароосуз калтыруу мүмкүнчүлүгү каралбагандыктан, соттор көрсөтүлгөн арыздар (сунуштамалар) КР ЖПКн</w:t>
      </w:r>
      <w:r w:rsidR="005923B0" w:rsidRPr="00556A57">
        <w:rPr>
          <w:rFonts w:ascii="Times New Roman" w:hAnsi="Times New Roman" w:cs="Times New Roman"/>
          <w:color w:val="000000"/>
          <w:sz w:val="24"/>
          <w:szCs w:val="24"/>
          <w:lang w:val="ky-KG"/>
        </w:rPr>
        <w:t>и</w:t>
      </w:r>
      <w:r w:rsidR="003B0754" w:rsidRPr="00556A57">
        <w:rPr>
          <w:rFonts w:ascii="Times New Roman" w:hAnsi="Times New Roman" w:cs="Times New Roman"/>
          <w:color w:val="000000"/>
          <w:sz w:val="24"/>
          <w:szCs w:val="24"/>
          <w:lang w:val="ky-KG"/>
        </w:rPr>
        <w:t xml:space="preserve">н 222-беренесине жана КР АПКнин 189-беренесине таянуу менен кароосуз калтырылышы мүмкүн эместигин эске алышы керек. </w:t>
      </w:r>
    </w:p>
    <w:p w:rsidR="003B0754"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Сот актысын </w:t>
      </w:r>
      <w:r w:rsidR="005923B0"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5923B0"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кайра кароо жөнүндө арыз (сунуштама) берген адам соттук </w:t>
      </w:r>
      <w:r w:rsidR="005923B0" w:rsidRPr="00556A57">
        <w:rPr>
          <w:rFonts w:ascii="Times New Roman" w:hAnsi="Times New Roman" w:cs="Times New Roman"/>
          <w:color w:val="000000"/>
          <w:sz w:val="24"/>
          <w:szCs w:val="24"/>
          <w:lang w:val="ky-KG"/>
        </w:rPr>
        <w:t>жыйналышка</w:t>
      </w:r>
      <w:r w:rsidRPr="00556A57">
        <w:rPr>
          <w:rFonts w:ascii="Times New Roman" w:hAnsi="Times New Roman" w:cs="Times New Roman"/>
          <w:color w:val="000000"/>
          <w:sz w:val="24"/>
          <w:szCs w:val="24"/>
          <w:lang w:val="ky-KG"/>
        </w:rPr>
        <w:t xml:space="preserve"> келбей калганда жана аны </w:t>
      </w:r>
      <w:r w:rsidR="00917F11" w:rsidRPr="00556A57">
        <w:rPr>
          <w:rFonts w:ascii="Times New Roman" w:hAnsi="Times New Roman" w:cs="Times New Roman"/>
          <w:color w:val="000000"/>
          <w:sz w:val="24"/>
          <w:szCs w:val="24"/>
          <w:lang w:val="ky-KG"/>
        </w:rPr>
        <w:t xml:space="preserve">кайра </w:t>
      </w:r>
      <w:r w:rsidR="005923B0" w:rsidRPr="00556A57">
        <w:rPr>
          <w:rFonts w:ascii="Times New Roman" w:hAnsi="Times New Roman" w:cs="Times New Roman"/>
          <w:color w:val="000000"/>
          <w:sz w:val="24"/>
          <w:szCs w:val="24"/>
          <w:lang w:val="ky-KG"/>
        </w:rPr>
        <w:t xml:space="preserve">  алуу жөнүндө </w:t>
      </w:r>
      <w:r w:rsidRPr="00556A57">
        <w:rPr>
          <w:rFonts w:ascii="Times New Roman" w:hAnsi="Times New Roman" w:cs="Times New Roman"/>
          <w:color w:val="000000"/>
          <w:sz w:val="24"/>
          <w:szCs w:val="24"/>
          <w:lang w:val="ky-KG"/>
        </w:rPr>
        <w:t>өтүнүч жок болгондо арыз (сунуштама) КР ЖПКн</w:t>
      </w:r>
      <w:r w:rsidR="005923B0" w:rsidRPr="00556A57">
        <w:rPr>
          <w:rFonts w:ascii="Times New Roman" w:hAnsi="Times New Roman" w:cs="Times New Roman"/>
          <w:color w:val="000000"/>
          <w:sz w:val="24"/>
          <w:szCs w:val="24"/>
          <w:lang w:val="ky-KG"/>
        </w:rPr>
        <w:t>и</w:t>
      </w:r>
      <w:r w:rsidRPr="00556A57">
        <w:rPr>
          <w:rFonts w:ascii="Times New Roman" w:hAnsi="Times New Roman" w:cs="Times New Roman"/>
          <w:color w:val="000000"/>
          <w:sz w:val="24"/>
          <w:szCs w:val="24"/>
          <w:lang w:val="ky-KG"/>
        </w:rPr>
        <w:t xml:space="preserve">н 378-беренесинин жана КР АПКнин 275-беренесинин негизинде каралууга тийиш. </w:t>
      </w:r>
      <w:r w:rsidR="001E1426" w:rsidRPr="00556A57">
        <w:rPr>
          <w:rFonts w:ascii="Times New Roman" w:hAnsi="Times New Roman" w:cs="Times New Roman"/>
          <w:color w:val="000000"/>
          <w:sz w:val="24"/>
          <w:szCs w:val="24"/>
          <w:lang w:val="ky-KG"/>
        </w:rPr>
        <w:tab/>
      </w:r>
      <w:r w:rsidR="001E1426" w:rsidRPr="00556A57">
        <w:rPr>
          <w:rFonts w:ascii="Times New Roman" w:hAnsi="Times New Roman" w:cs="Times New Roman"/>
          <w:color w:val="000000"/>
          <w:sz w:val="24"/>
          <w:szCs w:val="24"/>
          <w:lang w:val="ky-KG"/>
        </w:rPr>
        <w:tab/>
      </w:r>
      <w:r w:rsidR="001E1426"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Сот актысын</w:t>
      </w:r>
      <w:r w:rsidR="00917F11" w:rsidRPr="00556A57">
        <w:rPr>
          <w:rFonts w:ascii="Times New Roman" w:hAnsi="Times New Roman" w:cs="Times New Roman"/>
          <w:color w:val="000000"/>
          <w:sz w:val="24"/>
          <w:szCs w:val="24"/>
          <w:lang w:val="ky-KG"/>
        </w:rPr>
        <w:t xml:space="preserve"> кайрадан (</w:t>
      </w:r>
      <w:r w:rsidRPr="00556A57">
        <w:rPr>
          <w:rFonts w:ascii="Times New Roman" w:hAnsi="Times New Roman" w:cs="Times New Roman"/>
          <w:color w:val="000000"/>
          <w:sz w:val="24"/>
          <w:szCs w:val="24"/>
          <w:lang w:val="ky-KG"/>
        </w:rPr>
        <w:t>жаңыдан</w:t>
      </w:r>
      <w:r w:rsidR="00917F11"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 xml:space="preserve"> ачылган же жаңы жагдайлар боюнча кайра кароо жөнүндө арыз (сунуштама) берген </w:t>
      </w:r>
      <w:r w:rsidR="00917F11" w:rsidRPr="00556A57">
        <w:rPr>
          <w:rFonts w:ascii="Times New Roman" w:hAnsi="Times New Roman" w:cs="Times New Roman"/>
          <w:color w:val="000000"/>
          <w:sz w:val="24"/>
          <w:szCs w:val="24"/>
          <w:lang w:val="ky-KG"/>
        </w:rPr>
        <w:t xml:space="preserve">жакта </w:t>
      </w:r>
      <w:r w:rsidRPr="00556A57">
        <w:rPr>
          <w:rFonts w:ascii="Times New Roman" w:hAnsi="Times New Roman" w:cs="Times New Roman"/>
          <w:color w:val="000000"/>
          <w:sz w:val="24"/>
          <w:szCs w:val="24"/>
          <w:lang w:val="ky-KG"/>
        </w:rPr>
        <w:t xml:space="preserve"> аны </w:t>
      </w:r>
      <w:r w:rsidR="00917F11" w:rsidRPr="00556A57">
        <w:rPr>
          <w:rFonts w:ascii="Times New Roman" w:hAnsi="Times New Roman" w:cs="Times New Roman"/>
          <w:color w:val="000000"/>
          <w:sz w:val="24"/>
          <w:szCs w:val="24"/>
          <w:lang w:val="ky-KG"/>
        </w:rPr>
        <w:t xml:space="preserve">кайра  </w:t>
      </w:r>
      <w:r w:rsidRPr="00556A57">
        <w:rPr>
          <w:rFonts w:ascii="Times New Roman" w:hAnsi="Times New Roman" w:cs="Times New Roman"/>
          <w:color w:val="000000"/>
          <w:sz w:val="24"/>
          <w:szCs w:val="24"/>
          <w:lang w:val="ky-KG"/>
        </w:rPr>
        <w:t xml:space="preserve"> алуу жөнүндө арыз (сунуштама) келип түшкөн учурда, ал КР ЖПКн</w:t>
      </w:r>
      <w:r w:rsidR="00917F11" w:rsidRPr="00556A57">
        <w:rPr>
          <w:rFonts w:ascii="Times New Roman" w:hAnsi="Times New Roman" w:cs="Times New Roman"/>
          <w:color w:val="000000"/>
          <w:sz w:val="24"/>
          <w:szCs w:val="24"/>
          <w:lang w:val="ky-KG"/>
        </w:rPr>
        <w:t>и</w:t>
      </w:r>
      <w:r w:rsidRPr="00556A57">
        <w:rPr>
          <w:rFonts w:ascii="Times New Roman" w:hAnsi="Times New Roman" w:cs="Times New Roman"/>
          <w:color w:val="000000"/>
          <w:sz w:val="24"/>
          <w:szCs w:val="24"/>
          <w:lang w:val="ky-KG"/>
        </w:rPr>
        <w:t xml:space="preserve">н </w:t>
      </w:r>
      <w:r w:rsidR="00917F11" w:rsidRPr="00556A57">
        <w:rPr>
          <w:rFonts w:ascii="Times New Roman" w:hAnsi="Times New Roman" w:cs="Times New Roman"/>
          <w:color w:val="000000"/>
          <w:sz w:val="24"/>
          <w:szCs w:val="24"/>
          <w:lang w:val="ky-KG"/>
        </w:rPr>
        <w:t>379-1</w:t>
      </w:r>
      <w:r w:rsidRPr="00556A57">
        <w:rPr>
          <w:rFonts w:ascii="Times New Roman" w:hAnsi="Times New Roman" w:cs="Times New Roman"/>
          <w:color w:val="000000"/>
          <w:sz w:val="24"/>
          <w:szCs w:val="24"/>
          <w:lang w:val="ky-KG"/>
        </w:rPr>
        <w:t>-беренесинин 1-бөлүгүнүн</w:t>
      </w:r>
      <w:r w:rsidR="00917F11" w:rsidRPr="00556A57">
        <w:rPr>
          <w:rFonts w:ascii="Times New Roman" w:hAnsi="Times New Roman" w:cs="Times New Roman"/>
          <w:color w:val="000000"/>
          <w:sz w:val="24"/>
          <w:szCs w:val="24"/>
          <w:lang w:val="ky-KG"/>
        </w:rPr>
        <w:t xml:space="preserve"> 3</w:t>
      </w:r>
      <w:r w:rsidRPr="00556A57">
        <w:rPr>
          <w:rFonts w:ascii="Times New Roman" w:hAnsi="Times New Roman" w:cs="Times New Roman"/>
          <w:color w:val="000000"/>
          <w:sz w:val="24"/>
          <w:szCs w:val="24"/>
          <w:lang w:val="ky-KG"/>
        </w:rPr>
        <w:t>-пунктунун жана КР АПКнин</w:t>
      </w:r>
      <w:r w:rsidR="00917F11" w:rsidRPr="00556A57">
        <w:rPr>
          <w:rFonts w:ascii="Times New Roman" w:hAnsi="Times New Roman" w:cs="Times New Roman"/>
          <w:color w:val="000000"/>
          <w:sz w:val="24"/>
          <w:szCs w:val="24"/>
          <w:lang w:val="ky-KG"/>
        </w:rPr>
        <w:t xml:space="preserve"> 274-беренесинин 6</w:t>
      </w:r>
      <w:r w:rsidRPr="00556A57">
        <w:rPr>
          <w:rFonts w:ascii="Times New Roman" w:hAnsi="Times New Roman" w:cs="Times New Roman"/>
          <w:color w:val="000000"/>
          <w:sz w:val="24"/>
          <w:szCs w:val="24"/>
          <w:lang w:val="ky-KG"/>
        </w:rPr>
        <w:t>-пунктунун негизинде кайра кайтарылууга тийиш.</w:t>
      </w:r>
    </w:p>
    <w:p w:rsidR="003B0754"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w:t>
      </w:r>
      <w:r w:rsidR="001E1426" w:rsidRPr="00556A57">
        <w:rPr>
          <w:rFonts w:ascii="Times New Roman" w:hAnsi="Times New Roman" w:cs="Times New Roman"/>
          <w:color w:val="000000"/>
          <w:sz w:val="24"/>
          <w:szCs w:val="24"/>
          <w:lang w:val="ky-KG"/>
        </w:rPr>
        <w:t>4</w:t>
      </w:r>
      <w:r w:rsidRPr="00556A57">
        <w:rPr>
          <w:rFonts w:ascii="Times New Roman" w:hAnsi="Times New Roman" w:cs="Times New Roman"/>
          <w:color w:val="000000"/>
          <w:sz w:val="24"/>
          <w:szCs w:val="24"/>
          <w:lang w:val="ky-KG"/>
        </w:rPr>
        <w:t>. КР ЖПКн</w:t>
      </w:r>
      <w:r w:rsidR="00AA301C" w:rsidRPr="00556A57">
        <w:rPr>
          <w:rFonts w:ascii="Times New Roman" w:hAnsi="Times New Roman" w:cs="Times New Roman"/>
          <w:color w:val="000000"/>
          <w:sz w:val="24"/>
          <w:szCs w:val="24"/>
          <w:lang w:val="ky-KG"/>
        </w:rPr>
        <w:t>и</w:t>
      </w:r>
      <w:r w:rsidRPr="00556A57">
        <w:rPr>
          <w:rFonts w:ascii="Times New Roman" w:hAnsi="Times New Roman" w:cs="Times New Roman"/>
          <w:color w:val="000000"/>
          <w:sz w:val="24"/>
          <w:szCs w:val="24"/>
          <w:lang w:val="ky-KG"/>
        </w:rPr>
        <w:t xml:space="preserve">н </w:t>
      </w:r>
      <w:r w:rsidR="00AA301C" w:rsidRPr="00556A57">
        <w:rPr>
          <w:rFonts w:ascii="Times New Roman" w:hAnsi="Times New Roman" w:cs="Times New Roman"/>
          <w:color w:val="000000"/>
          <w:sz w:val="24"/>
          <w:szCs w:val="24"/>
          <w:lang w:val="ky-KG"/>
        </w:rPr>
        <w:t>379</w:t>
      </w:r>
      <w:r w:rsidRPr="00556A57">
        <w:rPr>
          <w:rFonts w:ascii="Times New Roman" w:hAnsi="Times New Roman" w:cs="Times New Roman"/>
          <w:color w:val="000000"/>
          <w:sz w:val="24"/>
          <w:szCs w:val="24"/>
          <w:lang w:val="ky-KG"/>
        </w:rPr>
        <w:t xml:space="preserve">-беренесинин </w:t>
      </w:r>
      <w:r w:rsidR="00AA301C" w:rsidRPr="00556A57">
        <w:rPr>
          <w:rFonts w:ascii="Times New Roman" w:hAnsi="Times New Roman" w:cs="Times New Roman"/>
          <w:color w:val="000000"/>
          <w:sz w:val="24"/>
          <w:szCs w:val="24"/>
          <w:lang w:val="ky-KG"/>
        </w:rPr>
        <w:t>1</w:t>
      </w:r>
      <w:r w:rsidRPr="00556A57">
        <w:rPr>
          <w:rFonts w:ascii="Times New Roman" w:hAnsi="Times New Roman" w:cs="Times New Roman"/>
          <w:color w:val="000000"/>
          <w:sz w:val="24"/>
          <w:szCs w:val="24"/>
          <w:lang w:val="ky-KG"/>
        </w:rPr>
        <w:t xml:space="preserve">-бөлүгүнүн, КР АПКнин </w:t>
      </w:r>
      <w:r w:rsidR="00AA301C" w:rsidRPr="00556A57">
        <w:rPr>
          <w:rFonts w:ascii="Times New Roman" w:hAnsi="Times New Roman" w:cs="Times New Roman"/>
          <w:color w:val="000000"/>
          <w:sz w:val="24"/>
          <w:szCs w:val="24"/>
          <w:lang w:val="ky-KG"/>
        </w:rPr>
        <w:t>276-</w:t>
      </w:r>
      <w:r w:rsidRPr="00556A57">
        <w:rPr>
          <w:rFonts w:ascii="Times New Roman" w:hAnsi="Times New Roman" w:cs="Times New Roman"/>
          <w:color w:val="000000"/>
          <w:sz w:val="24"/>
          <w:szCs w:val="24"/>
          <w:lang w:val="ky-KG"/>
        </w:rPr>
        <w:t xml:space="preserve">беренесинин </w:t>
      </w:r>
      <w:r w:rsidR="00AA301C" w:rsidRPr="00556A57">
        <w:rPr>
          <w:rFonts w:ascii="Times New Roman" w:hAnsi="Times New Roman" w:cs="Times New Roman"/>
          <w:color w:val="000000"/>
          <w:sz w:val="24"/>
          <w:szCs w:val="24"/>
          <w:lang w:val="ky-KG"/>
        </w:rPr>
        <w:t>1</w:t>
      </w:r>
      <w:r w:rsidRPr="00556A57">
        <w:rPr>
          <w:rFonts w:ascii="Times New Roman" w:hAnsi="Times New Roman" w:cs="Times New Roman"/>
          <w:color w:val="000000"/>
          <w:sz w:val="24"/>
          <w:szCs w:val="24"/>
          <w:lang w:val="ky-KG"/>
        </w:rPr>
        <w:t>-бөлүгүнүн күчү менен сот</w:t>
      </w:r>
      <w:r w:rsidR="00AA301C" w:rsidRPr="00556A57">
        <w:rPr>
          <w:rFonts w:ascii="Times New Roman" w:hAnsi="Times New Roman" w:cs="Times New Roman"/>
          <w:color w:val="000000"/>
          <w:sz w:val="24"/>
          <w:szCs w:val="24"/>
          <w:lang w:val="ky-KG"/>
        </w:rPr>
        <w:t xml:space="preserve"> кайтадан (</w:t>
      </w:r>
      <w:r w:rsidRPr="00556A57">
        <w:rPr>
          <w:rFonts w:ascii="Times New Roman" w:hAnsi="Times New Roman" w:cs="Times New Roman"/>
          <w:color w:val="000000"/>
          <w:sz w:val="24"/>
          <w:szCs w:val="24"/>
          <w:lang w:val="ky-KG"/>
        </w:rPr>
        <w:t>жаңы</w:t>
      </w:r>
      <w:r w:rsidR="00AA301C" w:rsidRPr="00556A57">
        <w:rPr>
          <w:rFonts w:ascii="Times New Roman" w:hAnsi="Times New Roman" w:cs="Times New Roman"/>
          <w:color w:val="000000"/>
          <w:sz w:val="24"/>
          <w:szCs w:val="24"/>
          <w:lang w:val="ky-KG"/>
        </w:rPr>
        <w:t xml:space="preserve">дан) </w:t>
      </w:r>
      <w:r w:rsidRPr="00556A57">
        <w:rPr>
          <w:rFonts w:ascii="Times New Roman" w:hAnsi="Times New Roman" w:cs="Times New Roman"/>
          <w:color w:val="000000"/>
          <w:sz w:val="24"/>
          <w:szCs w:val="24"/>
          <w:lang w:val="ky-KG"/>
        </w:rPr>
        <w:t xml:space="preserve"> ачылган же жаңы жагдайлар боюнча кайра </w:t>
      </w:r>
      <w:r w:rsidRPr="00556A57">
        <w:rPr>
          <w:rFonts w:ascii="Times New Roman" w:hAnsi="Times New Roman" w:cs="Times New Roman"/>
          <w:color w:val="000000"/>
          <w:sz w:val="24"/>
          <w:szCs w:val="24"/>
          <w:lang w:val="ky-KG"/>
        </w:rPr>
        <w:lastRenderedPageBreak/>
        <w:t xml:space="preserve">кароо жөнүндө арызды (сунуштаманы) карап чыгып,  аны канааттандырат жана сот актысын жокко чыгарат, же </w:t>
      </w:r>
      <w:r w:rsidR="00AA301C" w:rsidRPr="00556A57">
        <w:rPr>
          <w:rFonts w:ascii="Times New Roman" w:hAnsi="Times New Roman" w:cs="Times New Roman"/>
          <w:color w:val="000000"/>
          <w:sz w:val="24"/>
          <w:szCs w:val="24"/>
          <w:lang w:val="ky-KG"/>
        </w:rPr>
        <w:t xml:space="preserve">болбосо </w:t>
      </w:r>
      <w:r w:rsidRPr="00556A57">
        <w:rPr>
          <w:rFonts w:ascii="Times New Roman" w:hAnsi="Times New Roman" w:cs="Times New Roman"/>
          <w:color w:val="000000"/>
          <w:sz w:val="24"/>
          <w:szCs w:val="24"/>
          <w:lang w:val="ky-KG"/>
        </w:rPr>
        <w:t xml:space="preserve">кайра кароодон баш тартат. </w:t>
      </w:r>
      <w:r w:rsidR="00AA301C" w:rsidRPr="00556A57">
        <w:rPr>
          <w:rFonts w:ascii="Times New Roman" w:hAnsi="Times New Roman" w:cs="Times New Roman"/>
          <w:color w:val="000000"/>
          <w:sz w:val="24"/>
          <w:szCs w:val="24"/>
          <w:lang w:val="ky-KG"/>
        </w:rPr>
        <w:tab/>
      </w:r>
      <w:r w:rsidR="00AA301C" w:rsidRPr="00556A57">
        <w:rPr>
          <w:rFonts w:ascii="Times New Roman" w:hAnsi="Times New Roman" w:cs="Times New Roman"/>
          <w:color w:val="000000"/>
          <w:sz w:val="24"/>
          <w:szCs w:val="24"/>
          <w:lang w:val="ky-KG"/>
        </w:rPr>
        <w:tab/>
      </w:r>
      <w:r w:rsidR="00AA301C" w:rsidRPr="00556A57">
        <w:rPr>
          <w:rFonts w:ascii="Times New Roman" w:hAnsi="Times New Roman" w:cs="Times New Roman"/>
          <w:color w:val="000000"/>
          <w:sz w:val="24"/>
          <w:szCs w:val="24"/>
          <w:lang w:val="ky-KG"/>
        </w:rPr>
        <w:tab/>
      </w:r>
      <w:r w:rsidR="00AA301C" w:rsidRPr="00556A57">
        <w:rPr>
          <w:rFonts w:ascii="Times New Roman" w:hAnsi="Times New Roman" w:cs="Times New Roman"/>
          <w:color w:val="000000"/>
          <w:sz w:val="24"/>
          <w:szCs w:val="24"/>
          <w:lang w:val="ky-KG"/>
        </w:rPr>
        <w:tab/>
      </w:r>
      <w:r w:rsidR="00AA301C"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Эгерде жогору турган инстанциядагы сот</w:t>
      </w:r>
      <w:r w:rsidR="00AA301C" w:rsidRPr="00556A57">
        <w:rPr>
          <w:rFonts w:ascii="Times New Roman" w:hAnsi="Times New Roman" w:cs="Times New Roman"/>
          <w:color w:val="000000"/>
          <w:sz w:val="24"/>
          <w:szCs w:val="24"/>
          <w:lang w:val="ky-KG"/>
        </w:rPr>
        <w:t xml:space="preserve"> кайтадан (</w:t>
      </w:r>
      <w:r w:rsidRPr="00556A57">
        <w:rPr>
          <w:rFonts w:ascii="Times New Roman" w:hAnsi="Times New Roman" w:cs="Times New Roman"/>
          <w:color w:val="000000"/>
          <w:sz w:val="24"/>
          <w:szCs w:val="24"/>
          <w:lang w:val="ky-KG"/>
        </w:rPr>
        <w:t>жаңыдан</w:t>
      </w:r>
      <w:r w:rsidR="00AA301C"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арызды (сунуштаманы) канааттандыруу жөнүндө аныктамага апелляциялык же кассациялык даттанууну (сунуштаманы) кароодо бул аныктаманын негизсиз экендиги жөнүндө тыянакка келсе, анда ал аны жокко чыгаруу жөнүндө чечим кабыл алат жана ошол эле учурда ишти жаңыдан кароого жибербестен,</w:t>
      </w:r>
      <w:r w:rsidR="00AA301C" w:rsidRPr="00556A57">
        <w:rPr>
          <w:rFonts w:ascii="Times New Roman" w:hAnsi="Times New Roman" w:cs="Times New Roman"/>
          <w:color w:val="000000"/>
          <w:sz w:val="24"/>
          <w:szCs w:val="24"/>
          <w:lang w:val="ky-KG"/>
        </w:rPr>
        <w:t xml:space="preserve"> кайтадан (</w:t>
      </w:r>
      <w:r w:rsidRPr="00556A57">
        <w:rPr>
          <w:rFonts w:ascii="Times New Roman" w:hAnsi="Times New Roman" w:cs="Times New Roman"/>
          <w:color w:val="000000"/>
          <w:sz w:val="24"/>
          <w:szCs w:val="24"/>
          <w:lang w:val="ky-KG"/>
        </w:rPr>
        <w:t>жаңыдан</w:t>
      </w:r>
      <w:r w:rsidR="00AA301C"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арызды канааттандыруудан баш тартат.</w:t>
      </w:r>
    </w:p>
    <w:p w:rsidR="003B0754" w:rsidRPr="00556A57" w:rsidRDefault="00CC739F"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Кайтадан (ж</w:t>
      </w:r>
      <w:r w:rsidR="003B0754" w:rsidRPr="00556A57">
        <w:rPr>
          <w:rFonts w:ascii="Times New Roman" w:hAnsi="Times New Roman" w:cs="Times New Roman"/>
          <w:color w:val="000000"/>
          <w:sz w:val="24"/>
          <w:szCs w:val="24"/>
          <w:lang w:val="ky-KG"/>
        </w:rPr>
        <w:t>аңы</w:t>
      </w:r>
      <w:r w:rsidRPr="00556A57">
        <w:rPr>
          <w:rFonts w:ascii="Times New Roman" w:hAnsi="Times New Roman" w:cs="Times New Roman"/>
          <w:color w:val="000000"/>
          <w:sz w:val="24"/>
          <w:szCs w:val="24"/>
          <w:lang w:val="ky-KG"/>
        </w:rPr>
        <w:t>дан)</w:t>
      </w:r>
      <w:r w:rsidR="003B0754" w:rsidRPr="00556A57">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арызды (сунуштаманы) канааттандыруудан баш тартуу жөнүндө аныктамага апелляциялык же кассациялык даттанууну (сунуштаманы) кароодо, эгерде жогору турган инстанциядагы сот бул аныктаманын негизсиздиги жөнүндө тыянакка келсе, анда ал аныктаманы жокко чыгарат, </w:t>
      </w:r>
      <w:r w:rsidRPr="00556A57">
        <w:rPr>
          <w:rFonts w:ascii="Times New Roman" w:hAnsi="Times New Roman" w:cs="Times New Roman"/>
          <w:color w:val="000000"/>
          <w:sz w:val="24"/>
          <w:szCs w:val="24"/>
          <w:lang w:val="ky-KG"/>
        </w:rPr>
        <w:t>кайтадан (</w:t>
      </w:r>
      <w:r w:rsidR="003B0754" w:rsidRPr="00556A57">
        <w:rPr>
          <w:rFonts w:ascii="Times New Roman" w:hAnsi="Times New Roman" w:cs="Times New Roman"/>
          <w:color w:val="000000"/>
          <w:sz w:val="24"/>
          <w:szCs w:val="24"/>
          <w:lang w:val="ky-KG"/>
        </w:rPr>
        <w:t>жаңы</w:t>
      </w:r>
      <w:r w:rsidRPr="00556A57">
        <w:rPr>
          <w:rFonts w:ascii="Times New Roman" w:hAnsi="Times New Roman" w:cs="Times New Roman"/>
          <w:color w:val="000000"/>
          <w:sz w:val="24"/>
          <w:szCs w:val="24"/>
          <w:lang w:val="ky-KG"/>
        </w:rPr>
        <w:t>дан)</w:t>
      </w:r>
      <w:r w:rsidR="003B0754" w:rsidRPr="00556A57">
        <w:rPr>
          <w:rFonts w:ascii="Times New Roman" w:hAnsi="Times New Roman" w:cs="Times New Roman"/>
          <w:color w:val="000000"/>
          <w:sz w:val="24"/>
          <w:szCs w:val="24"/>
          <w:lang w:val="ky-KG"/>
        </w:rPr>
        <w:t xml:space="preserve"> ачылган же жаңы жагдайлар боюнча кайра кароо жөнүндө арызды канааттанды</w:t>
      </w:r>
      <w:r w:rsidR="008903AD" w:rsidRPr="00556A57">
        <w:rPr>
          <w:rFonts w:ascii="Times New Roman" w:hAnsi="Times New Roman" w:cs="Times New Roman"/>
          <w:color w:val="000000"/>
          <w:sz w:val="24"/>
          <w:szCs w:val="24"/>
          <w:lang w:val="ky-KG"/>
        </w:rPr>
        <w:t>рып</w:t>
      </w:r>
      <w:r w:rsidR="001E1426" w:rsidRPr="00556A57">
        <w:rPr>
          <w:rFonts w:ascii="Times New Roman" w:hAnsi="Times New Roman" w:cs="Times New Roman"/>
          <w:color w:val="000000"/>
          <w:sz w:val="24"/>
          <w:szCs w:val="24"/>
          <w:lang w:val="ky-KG"/>
        </w:rPr>
        <w:t xml:space="preserve">, </w:t>
      </w:r>
      <w:r w:rsidR="003B0754" w:rsidRPr="00556A57">
        <w:rPr>
          <w:rFonts w:ascii="Times New Roman" w:hAnsi="Times New Roman" w:cs="Times New Roman"/>
          <w:color w:val="000000"/>
          <w:sz w:val="24"/>
          <w:szCs w:val="24"/>
          <w:lang w:val="ky-KG"/>
        </w:rPr>
        <w:t xml:space="preserve"> арыз ээси тарабынан кайра кароо жөнүндө маселе коюл</w:t>
      </w:r>
      <w:r w:rsidR="001E1426" w:rsidRPr="00556A57">
        <w:rPr>
          <w:rFonts w:ascii="Times New Roman" w:hAnsi="Times New Roman" w:cs="Times New Roman"/>
          <w:color w:val="000000"/>
          <w:sz w:val="24"/>
          <w:szCs w:val="24"/>
          <w:lang w:val="ky-KG"/>
        </w:rPr>
        <w:t>ган соттук актыны жокко чыгарат жана ишти тийиштүү сотко жөнөтөт.</w:t>
      </w:r>
    </w:p>
    <w:p w:rsidR="003B0754"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Биринчи, апелляциялык, кассациялык инстанциядагы соттордун сот актысын </w:t>
      </w:r>
      <w:r w:rsidR="00E8284D"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E8284D"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кайра кароо жөнүндө</w:t>
      </w:r>
      <w:r w:rsidR="0000675E">
        <w:rPr>
          <w:rFonts w:ascii="Times New Roman" w:hAnsi="Times New Roman" w:cs="Times New Roman"/>
          <w:color w:val="000000"/>
          <w:sz w:val="24"/>
          <w:szCs w:val="24"/>
          <w:lang w:val="ky-KG"/>
        </w:rPr>
        <w:t>гү</w:t>
      </w:r>
      <w:r w:rsidRPr="00556A57">
        <w:rPr>
          <w:rFonts w:ascii="Times New Roman" w:hAnsi="Times New Roman" w:cs="Times New Roman"/>
          <w:color w:val="000000"/>
          <w:sz w:val="24"/>
          <w:szCs w:val="24"/>
          <w:lang w:val="ky-KG"/>
        </w:rPr>
        <w:t xml:space="preserve"> арызды (сунуштаманы) канааттандыруусу бул инстанциядагы сот үчүн белгиленген процесстик эрежелер боюнча ишти кайра кароо үчүн негиз болуп саналат.</w:t>
      </w:r>
    </w:p>
    <w:p w:rsidR="00B206AF" w:rsidRPr="00556A57" w:rsidRDefault="00B206AF"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15. Биринчи жана апелляциялык инстанциядагы соттордун сот актысын кайтадан (жаңыдан) ачылган же жаңы жагдайлар боюнча кайра кароо жөнүндө арызды (сунуштаманы) канааттандыруу же канааттандыруудан баш тартуу жөнүндө</w:t>
      </w:r>
      <w:r w:rsidR="0000675E">
        <w:rPr>
          <w:rFonts w:ascii="Times New Roman" w:hAnsi="Times New Roman" w:cs="Times New Roman"/>
          <w:color w:val="000000"/>
          <w:sz w:val="24"/>
          <w:szCs w:val="24"/>
          <w:lang w:val="ky-KG"/>
        </w:rPr>
        <w:t>гү</w:t>
      </w:r>
      <w:r w:rsidRPr="00556A57">
        <w:rPr>
          <w:rFonts w:ascii="Times New Roman" w:hAnsi="Times New Roman" w:cs="Times New Roman"/>
          <w:color w:val="000000"/>
          <w:sz w:val="24"/>
          <w:szCs w:val="24"/>
          <w:lang w:val="ky-KG"/>
        </w:rPr>
        <w:t xml:space="preserve"> аныктамалары КР ЖПКнин 39, 40 жана КР АПКнин 24  Главаларында  белгиленген тартипте даттанылышы мүмкүн. </w:t>
      </w:r>
    </w:p>
    <w:p w:rsidR="00B206AF" w:rsidRPr="00556A57" w:rsidRDefault="00B206AF"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Биринчи инстанциядагы соттун аныктамаларына даттануу мөөнөтү аныктама чыгарылган күндөн тартып 10 күндү түзөт.</w:t>
      </w:r>
    </w:p>
    <w:p w:rsidR="00B206AF" w:rsidRPr="00556A57" w:rsidRDefault="00B206AF"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Апелляциялык инстанциядагы соттун аныктамаларына жарандык жана экономикалык иштер боюнча - отуз күндүк мөөнөттө, ал эми административдик иштер боюнча - алар кабыл алынган күндөн тартып бир айдын ичинде даттанылышы мүмкүн (КР ЖПКнин 347-беренесинин 1-бөлүгү, 353-беренесинин 2-бөлүгү, КР АПКнин 242-беренесинин 1-бөлүгү).</w:t>
      </w:r>
    </w:p>
    <w:p w:rsidR="003B0754"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Кыргыз Республикасынын Жогорку сотунун сот</w:t>
      </w:r>
      <w:r w:rsidR="009414E3" w:rsidRPr="00556A57">
        <w:rPr>
          <w:rFonts w:ascii="Times New Roman" w:hAnsi="Times New Roman" w:cs="Times New Roman"/>
          <w:color w:val="000000"/>
          <w:sz w:val="24"/>
          <w:szCs w:val="24"/>
          <w:lang w:val="ky-KG"/>
        </w:rPr>
        <w:t>тук</w:t>
      </w:r>
      <w:r w:rsidRPr="00556A57">
        <w:rPr>
          <w:rFonts w:ascii="Times New Roman" w:hAnsi="Times New Roman" w:cs="Times New Roman"/>
          <w:color w:val="000000"/>
          <w:sz w:val="24"/>
          <w:szCs w:val="24"/>
          <w:lang w:val="ky-KG"/>
        </w:rPr>
        <w:t xml:space="preserve"> коллегиясынын </w:t>
      </w:r>
      <w:r w:rsidR="007916EE"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7916EE"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сот актысын кайра кароо жөнүндө арызды (сунуштаманы) канааттандыруу же канааттандыруудан баш тартуу жөнүндө аны</w:t>
      </w:r>
      <w:r w:rsidR="009414E3" w:rsidRPr="00556A57">
        <w:rPr>
          <w:rFonts w:ascii="Times New Roman" w:hAnsi="Times New Roman" w:cs="Times New Roman"/>
          <w:color w:val="000000"/>
          <w:sz w:val="24"/>
          <w:szCs w:val="24"/>
          <w:lang w:val="ky-KG"/>
        </w:rPr>
        <w:t>ктамасы даттанылбайт.</w:t>
      </w:r>
    </w:p>
    <w:p w:rsidR="003B0754"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w:t>
      </w:r>
      <w:r w:rsidR="0027282F" w:rsidRPr="00556A57">
        <w:rPr>
          <w:rFonts w:ascii="Times New Roman" w:hAnsi="Times New Roman" w:cs="Times New Roman"/>
          <w:color w:val="000000"/>
          <w:sz w:val="24"/>
          <w:szCs w:val="24"/>
          <w:lang w:val="ky-KG"/>
        </w:rPr>
        <w:t>6</w:t>
      </w:r>
      <w:r w:rsidRPr="00556A57">
        <w:rPr>
          <w:rFonts w:ascii="Times New Roman" w:hAnsi="Times New Roman" w:cs="Times New Roman"/>
          <w:color w:val="000000"/>
          <w:sz w:val="24"/>
          <w:szCs w:val="24"/>
          <w:lang w:val="ky-KG"/>
        </w:rPr>
        <w:t>. Биринчи, апелляциялык жана кассациялык инстанциядагы соттордун сот актысын</w:t>
      </w:r>
      <w:r w:rsidR="00FC2EDF" w:rsidRPr="00556A57">
        <w:rPr>
          <w:rFonts w:ascii="Times New Roman" w:hAnsi="Times New Roman" w:cs="Times New Roman"/>
          <w:color w:val="000000"/>
          <w:sz w:val="24"/>
          <w:szCs w:val="24"/>
          <w:lang w:val="ky-KG"/>
        </w:rPr>
        <w:t xml:space="preserve"> кайтадан (</w:t>
      </w:r>
      <w:r w:rsidRPr="00556A57">
        <w:rPr>
          <w:rFonts w:ascii="Times New Roman" w:hAnsi="Times New Roman" w:cs="Times New Roman"/>
          <w:color w:val="000000"/>
          <w:sz w:val="24"/>
          <w:szCs w:val="24"/>
          <w:lang w:val="ky-KG"/>
        </w:rPr>
        <w:t>жаңыдан</w:t>
      </w:r>
      <w:r w:rsidR="00FC2EDF"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кайра кароо жөнүндө аныктамалары </w:t>
      </w:r>
      <w:r w:rsidR="00FC2EDF" w:rsidRPr="00556A57">
        <w:rPr>
          <w:rFonts w:ascii="Times New Roman" w:hAnsi="Times New Roman" w:cs="Times New Roman"/>
          <w:color w:val="000000"/>
          <w:sz w:val="24"/>
          <w:szCs w:val="24"/>
          <w:lang w:val="ky-KG"/>
        </w:rPr>
        <w:t>кайтадан (</w:t>
      </w:r>
      <w:r w:rsidRPr="00556A57">
        <w:rPr>
          <w:rFonts w:ascii="Times New Roman" w:hAnsi="Times New Roman" w:cs="Times New Roman"/>
          <w:color w:val="000000"/>
          <w:sz w:val="24"/>
          <w:szCs w:val="24"/>
          <w:lang w:val="ky-KG"/>
        </w:rPr>
        <w:t>жаңыдан</w:t>
      </w:r>
      <w:r w:rsidR="00FC2EDF" w:rsidRPr="00556A57">
        <w:rPr>
          <w:rFonts w:ascii="Times New Roman" w:hAnsi="Times New Roman" w:cs="Times New Roman"/>
          <w:color w:val="000000"/>
          <w:sz w:val="24"/>
          <w:szCs w:val="24"/>
          <w:lang w:val="ky-KG"/>
        </w:rPr>
        <w:t>)</w:t>
      </w:r>
      <w:r w:rsidRPr="00556A57">
        <w:rPr>
          <w:rFonts w:ascii="Times New Roman" w:hAnsi="Times New Roman" w:cs="Times New Roman"/>
          <w:color w:val="000000"/>
          <w:sz w:val="24"/>
          <w:szCs w:val="24"/>
          <w:lang w:val="ky-KG"/>
        </w:rPr>
        <w:t xml:space="preserve"> ачылган же жаңы жагдайлар боюнча кайра каралышы мүмкүн эмес.</w:t>
      </w:r>
    </w:p>
    <w:p w:rsidR="003B0754"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w:t>
      </w:r>
      <w:r w:rsidR="00C30182" w:rsidRPr="00556A57">
        <w:rPr>
          <w:rFonts w:ascii="Times New Roman" w:hAnsi="Times New Roman" w:cs="Times New Roman"/>
          <w:color w:val="000000"/>
          <w:sz w:val="24"/>
          <w:szCs w:val="24"/>
          <w:lang w:val="ky-KG"/>
        </w:rPr>
        <w:t>7</w:t>
      </w:r>
      <w:r w:rsidRPr="00556A57">
        <w:rPr>
          <w:rFonts w:ascii="Times New Roman" w:hAnsi="Times New Roman" w:cs="Times New Roman"/>
          <w:color w:val="000000"/>
          <w:sz w:val="24"/>
          <w:szCs w:val="24"/>
          <w:lang w:val="ky-KG"/>
        </w:rPr>
        <w:t xml:space="preserve">. </w:t>
      </w:r>
      <w:r w:rsidR="00EB2DE7" w:rsidRPr="00556A57">
        <w:rPr>
          <w:rFonts w:ascii="Times New Roman" w:hAnsi="Times New Roman" w:cs="Times New Roman"/>
          <w:sz w:val="24"/>
          <w:szCs w:val="24"/>
          <w:lang w:val="ky-KG"/>
        </w:rPr>
        <w:t xml:space="preserve">Карызкорго карата администрациялоо жол-жобосун колдонууга, анын натыйжасында карызкордун жоюлушуна жана юридикалык жактардын мамлекеттик реестринен чыгарылышына алып келген, мыйзамдуу күчүнө кирген банкроттук жөнүндө иштер боюнча сот актылары </w:t>
      </w:r>
      <w:r w:rsidRPr="00556A57">
        <w:rPr>
          <w:rFonts w:ascii="Times New Roman" w:hAnsi="Times New Roman" w:cs="Times New Roman"/>
          <w:color w:val="000000"/>
          <w:sz w:val="24"/>
          <w:szCs w:val="24"/>
          <w:lang w:val="ky-KG"/>
        </w:rPr>
        <w:t xml:space="preserve">КР </w:t>
      </w:r>
      <w:r w:rsidR="00EB2DE7" w:rsidRPr="00556A57">
        <w:rPr>
          <w:rFonts w:ascii="Times New Roman" w:hAnsi="Times New Roman" w:cs="Times New Roman"/>
          <w:color w:val="000000"/>
          <w:sz w:val="24"/>
          <w:szCs w:val="24"/>
          <w:lang w:val="ky-KG"/>
        </w:rPr>
        <w:t xml:space="preserve"> </w:t>
      </w:r>
      <w:r w:rsidRPr="00556A57">
        <w:rPr>
          <w:rFonts w:ascii="Times New Roman" w:hAnsi="Times New Roman" w:cs="Times New Roman"/>
          <w:color w:val="000000"/>
          <w:sz w:val="24"/>
          <w:szCs w:val="24"/>
          <w:lang w:val="ky-KG"/>
        </w:rPr>
        <w:t>ЖПКн</w:t>
      </w:r>
      <w:r w:rsidR="00EB2DE7" w:rsidRPr="00556A57">
        <w:rPr>
          <w:rFonts w:ascii="Times New Roman" w:hAnsi="Times New Roman" w:cs="Times New Roman"/>
          <w:color w:val="000000"/>
          <w:sz w:val="24"/>
          <w:szCs w:val="24"/>
          <w:lang w:val="ky-KG"/>
        </w:rPr>
        <w:t>ин</w:t>
      </w:r>
      <w:r w:rsidRPr="00556A57">
        <w:rPr>
          <w:rFonts w:ascii="Times New Roman" w:hAnsi="Times New Roman" w:cs="Times New Roman"/>
          <w:color w:val="000000"/>
          <w:sz w:val="24"/>
          <w:szCs w:val="24"/>
          <w:lang w:val="ky-KG"/>
        </w:rPr>
        <w:t xml:space="preserve"> 373-беренесинин 3-бөлүгүнө, 374-беренесине </w:t>
      </w:r>
      <w:r w:rsidR="00E243A1" w:rsidRPr="00556A57">
        <w:rPr>
          <w:rFonts w:ascii="Times New Roman" w:hAnsi="Times New Roman" w:cs="Times New Roman"/>
          <w:color w:val="000000"/>
          <w:sz w:val="24"/>
          <w:szCs w:val="24"/>
          <w:lang w:val="ky-KG"/>
        </w:rPr>
        <w:t xml:space="preserve">3-бөлүгүнө </w:t>
      </w:r>
      <w:r w:rsidRPr="00556A57">
        <w:rPr>
          <w:rFonts w:ascii="Times New Roman" w:hAnsi="Times New Roman" w:cs="Times New Roman"/>
          <w:color w:val="000000"/>
          <w:sz w:val="24"/>
          <w:szCs w:val="24"/>
          <w:lang w:val="ky-KG"/>
        </w:rPr>
        <w:t xml:space="preserve">ылайык </w:t>
      </w:r>
      <w:r w:rsidR="00E243A1" w:rsidRPr="00556A57">
        <w:rPr>
          <w:rFonts w:ascii="Times New Roman" w:hAnsi="Times New Roman" w:cs="Times New Roman"/>
          <w:color w:val="000000"/>
          <w:sz w:val="24"/>
          <w:szCs w:val="24"/>
          <w:lang w:val="ky-KG"/>
        </w:rPr>
        <w:t xml:space="preserve">кайтадан (жаңыдан) ачылган же жаңы жагдайлар боюнча </w:t>
      </w:r>
      <w:r w:rsidRPr="00556A57">
        <w:rPr>
          <w:rFonts w:ascii="Times New Roman" w:hAnsi="Times New Roman" w:cs="Times New Roman"/>
          <w:color w:val="000000"/>
          <w:sz w:val="24"/>
          <w:szCs w:val="24"/>
          <w:lang w:val="ky-KG"/>
        </w:rPr>
        <w:t>кайра каралышы мүмкүн эместигин соттор эске алышы керек.</w:t>
      </w:r>
    </w:p>
    <w:p w:rsidR="00FC5BE7" w:rsidRPr="00556A57" w:rsidRDefault="00E243A1"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КР АПКнин  203-беренесинин 11</w:t>
      </w:r>
      <w:r w:rsidR="003B0754" w:rsidRPr="00556A57">
        <w:rPr>
          <w:rFonts w:ascii="Times New Roman" w:hAnsi="Times New Roman" w:cs="Times New Roman"/>
          <w:color w:val="000000"/>
          <w:sz w:val="24"/>
          <w:szCs w:val="24"/>
          <w:lang w:val="ky-KG"/>
        </w:rPr>
        <w:t xml:space="preserve">-бөлүгүнө жана </w:t>
      </w:r>
      <w:r w:rsidRPr="00556A57">
        <w:rPr>
          <w:rFonts w:ascii="Times New Roman" w:hAnsi="Times New Roman" w:cs="Times New Roman"/>
          <w:color w:val="000000"/>
          <w:sz w:val="24"/>
          <w:szCs w:val="24"/>
          <w:lang w:val="ky-KG"/>
        </w:rPr>
        <w:t>205</w:t>
      </w:r>
      <w:r w:rsidR="003B0754" w:rsidRPr="00556A57">
        <w:rPr>
          <w:rFonts w:ascii="Times New Roman" w:hAnsi="Times New Roman" w:cs="Times New Roman"/>
          <w:color w:val="000000"/>
          <w:sz w:val="24"/>
          <w:szCs w:val="24"/>
          <w:lang w:val="ky-KG"/>
        </w:rPr>
        <w:t xml:space="preserve">-беренесинин </w:t>
      </w:r>
      <w:r w:rsidRPr="00556A57">
        <w:rPr>
          <w:rFonts w:ascii="Times New Roman" w:hAnsi="Times New Roman" w:cs="Times New Roman"/>
          <w:color w:val="000000"/>
          <w:sz w:val="24"/>
          <w:szCs w:val="24"/>
          <w:lang w:val="ky-KG"/>
        </w:rPr>
        <w:t>9</w:t>
      </w:r>
      <w:r w:rsidR="003B0754" w:rsidRPr="00556A57">
        <w:rPr>
          <w:rFonts w:ascii="Times New Roman" w:hAnsi="Times New Roman" w:cs="Times New Roman"/>
          <w:color w:val="000000"/>
          <w:sz w:val="24"/>
          <w:szCs w:val="24"/>
          <w:lang w:val="ky-KG"/>
        </w:rPr>
        <w:t xml:space="preserve">-бөлүгүнө ылайык шайлоо процессинин субъекттеринин шайлоо укуктарын коргоо жөнүндө иштер боюнча жана судьяны ээлеген кызматынан мөөнөтүнөн мурда бошотуу жөнүндө Кыргыз Республикасынын Судьялар кеңешинин чечимине даттануу </w:t>
      </w:r>
      <w:r w:rsidRPr="00556A57">
        <w:rPr>
          <w:rFonts w:ascii="Times New Roman" w:hAnsi="Times New Roman" w:cs="Times New Roman"/>
          <w:color w:val="000000"/>
          <w:sz w:val="24"/>
          <w:szCs w:val="24"/>
          <w:lang w:val="ky-KG"/>
        </w:rPr>
        <w:t xml:space="preserve">иштери </w:t>
      </w:r>
      <w:r w:rsidR="003B0754" w:rsidRPr="00556A57">
        <w:rPr>
          <w:rFonts w:ascii="Times New Roman" w:hAnsi="Times New Roman" w:cs="Times New Roman"/>
          <w:color w:val="000000"/>
          <w:sz w:val="24"/>
          <w:szCs w:val="24"/>
          <w:lang w:val="ky-KG"/>
        </w:rPr>
        <w:t>боюнча</w:t>
      </w:r>
      <w:r w:rsidRPr="00556A57">
        <w:rPr>
          <w:rFonts w:ascii="Times New Roman" w:hAnsi="Times New Roman" w:cs="Times New Roman"/>
          <w:color w:val="000000"/>
          <w:sz w:val="24"/>
          <w:szCs w:val="24"/>
          <w:lang w:val="ky-KG"/>
        </w:rPr>
        <w:t xml:space="preserve"> соттун чечими жана </w:t>
      </w:r>
      <w:r w:rsidR="003B0754" w:rsidRPr="00556A57">
        <w:rPr>
          <w:rFonts w:ascii="Times New Roman" w:hAnsi="Times New Roman" w:cs="Times New Roman"/>
          <w:color w:val="000000"/>
          <w:sz w:val="24"/>
          <w:szCs w:val="24"/>
          <w:lang w:val="ky-KG"/>
        </w:rPr>
        <w:t xml:space="preserve"> кассациялык инстанциядагы соттун  токтому </w:t>
      </w:r>
      <w:r w:rsidRPr="00556A57">
        <w:rPr>
          <w:rFonts w:ascii="Times New Roman" w:hAnsi="Times New Roman" w:cs="Times New Roman"/>
          <w:color w:val="000000"/>
          <w:sz w:val="24"/>
          <w:szCs w:val="24"/>
          <w:lang w:val="ky-KG"/>
        </w:rPr>
        <w:t>кайтадан (</w:t>
      </w:r>
      <w:r w:rsidR="003B0754" w:rsidRPr="00556A57">
        <w:rPr>
          <w:rFonts w:ascii="Times New Roman" w:hAnsi="Times New Roman" w:cs="Times New Roman"/>
          <w:color w:val="000000"/>
          <w:sz w:val="24"/>
          <w:szCs w:val="24"/>
          <w:lang w:val="ky-KG"/>
        </w:rPr>
        <w:t>жаңыдан</w:t>
      </w:r>
      <w:r w:rsidRPr="00556A57">
        <w:rPr>
          <w:rFonts w:ascii="Times New Roman" w:hAnsi="Times New Roman" w:cs="Times New Roman"/>
          <w:color w:val="000000"/>
          <w:sz w:val="24"/>
          <w:szCs w:val="24"/>
          <w:lang w:val="ky-KG"/>
        </w:rPr>
        <w:t>)</w:t>
      </w:r>
      <w:r w:rsidR="003B0754" w:rsidRPr="00556A57">
        <w:rPr>
          <w:rFonts w:ascii="Times New Roman" w:hAnsi="Times New Roman" w:cs="Times New Roman"/>
          <w:color w:val="000000"/>
          <w:sz w:val="24"/>
          <w:szCs w:val="24"/>
          <w:lang w:val="ky-KG"/>
        </w:rPr>
        <w:t xml:space="preserve"> ачылган же жаңы жагдайлар боюнча кайра каралууга жатпайт. </w:t>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tab/>
      </w:r>
      <w:r w:rsidRPr="00556A57">
        <w:rPr>
          <w:rFonts w:ascii="Times New Roman" w:hAnsi="Times New Roman" w:cs="Times New Roman"/>
          <w:color w:val="000000"/>
          <w:sz w:val="24"/>
          <w:szCs w:val="24"/>
          <w:lang w:val="ky-KG"/>
        </w:rPr>
        <w:lastRenderedPageBreak/>
        <w:tab/>
      </w:r>
      <w:r w:rsidR="003B0754" w:rsidRPr="00556A57">
        <w:rPr>
          <w:rFonts w:ascii="Times New Roman" w:hAnsi="Times New Roman" w:cs="Times New Roman"/>
          <w:color w:val="000000"/>
          <w:sz w:val="24"/>
          <w:szCs w:val="24"/>
          <w:lang w:val="ky-KG"/>
        </w:rPr>
        <w:t>Ошондой эле аткаруу документтерин аткарууда сот аткаруучунун токтомун жана аракетин (аракетсиздигин) талашуу жөнүндө</w:t>
      </w:r>
      <w:r w:rsidR="0041230A">
        <w:rPr>
          <w:rFonts w:ascii="Times New Roman" w:hAnsi="Times New Roman" w:cs="Times New Roman"/>
          <w:color w:val="000000"/>
          <w:sz w:val="24"/>
          <w:szCs w:val="24"/>
          <w:lang w:val="ky-KG"/>
        </w:rPr>
        <w:t>гү</w:t>
      </w:r>
      <w:r w:rsidR="003B0754" w:rsidRPr="00556A57">
        <w:rPr>
          <w:rFonts w:ascii="Times New Roman" w:hAnsi="Times New Roman" w:cs="Times New Roman"/>
          <w:color w:val="000000"/>
          <w:sz w:val="24"/>
          <w:szCs w:val="24"/>
          <w:lang w:val="ky-KG"/>
        </w:rPr>
        <w:t xml:space="preserve"> иш боюнча кабыл алынган сот актылары </w:t>
      </w:r>
      <w:r w:rsidR="003F4150" w:rsidRPr="00556A57">
        <w:rPr>
          <w:rFonts w:ascii="Times New Roman" w:hAnsi="Times New Roman" w:cs="Times New Roman"/>
          <w:color w:val="000000"/>
          <w:sz w:val="24"/>
          <w:szCs w:val="24"/>
          <w:lang w:val="ky-KG"/>
        </w:rPr>
        <w:t>кайтадан (</w:t>
      </w:r>
      <w:r w:rsidR="003B0754" w:rsidRPr="00556A57">
        <w:rPr>
          <w:rFonts w:ascii="Times New Roman" w:hAnsi="Times New Roman" w:cs="Times New Roman"/>
          <w:color w:val="000000"/>
          <w:sz w:val="24"/>
          <w:szCs w:val="24"/>
          <w:lang w:val="ky-KG"/>
        </w:rPr>
        <w:t>жаңыдан</w:t>
      </w:r>
      <w:r w:rsidR="003F4150" w:rsidRPr="00556A57">
        <w:rPr>
          <w:rFonts w:ascii="Times New Roman" w:hAnsi="Times New Roman" w:cs="Times New Roman"/>
          <w:color w:val="000000"/>
          <w:sz w:val="24"/>
          <w:szCs w:val="24"/>
          <w:lang w:val="ky-KG"/>
        </w:rPr>
        <w:t>)</w:t>
      </w:r>
      <w:r w:rsidR="003B0754" w:rsidRPr="00556A57">
        <w:rPr>
          <w:rFonts w:ascii="Times New Roman" w:hAnsi="Times New Roman" w:cs="Times New Roman"/>
          <w:color w:val="000000"/>
          <w:sz w:val="24"/>
          <w:szCs w:val="24"/>
          <w:lang w:val="ky-KG"/>
        </w:rPr>
        <w:t xml:space="preserve"> ачылган же жаңы жагдайлар боюнча кайра каралууга жатпайт (</w:t>
      </w:r>
      <w:r w:rsidR="00C30182" w:rsidRPr="00556A57">
        <w:rPr>
          <w:rFonts w:ascii="Times New Roman" w:hAnsi="Times New Roman" w:cs="Times New Roman"/>
          <w:color w:val="000000"/>
          <w:sz w:val="24"/>
          <w:szCs w:val="24"/>
          <w:lang w:val="ky-KG"/>
        </w:rPr>
        <w:t xml:space="preserve">КР АПК 211-6 бер. </w:t>
      </w:r>
      <w:r w:rsidR="003B0754" w:rsidRPr="00556A57">
        <w:rPr>
          <w:rFonts w:ascii="Times New Roman" w:hAnsi="Times New Roman" w:cs="Times New Roman"/>
          <w:color w:val="000000"/>
          <w:sz w:val="24"/>
          <w:szCs w:val="24"/>
          <w:lang w:val="ky-KG"/>
        </w:rPr>
        <w:t>4-</w:t>
      </w:r>
      <w:r w:rsidR="00C30182" w:rsidRPr="00556A57">
        <w:rPr>
          <w:rFonts w:ascii="Times New Roman" w:hAnsi="Times New Roman" w:cs="Times New Roman"/>
          <w:color w:val="000000"/>
          <w:sz w:val="24"/>
          <w:szCs w:val="24"/>
          <w:lang w:val="ky-KG"/>
        </w:rPr>
        <w:t>б.</w:t>
      </w:r>
      <w:r w:rsidR="003B0754" w:rsidRPr="00556A57">
        <w:rPr>
          <w:rFonts w:ascii="Times New Roman" w:hAnsi="Times New Roman" w:cs="Times New Roman"/>
          <w:color w:val="000000"/>
          <w:sz w:val="24"/>
          <w:szCs w:val="24"/>
          <w:lang w:val="ky-KG"/>
        </w:rPr>
        <w:t>).</w:t>
      </w:r>
    </w:p>
    <w:p w:rsidR="00586BFD" w:rsidRPr="00556A57" w:rsidRDefault="003B0754"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17.</w:t>
      </w:r>
      <w:r w:rsidR="00586BFD" w:rsidRPr="00556A57">
        <w:rPr>
          <w:rFonts w:ascii="Times New Roman" w:hAnsi="Times New Roman" w:cs="Times New Roman"/>
          <w:sz w:val="24"/>
          <w:szCs w:val="24"/>
          <w:lang w:val="ky-KG"/>
        </w:rPr>
        <w:t xml:space="preserve"> </w:t>
      </w:r>
      <w:r w:rsidR="00586BFD" w:rsidRPr="00556A57">
        <w:rPr>
          <w:rFonts w:ascii="Times New Roman" w:hAnsi="Times New Roman" w:cs="Times New Roman"/>
          <w:color w:val="000000"/>
          <w:sz w:val="24"/>
          <w:szCs w:val="24"/>
          <w:lang w:val="ky-KG"/>
        </w:rPr>
        <w:t>Соттор, эгерде сактоо мөөнөтү аяктагандан кийин жок кылынган иш боюнча сот актысын кайтадан (жаңыдан) ачылган  же жаңы жагдайлар боюнча кайра   кароо жөнүндө арыз (сунуштама)    келип түшсө,  анда мындай арыз (сунуштама)  кайра каралууга жаткан сот актысынын түп нускасы же тиешелүү түрдө күбөлөндүрүлгөн көчүрмөсү бар бо</w:t>
      </w:r>
      <w:r w:rsidR="0041230A">
        <w:rPr>
          <w:rFonts w:ascii="Times New Roman" w:hAnsi="Times New Roman" w:cs="Times New Roman"/>
          <w:color w:val="000000"/>
          <w:sz w:val="24"/>
          <w:szCs w:val="24"/>
          <w:lang w:val="ky-KG"/>
        </w:rPr>
        <w:t>л</w:t>
      </w:r>
      <w:r w:rsidR="00586BFD" w:rsidRPr="00556A57">
        <w:rPr>
          <w:rFonts w:ascii="Times New Roman" w:hAnsi="Times New Roman" w:cs="Times New Roman"/>
          <w:color w:val="000000"/>
          <w:sz w:val="24"/>
          <w:szCs w:val="24"/>
          <w:lang w:val="ky-KG"/>
        </w:rPr>
        <w:t>гон учурда  гана карала турганд</w:t>
      </w:r>
      <w:r w:rsidR="0041230A">
        <w:rPr>
          <w:rFonts w:ascii="Times New Roman" w:hAnsi="Times New Roman" w:cs="Times New Roman"/>
          <w:color w:val="000000"/>
          <w:sz w:val="24"/>
          <w:szCs w:val="24"/>
          <w:lang w:val="ky-KG"/>
        </w:rPr>
        <w:t>ы</w:t>
      </w:r>
      <w:r w:rsidR="00586BFD" w:rsidRPr="00556A57">
        <w:rPr>
          <w:rFonts w:ascii="Times New Roman" w:hAnsi="Times New Roman" w:cs="Times New Roman"/>
          <w:color w:val="000000"/>
          <w:sz w:val="24"/>
          <w:szCs w:val="24"/>
          <w:lang w:val="ky-KG"/>
        </w:rPr>
        <w:t>гын эске алышы керек.</w:t>
      </w:r>
    </w:p>
    <w:p w:rsidR="00586BFD" w:rsidRPr="00556A57" w:rsidRDefault="00586BFD"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Сот актысынын түп нускасы же тийиштүү түрдө күбөлөндүрүлгөн көчүрмөсү жок болгон учурда, сот актысын  кайтадан (жаңыдан) ачылган же жаңы жагдайлар боюнча кайра кароо жөнүндө арыз (сунуштама) КР ЖПКнин 214-6-беренесинин 1-бөлүгүнүн 4-пунктуна ылайык кайра кайтарылууга жатат. </w:t>
      </w:r>
    </w:p>
    <w:p w:rsidR="00586BFD" w:rsidRPr="00556A57" w:rsidRDefault="00556A57" w:rsidP="00556A57">
      <w:pPr>
        <w:spacing w:after="0" w:line="240" w:lineRule="auto"/>
        <w:ind w:firstLine="567"/>
        <w:jc w:val="both"/>
        <w:rPr>
          <w:rFonts w:ascii="Times New Roman" w:hAnsi="Times New Roman" w:cs="Times New Roman"/>
          <w:color w:val="000000"/>
          <w:sz w:val="24"/>
          <w:szCs w:val="24"/>
          <w:lang w:val="ky-KG"/>
        </w:rPr>
      </w:pPr>
      <w:r w:rsidRPr="00556A57">
        <w:rPr>
          <w:rFonts w:ascii="Times New Roman" w:hAnsi="Times New Roman" w:cs="Times New Roman"/>
          <w:color w:val="000000"/>
          <w:sz w:val="24"/>
          <w:szCs w:val="24"/>
          <w:lang w:val="ky-KG"/>
        </w:rPr>
        <w:t xml:space="preserve">Бул </w:t>
      </w:r>
      <w:r w:rsidR="00586BFD" w:rsidRPr="00556A57">
        <w:rPr>
          <w:rFonts w:ascii="Times New Roman" w:hAnsi="Times New Roman" w:cs="Times New Roman"/>
          <w:color w:val="000000"/>
          <w:sz w:val="24"/>
          <w:szCs w:val="24"/>
          <w:lang w:val="ky-KG"/>
        </w:rPr>
        <w:t xml:space="preserve"> учурда арыз ээси К</w:t>
      </w:r>
      <w:r w:rsidRPr="00556A57">
        <w:rPr>
          <w:rFonts w:ascii="Times New Roman" w:hAnsi="Times New Roman" w:cs="Times New Roman"/>
          <w:color w:val="000000"/>
          <w:sz w:val="24"/>
          <w:szCs w:val="24"/>
          <w:lang w:val="ky-KG"/>
        </w:rPr>
        <w:t xml:space="preserve">Р ЖПКнин  319-321-беренелерине </w:t>
      </w:r>
      <w:r w:rsidR="00586BFD" w:rsidRPr="00556A57">
        <w:rPr>
          <w:rFonts w:ascii="Times New Roman" w:hAnsi="Times New Roman" w:cs="Times New Roman"/>
          <w:color w:val="000000"/>
          <w:sz w:val="24"/>
          <w:szCs w:val="24"/>
          <w:lang w:val="ky-KG"/>
        </w:rPr>
        <w:t xml:space="preserve"> ылайык жоголгон сот өндүрүшүн калыбына келтирүү жөнүндө арыз менен тиешелүү сотко кайрылууга тийиш</w:t>
      </w:r>
      <w:r w:rsidR="0041230A">
        <w:rPr>
          <w:rFonts w:ascii="Times New Roman" w:hAnsi="Times New Roman" w:cs="Times New Roman"/>
          <w:color w:val="000000"/>
          <w:sz w:val="24"/>
          <w:szCs w:val="24"/>
          <w:lang w:val="ky-KG"/>
        </w:rPr>
        <w:t>. Ж</w:t>
      </w:r>
      <w:r w:rsidR="00586BFD" w:rsidRPr="00556A57">
        <w:rPr>
          <w:rFonts w:ascii="Times New Roman" w:hAnsi="Times New Roman" w:cs="Times New Roman"/>
          <w:color w:val="000000"/>
          <w:sz w:val="24"/>
          <w:szCs w:val="24"/>
          <w:lang w:val="ky-KG"/>
        </w:rPr>
        <w:t>оголгон сот өндүрүшүн калыбына келтирүү жөнүндө</w:t>
      </w:r>
      <w:r w:rsidR="0041230A">
        <w:rPr>
          <w:rFonts w:ascii="Times New Roman" w:hAnsi="Times New Roman" w:cs="Times New Roman"/>
          <w:color w:val="000000"/>
          <w:sz w:val="24"/>
          <w:szCs w:val="24"/>
          <w:lang w:val="ky-KG"/>
        </w:rPr>
        <w:t>гү</w:t>
      </w:r>
      <w:r w:rsidR="00586BFD" w:rsidRPr="00556A57">
        <w:rPr>
          <w:rFonts w:ascii="Times New Roman" w:hAnsi="Times New Roman" w:cs="Times New Roman"/>
          <w:color w:val="000000"/>
          <w:sz w:val="24"/>
          <w:szCs w:val="24"/>
          <w:lang w:val="ky-KG"/>
        </w:rPr>
        <w:t xml:space="preserve"> арыз канааттандырылган учурда гана арыз ээси</w:t>
      </w:r>
      <w:r w:rsidRPr="00556A57">
        <w:rPr>
          <w:rFonts w:ascii="Times New Roman" w:hAnsi="Times New Roman" w:cs="Times New Roman"/>
          <w:color w:val="000000"/>
          <w:sz w:val="24"/>
          <w:szCs w:val="24"/>
          <w:lang w:val="ky-KG"/>
        </w:rPr>
        <w:t xml:space="preserve"> кайтадан (</w:t>
      </w:r>
      <w:r w:rsidR="00586BFD" w:rsidRPr="00556A57">
        <w:rPr>
          <w:rFonts w:ascii="Times New Roman" w:hAnsi="Times New Roman" w:cs="Times New Roman"/>
          <w:color w:val="000000"/>
          <w:sz w:val="24"/>
          <w:szCs w:val="24"/>
          <w:lang w:val="ky-KG"/>
        </w:rPr>
        <w:t>жаңыдан</w:t>
      </w:r>
      <w:r w:rsidRPr="00556A57">
        <w:rPr>
          <w:rFonts w:ascii="Times New Roman" w:hAnsi="Times New Roman" w:cs="Times New Roman"/>
          <w:color w:val="000000"/>
          <w:sz w:val="24"/>
          <w:szCs w:val="24"/>
          <w:lang w:val="ky-KG"/>
        </w:rPr>
        <w:t>)</w:t>
      </w:r>
      <w:r w:rsidR="00586BFD" w:rsidRPr="00556A57">
        <w:rPr>
          <w:rFonts w:ascii="Times New Roman" w:hAnsi="Times New Roman" w:cs="Times New Roman"/>
          <w:color w:val="000000"/>
          <w:sz w:val="24"/>
          <w:szCs w:val="24"/>
          <w:lang w:val="ky-KG"/>
        </w:rPr>
        <w:t xml:space="preserve"> ачылган же жаңы жагдайлар боюнча калыбына келтирилген сот актысын кайра кароо жөнүндө арыз (сунуштама) менен сотко кайрылууга укуктуу.</w:t>
      </w:r>
    </w:p>
    <w:p w:rsidR="00556A57" w:rsidRPr="00556A57" w:rsidRDefault="00556A57" w:rsidP="00556A57">
      <w:pPr>
        <w:spacing w:after="0" w:line="240" w:lineRule="auto"/>
        <w:ind w:firstLine="567"/>
        <w:jc w:val="both"/>
        <w:rPr>
          <w:rFonts w:ascii="Times New Roman" w:hAnsi="Times New Roman" w:cs="Times New Roman"/>
          <w:color w:val="000000"/>
          <w:sz w:val="24"/>
          <w:szCs w:val="24"/>
          <w:lang w:val="ky-KG"/>
        </w:rPr>
      </w:pPr>
    </w:p>
    <w:p w:rsidR="00556A57" w:rsidRPr="00556A57" w:rsidRDefault="00556A57" w:rsidP="00556A57">
      <w:pPr>
        <w:spacing w:after="0" w:line="240" w:lineRule="auto"/>
        <w:ind w:firstLine="567"/>
        <w:jc w:val="both"/>
        <w:rPr>
          <w:rFonts w:ascii="Times New Roman" w:hAnsi="Times New Roman" w:cs="Times New Roman"/>
          <w:color w:val="000000"/>
          <w:sz w:val="24"/>
          <w:szCs w:val="24"/>
          <w:lang w:val="ky-KG"/>
        </w:rPr>
      </w:pPr>
    </w:p>
    <w:p w:rsidR="00525C3E" w:rsidRPr="00525C3E" w:rsidRDefault="003B0754" w:rsidP="00525C3E">
      <w:pPr>
        <w:spacing w:after="0"/>
        <w:jc w:val="both"/>
        <w:rPr>
          <w:rFonts w:ascii="Times New Roman" w:hAnsi="Times New Roman" w:cs="Times New Roman"/>
          <w:b/>
          <w:sz w:val="24"/>
          <w:szCs w:val="24"/>
          <w:lang w:val="ky-KG"/>
        </w:rPr>
      </w:pPr>
      <w:r w:rsidRPr="00525C3E">
        <w:rPr>
          <w:rFonts w:ascii="Times New Roman" w:hAnsi="Times New Roman" w:cs="Times New Roman"/>
          <w:color w:val="000000"/>
          <w:sz w:val="24"/>
          <w:szCs w:val="24"/>
          <w:lang w:val="ky-KG"/>
        </w:rPr>
        <w:t xml:space="preserve"> </w:t>
      </w:r>
      <w:r w:rsidR="00525C3E" w:rsidRPr="00525C3E">
        <w:rPr>
          <w:rFonts w:ascii="Times New Roman" w:hAnsi="Times New Roman" w:cs="Times New Roman"/>
          <w:b/>
          <w:sz w:val="24"/>
          <w:szCs w:val="24"/>
          <w:lang w:val="ky-KG"/>
        </w:rPr>
        <w:t xml:space="preserve">Кыргыз Республикасынын </w:t>
      </w:r>
    </w:p>
    <w:p w:rsidR="00490BE4" w:rsidRDefault="00525C3E" w:rsidP="00525C3E">
      <w:pPr>
        <w:spacing w:after="0"/>
        <w:jc w:val="both"/>
        <w:rPr>
          <w:rFonts w:ascii="Times New Roman" w:hAnsi="Times New Roman" w:cs="Times New Roman"/>
          <w:b/>
          <w:sz w:val="24"/>
          <w:szCs w:val="24"/>
          <w:lang w:val="ky-KG"/>
        </w:rPr>
      </w:pPr>
      <w:r w:rsidRPr="00525C3E">
        <w:rPr>
          <w:rFonts w:ascii="Times New Roman" w:hAnsi="Times New Roman" w:cs="Times New Roman"/>
          <w:b/>
          <w:sz w:val="24"/>
          <w:szCs w:val="24"/>
          <w:lang w:val="ky-KG"/>
        </w:rPr>
        <w:t xml:space="preserve">Жогорку сотунун  төрагасы </w:t>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t xml:space="preserve">                          </w:t>
      </w:r>
    </w:p>
    <w:p w:rsidR="00490BE4" w:rsidRDefault="00525C3E" w:rsidP="00525C3E">
      <w:pPr>
        <w:spacing w:after="0"/>
        <w:jc w:val="both"/>
        <w:rPr>
          <w:rFonts w:ascii="Times New Roman" w:hAnsi="Times New Roman" w:cs="Times New Roman"/>
          <w:b/>
          <w:sz w:val="24"/>
          <w:szCs w:val="24"/>
          <w:lang w:val="ky-KG"/>
        </w:rPr>
      </w:pPr>
      <w:bookmarkStart w:id="0" w:name="_GoBack"/>
      <w:bookmarkEnd w:id="0"/>
      <w:r>
        <w:rPr>
          <w:rFonts w:ascii="Times New Roman" w:hAnsi="Times New Roman" w:cs="Times New Roman"/>
          <w:b/>
          <w:sz w:val="24"/>
          <w:szCs w:val="24"/>
          <w:lang w:val="ky-KG"/>
        </w:rPr>
        <w:tab/>
      </w:r>
      <w:r w:rsidRPr="00525C3E">
        <w:rPr>
          <w:rFonts w:ascii="Times New Roman" w:hAnsi="Times New Roman" w:cs="Times New Roman"/>
          <w:b/>
          <w:sz w:val="24"/>
          <w:szCs w:val="24"/>
          <w:lang w:val="ky-KG"/>
        </w:rPr>
        <w:t xml:space="preserve"> </w:t>
      </w:r>
    </w:p>
    <w:p w:rsidR="00525C3E" w:rsidRPr="00525C3E" w:rsidRDefault="00525C3E" w:rsidP="00525C3E">
      <w:pPr>
        <w:spacing w:after="0"/>
        <w:jc w:val="both"/>
        <w:rPr>
          <w:rFonts w:ascii="Times New Roman" w:hAnsi="Times New Roman" w:cs="Times New Roman"/>
          <w:b/>
          <w:sz w:val="24"/>
          <w:szCs w:val="24"/>
          <w:lang w:val="ky-KG"/>
        </w:rPr>
      </w:pPr>
      <w:r w:rsidRPr="00525C3E">
        <w:rPr>
          <w:rFonts w:ascii="Times New Roman" w:hAnsi="Times New Roman" w:cs="Times New Roman"/>
          <w:b/>
          <w:sz w:val="24"/>
          <w:szCs w:val="24"/>
          <w:lang w:val="ky-KG"/>
        </w:rPr>
        <w:t xml:space="preserve">Пленумдун катчысы, </w:t>
      </w:r>
    </w:p>
    <w:p w:rsidR="00525C3E" w:rsidRPr="00525C3E" w:rsidRDefault="00525C3E" w:rsidP="00525C3E">
      <w:pPr>
        <w:spacing w:after="0"/>
        <w:jc w:val="both"/>
        <w:rPr>
          <w:rFonts w:ascii="Times New Roman" w:hAnsi="Times New Roman" w:cs="Times New Roman"/>
          <w:b/>
          <w:sz w:val="24"/>
          <w:szCs w:val="24"/>
          <w:lang w:val="ky-KG"/>
        </w:rPr>
      </w:pPr>
      <w:r w:rsidRPr="00525C3E">
        <w:rPr>
          <w:rFonts w:ascii="Times New Roman" w:hAnsi="Times New Roman" w:cs="Times New Roman"/>
          <w:b/>
          <w:sz w:val="24"/>
          <w:szCs w:val="24"/>
          <w:lang w:val="ky-KG"/>
        </w:rPr>
        <w:t xml:space="preserve">Кыргыз Республикасынын </w:t>
      </w:r>
    </w:p>
    <w:p w:rsidR="00525C3E" w:rsidRPr="00525C3E" w:rsidRDefault="00525C3E" w:rsidP="00525C3E">
      <w:pPr>
        <w:spacing w:after="0"/>
        <w:jc w:val="both"/>
        <w:rPr>
          <w:rFonts w:ascii="Times New Roman" w:hAnsi="Times New Roman" w:cs="Times New Roman"/>
          <w:b/>
          <w:sz w:val="24"/>
          <w:szCs w:val="24"/>
          <w:lang w:val="ky-KG"/>
        </w:rPr>
      </w:pPr>
      <w:r w:rsidRPr="00525C3E">
        <w:rPr>
          <w:rFonts w:ascii="Times New Roman" w:hAnsi="Times New Roman" w:cs="Times New Roman"/>
          <w:b/>
          <w:sz w:val="24"/>
          <w:szCs w:val="24"/>
          <w:lang w:val="ky-KG"/>
        </w:rPr>
        <w:t xml:space="preserve">Жогорку сотунун судьясы </w:t>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r>
      <w:r w:rsidRPr="00525C3E">
        <w:rPr>
          <w:rFonts w:ascii="Times New Roman" w:hAnsi="Times New Roman" w:cs="Times New Roman"/>
          <w:b/>
          <w:sz w:val="24"/>
          <w:szCs w:val="24"/>
          <w:lang w:val="ky-KG"/>
        </w:rPr>
        <w:tab/>
        <w:t xml:space="preserve">              </w:t>
      </w:r>
      <w:r>
        <w:rPr>
          <w:rFonts w:ascii="Times New Roman" w:hAnsi="Times New Roman" w:cs="Times New Roman"/>
          <w:b/>
          <w:sz w:val="24"/>
          <w:szCs w:val="24"/>
          <w:lang w:val="ky-KG"/>
        </w:rPr>
        <w:t xml:space="preserve">         </w:t>
      </w:r>
      <w:r w:rsidRPr="00525C3E">
        <w:rPr>
          <w:rFonts w:ascii="Times New Roman" w:hAnsi="Times New Roman" w:cs="Times New Roman"/>
          <w:b/>
          <w:sz w:val="24"/>
          <w:szCs w:val="24"/>
          <w:lang w:val="ky-KG"/>
        </w:rPr>
        <w:t xml:space="preserve"> </w:t>
      </w:r>
    </w:p>
    <w:p w:rsidR="003B0754" w:rsidRPr="00556A57" w:rsidRDefault="003B0754" w:rsidP="00556A57">
      <w:pPr>
        <w:spacing w:after="0" w:line="240" w:lineRule="auto"/>
        <w:ind w:firstLine="567"/>
        <w:jc w:val="both"/>
        <w:rPr>
          <w:rFonts w:ascii="Times New Roman" w:hAnsi="Times New Roman" w:cs="Times New Roman"/>
          <w:i/>
          <w:sz w:val="24"/>
          <w:szCs w:val="24"/>
          <w:lang w:val="ky-KG"/>
        </w:rPr>
      </w:pPr>
    </w:p>
    <w:sectPr w:rsidR="003B0754" w:rsidRPr="00556A5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1D" w:rsidRDefault="00D4581D" w:rsidP="00204D54">
      <w:pPr>
        <w:spacing w:after="0" w:line="240" w:lineRule="auto"/>
      </w:pPr>
      <w:r>
        <w:separator/>
      </w:r>
    </w:p>
  </w:endnote>
  <w:endnote w:type="continuationSeparator" w:id="0">
    <w:p w:rsidR="00D4581D" w:rsidRDefault="00D4581D" w:rsidP="0020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54" w:rsidRDefault="00204D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32422"/>
      <w:docPartObj>
        <w:docPartGallery w:val="Page Numbers (Bottom of Page)"/>
        <w:docPartUnique/>
      </w:docPartObj>
    </w:sdtPr>
    <w:sdtEndPr/>
    <w:sdtContent>
      <w:p w:rsidR="00204D54" w:rsidRDefault="00204D54">
        <w:pPr>
          <w:pStyle w:val="a7"/>
          <w:jc w:val="right"/>
        </w:pPr>
        <w:r>
          <w:fldChar w:fldCharType="begin"/>
        </w:r>
        <w:r>
          <w:instrText>PAGE   \* MERGEFORMAT</w:instrText>
        </w:r>
        <w:r>
          <w:fldChar w:fldCharType="separate"/>
        </w:r>
        <w:r w:rsidR="00490BE4">
          <w:rPr>
            <w:noProof/>
          </w:rPr>
          <w:t>6</w:t>
        </w:r>
        <w:r>
          <w:fldChar w:fldCharType="end"/>
        </w:r>
      </w:p>
    </w:sdtContent>
  </w:sdt>
  <w:p w:rsidR="00204D54" w:rsidRDefault="00204D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54" w:rsidRDefault="00204D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1D" w:rsidRDefault="00D4581D" w:rsidP="00204D54">
      <w:pPr>
        <w:spacing w:after="0" w:line="240" w:lineRule="auto"/>
      </w:pPr>
      <w:r>
        <w:separator/>
      </w:r>
    </w:p>
  </w:footnote>
  <w:footnote w:type="continuationSeparator" w:id="0">
    <w:p w:rsidR="00D4581D" w:rsidRDefault="00D4581D" w:rsidP="00204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54" w:rsidRDefault="00204D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54" w:rsidRDefault="00204D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54" w:rsidRDefault="00204D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4AA"/>
    <w:multiLevelType w:val="multilevel"/>
    <w:tmpl w:val="3FB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D4"/>
    <w:rsid w:val="0000675E"/>
    <w:rsid w:val="00007900"/>
    <w:rsid w:val="000447C8"/>
    <w:rsid w:val="00055D5C"/>
    <w:rsid w:val="001038A7"/>
    <w:rsid w:val="00180030"/>
    <w:rsid w:val="001E1426"/>
    <w:rsid w:val="00204D54"/>
    <w:rsid w:val="002709E5"/>
    <w:rsid w:val="0027282F"/>
    <w:rsid w:val="002847A1"/>
    <w:rsid w:val="002A7D93"/>
    <w:rsid w:val="002F2EB2"/>
    <w:rsid w:val="002F7B1D"/>
    <w:rsid w:val="0032765F"/>
    <w:rsid w:val="003724E2"/>
    <w:rsid w:val="00375D43"/>
    <w:rsid w:val="00391252"/>
    <w:rsid w:val="003A7A1F"/>
    <w:rsid w:val="003B0754"/>
    <w:rsid w:val="003B6A35"/>
    <w:rsid w:val="003E5766"/>
    <w:rsid w:val="003F4150"/>
    <w:rsid w:val="0041230A"/>
    <w:rsid w:val="00490BE4"/>
    <w:rsid w:val="00525C3E"/>
    <w:rsid w:val="00556A57"/>
    <w:rsid w:val="00586BFD"/>
    <w:rsid w:val="005923B0"/>
    <w:rsid w:val="005E0233"/>
    <w:rsid w:val="005E572E"/>
    <w:rsid w:val="005F3033"/>
    <w:rsid w:val="00612946"/>
    <w:rsid w:val="00624416"/>
    <w:rsid w:val="00633258"/>
    <w:rsid w:val="00674F1B"/>
    <w:rsid w:val="00693547"/>
    <w:rsid w:val="00704051"/>
    <w:rsid w:val="00712BF2"/>
    <w:rsid w:val="00716E56"/>
    <w:rsid w:val="00721599"/>
    <w:rsid w:val="00764B3A"/>
    <w:rsid w:val="007916EE"/>
    <w:rsid w:val="008300A1"/>
    <w:rsid w:val="008371D2"/>
    <w:rsid w:val="008903AD"/>
    <w:rsid w:val="008C5EC9"/>
    <w:rsid w:val="008C7283"/>
    <w:rsid w:val="008E4AB0"/>
    <w:rsid w:val="008F2510"/>
    <w:rsid w:val="00917F11"/>
    <w:rsid w:val="009414E3"/>
    <w:rsid w:val="009615A4"/>
    <w:rsid w:val="009F5014"/>
    <w:rsid w:val="00A053DC"/>
    <w:rsid w:val="00A34F8D"/>
    <w:rsid w:val="00A570B4"/>
    <w:rsid w:val="00A800E9"/>
    <w:rsid w:val="00A8271E"/>
    <w:rsid w:val="00A905C1"/>
    <w:rsid w:val="00AA301C"/>
    <w:rsid w:val="00B16719"/>
    <w:rsid w:val="00B206AF"/>
    <w:rsid w:val="00B34520"/>
    <w:rsid w:val="00B815F4"/>
    <w:rsid w:val="00B84657"/>
    <w:rsid w:val="00B96E6F"/>
    <w:rsid w:val="00BA202E"/>
    <w:rsid w:val="00BC48BF"/>
    <w:rsid w:val="00BD2E6F"/>
    <w:rsid w:val="00BE2AD1"/>
    <w:rsid w:val="00C21C40"/>
    <w:rsid w:val="00C30182"/>
    <w:rsid w:val="00C4426A"/>
    <w:rsid w:val="00C51629"/>
    <w:rsid w:val="00CC739F"/>
    <w:rsid w:val="00D4581D"/>
    <w:rsid w:val="00D66E40"/>
    <w:rsid w:val="00D70FDF"/>
    <w:rsid w:val="00DF18B8"/>
    <w:rsid w:val="00E10BD4"/>
    <w:rsid w:val="00E157C0"/>
    <w:rsid w:val="00E243A1"/>
    <w:rsid w:val="00E646F5"/>
    <w:rsid w:val="00E8284D"/>
    <w:rsid w:val="00E9207A"/>
    <w:rsid w:val="00EB2DE7"/>
    <w:rsid w:val="00EB2E70"/>
    <w:rsid w:val="00EC75F1"/>
    <w:rsid w:val="00F141F8"/>
    <w:rsid w:val="00F4506B"/>
    <w:rsid w:val="00F609D2"/>
    <w:rsid w:val="00FC2EDF"/>
    <w:rsid w:val="00FC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5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5B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C5BE7"/>
    <w:rPr>
      <w:color w:val="0000FF"/>
      <w:u w:val="single"/>
    </w:rPr>
  </w:style>
  <w:style w:type="character" w:customStyle="1" w:styleId="organictitlecontentspan">
    <w:name w:val="organictitlecontentspan"/>
    <w:basedOn w:val="a0"/>
    <w:rsid w:val="00FC5BE7"/>
  </w:style>
  <w:style w:type="paragraph" w:customStyle="1" w:styleId="tkRekvizit">
    <w:name w:val="_Реквизит (tkRekvizit)"/>
    <w:basedOn w:val="a"/>
    <w:rsid w:val="00FC5BE7"/>
    <w:pPr>
      <w:spacing w:before="200"/>
      <w:jc w:val="center"/>
    </w:pPr>
    <w:rPr>
      <w:rFonts w:ascii="Arial" w:eastAsia="Times New Roman" w:hAnsi="Arial" w:cs="Arial"/>
      <w:i/>
      <w:iCs/>
      <w:sz w:val="20"/>
      <w:szCs w:val="20"/>
      <w:lang w:eastAsia="ru-RU"/>
    </w:rPr>
  </w:style>
  <w:style w:type="paragraph" w:customStyle="1" w:styleId="tkForma">
    <w:name w:val="_Форма (tkForma)"/>
    <w:basedOn w:val="a"/>
    <w:rsid w:val="00FC5BE7"/>
    <w:pPr>
      <w:ind w:left="1134" w:right="1134"/>
      <w:jc w:val="center"/>
    </w:pPr>
    <w:rPr>
      <w:rFonts w:ascii="Arial" w:eastAsia="Times New Roman" w:hAnsi="Arial" w:cs="Arial"/>
      <w:b/>
      <w:bCs/>
      <w:caps/>
      <w:sz w:val="24"/>
      <w:szCs w:val="24"/>
      <w:lang w:eastAsia="ru-RU"/>
    </w:rPr>
  </w:style>
  <w:style w:type="paragraph" w:customStyle="1" w:styleId="tkTekst">
    <w:name w:val="_Текст обычный (tkTekst)"/>
    <w:basedOn w:val="a"/>
    <w:rsid w:val="00FC5BE7"/>
    <w:pPr>
      <w:spacing w:after="60"/>
      <w:ind w:firstLine="567"/>
      <w:jc w:val="both"/>
    </w:pPr>
    <w:rPr>
      <w:rFonts w:ascii="Arial" w:eastAsia="Times New Roman" w:hAnsi="Arial" w:cs="Arial"/>
      <w:sz w:val="20"/>
      <w:szCs w:val="20"/>
      <w:lang w:eastAsia="ru-RU"/>
    </w:rPr>
  </w:style>
  <w:style w:type="paragraph" w:styleId="a4">
    <w:name w:val="List Paragraph"/>
    <w:basedOn w:val="a"/>
    <w:uiPriority w:val="34"/>
    <w:qFormat/>
    <w:rsid w:val="00FC5BE7"/>
    <w:pPr>
      <w:ind w:left="720"/>
      <w:contextualSpacing/>
    </w:pPr>
  </w:style>
  <w:style w:type="paragraph" w:styleId="a5">
    <w:name w:val="header"/>
    <w:basedOn w:val="a"/>
    <w:link w:val="a6"/>
    <w:uiPriority w:val="99"/>
    <w:unhideWhenUsed/>
    <w:rsid w:val="00204D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D54"/>
  </w:style>
  <w:style w:type="paragraph" w:styleId="a7">
    <w:name w:val="footer"/>
    <w:basedOn w:val="a"/>
    <w:link w:val="a8"/>
    <w:uiPriority w:val="99"/>
    <w:unhideWhenUsed/>
    <w:rsid w:val="00204D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D54"/>
  </w:style>
  <w:style w:type="paragraph" w:styleId="a9">
    <w:name w:val="Balloon Text"/>
    <w:basedOn w:val="a"/>
    <w:link w:val="aa"/>
    <w:uiPriority w:val="99"/>
    <w:semiHidden/>
    <w:unhideWhenUsed/>
    <w:rsid w:val="00A90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0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5B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5B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C5BE7"/>
    <w:rPr>
      <w:color w:val="0000FF"/>
      <w:u w:val="single"/>
    </w:rPr>
  </w:style>
  <w:style w:type="character" w:customStyle="1" w:styleId="organictitlecontentspan">
    <w:name w:val="organictitlecontentspan"/>
    <w:basedOn w:val="a0"/>
    <w:rsid w:val="00FC5BE7"/>
  </w:style>
  <w:style w:type="paragraph" w:customStyle="1" w:styleId="tkRekvizit">
    <w:name w:val="_Реквизит (tkRekvizit)"/>
    <w:basedOn w:val="a"/>
    <w:rsid w:val="00FC5BE7"/>
    <w:pPr>
      <w:spacing w:before="200"/>
      <w:jc w:val="center"/>
    </w:pPr>
    <w:rPr>
      <w:rFonts w:ascii="Arial" w:eastAsia="Times New Roman" w:hAnsi="Arial" w:cs="Arial"/>
      <w:i/>
      <w:iCs/>
      <w:sz w:val="20"/>
      <w:szCs w:val="20"/>
      <w:lang w:eastAsia="ru-RU"/>
    </w:rPr>
  </w:style>
  <w:style w:type="paragraph" w:customStyle="1" w:styleId="tkForma">
    <w:name w:val="_Форма (tkForma)"/>
    <w:basedOn w:val="a"/>
    <w:rsid w:val="00FC5BE7"/>
    <w:pPr>
      <w:ind w:left="1134" w:right="1134"/>
      <w:jc w:val="center"/>
    </w:pPr>
    <w:rPr>
      <w:rFonts w:ascii="Arial" w:eastAsia="Times New Roman" w:hAnsi="Arial" w:cs="Arial"/>
      <w:b/>
      <w:bCs/>
      <w:caps/>
      <w:sz w:val="24"/>
      <w:szCs w:val="24"/>
      <w:lang w:eastAsia="ru-RU"/>
    </w:rPr>
  </w:style>
  <w:style w:type="paragraph" w:customStyle="1" w:styleId="tkTekst">
    <w:name w:val="_Текст обычный (tkTekst)"/>
    <w:basedOn w:val="a"/>
    <w:rsid w:val="00FC5BE7"/>
    <w:pPr>
      <w:spacing w:after="60"/>
      <w:ind w:firstLine="567"/>
      <w:jc w:val="both"/>
    </w:pPr>
    <w:rPr>
      <w:rFonts w:ascii="Arial" w:eastAsia="Times New Roman" w:hAnsi="Arial" w:cs="Arial"/>
      <w:sz w:val="20"/>
      <w:szCs w:val="20"/>
      <w:lang w:eastAsia="ru-RU"/>
    </w:rPr>
  </w:style>
  <w:style w:type="paragraph" w:styleId="a4">
    <w:name w:val="List Paragraph"/>
    <w:basedOn w:val="a"/>
    <w:uiPriority w:val="34"/>
    <w:qFormat/>
    <w:rsid w:val="00FC5BE7"/>
    <w:pPr>
      <w:ind w:left="720"/>
      <w:contextualSpacing/>
    </w:pPr>
  </w:style>
  <w:style w:type="paragraph" w:styleId="a5">
    <w:name w:val="header"/>
    <w:basedOn w:val="a"/>
    <w:link w:val="a6"/>
    <w:uiPriority w:val="99"/>
    <w:unhideWhenUsed/>
    <w:rsid w:val="00204D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D54"/>
  </w:style>
  <w:style w:type="paragraph" w:styleId="a7">
    <w:name w:val="footer"/>
    <w:basedOn w:val="a"/>
    <w:link w:val="a8"/>
    <w:uiPriority w:val="99"/>
    <w:unhideWhenUsed/>
    <w:rsid w:val="00204D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D54"/>
  </w:style>
  <w:style w:type="paragraph" w:styleId="a9">
    <w:name w:val="Balloon Text"/>
    <w:basedOn w:val="a"/>
    <w:link w:val="aa"/>
    <w:uiPriority w:val="99"/>
    <w:semiHidden/>
    <w:unhideWhenUsed/>
    <w:rsid w:val="00A90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0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4865">
      <w:bodyDiv w:val="1"/>
      <w:marLeft w:val="0"/>
      <w:marRight w:val="0"/>
      <w:marTop w:val="0"/>
      <w:marBottom w:val="0"/>
      <w:divBdr>
        <w:top w:val="none" w:sz="0" w:space="0" w:color="auto"/>
        <w:left w:val="none" w:sz="0" w:space="0" w:color="auto"/>
        <w:bottom w:val="none" w:sz="0" w:space="0" w:color="auto"/>
        <w:right w:val="none" w:sz="0" w:space="0" w:color="auto"/>
      </w:divBdr>
    </w:div>
    <w:div w:id="1807505817">
      <w:bodyDiv w:val="1"/>
      <w:marLeft w:val="0"/>
      <w:marRight w:val="0"/>
      <w:marTop w:val="0"/>
      <w:marBottom w:val="0"/>
      <w:divBdr>
        <w:top w:val="none" w:sz="0" w:space="0" w:color="auto"/>
        <w:left w:val="none" w:sz="0" w:space="0" w:color="auto"/>
        <w:bottom w:val="none" w:sz="0" w:space="0" w:color="auto"/>
        <w:right w:val="none" w:sz="0" w:space="0" w:color="auto"/>
      </w:divBdr>
      <w:divsChild>
        <w:div w:id="1824814554">
          <w:marLeft w:val="0"/>
          <w:marRight w:val="0"/>
          <w:marTop w:val="0"/>
          <w:marBottom w:val="0"/>
          <w:divBdr>
            <w:top w:val="none" w:sz="0" w:space="0" w:color="auto"/>
            <w:left w:val="none" w:sz="0" w:space="0" w:color="auto"/>
            <w:bottom w:val="none" w:sz="0" w:space="0" w:color="auto"/>
            <w:right w:val="none" w:sz="0" w:space="0" w:color="auto"/>
          </w:divBdr>
          <w:divsChild>
            <w:div w:id="173882372">
              <w:marLeft w:val="0"/>
              <w:marRight w:val="0"/>
              <w:marTop w:val="0"/>
              <w:marBottom w:val="0"/>
              <w:divBdr>
                <w:top w:val="none" w:sz="0" w:space="0" w:color="auto"/>
                <w:left w:val="none" w:sz="0" w:space="0" w:color="auto"/>
                <w:bottom w:val="none" w:sz="0" w:space="0" w:color="auto"/>
                <w:right w:val="none" w:sz="0" w:space="0" w:color="auto"/>
              </w:divBdr>
              <w:divsChild>
                <w:div w:id="388847526">
                  <w:marLeft w:val="0"/>
                  <w:marRight w:val="0"/>
                  <w:marTop w:val="0"/>
                  <w:marBottom w:val="0"/>
                  <w:divBdr>
                    <w:top w:val="none" w:sz="0" w:space="0" w:color="auto"/>
                    <w:left w:val="none" w:sz="0" w:space="0" w:color="auto"/>
                    <w:bottom w:val="none" w:sz="0" w:space="0" w:color="auto"/>
                    <w:right w:val="none" w:sz="0" w:space="0" w:color="auto"/>
                  </w:divBdr>
                  <w:divsChild>
                    <w:div w:id="1896350691">
                      <w:marLeft w:val="-240"/>
                      <w:marRight w:val="-240"/>
                      <w:marTop w:val="0"/>
                      <w:marBottom w:val="0"/>
                      <w:divBdr>
                        <w:top w:val="none" w:sz="0" w:space="0" w:color="auto"/>
                        <w:left w:val="none" w:sz="0" w:space="0" w:color="auto"/>
                        <w:bottom w:val="none" w:sz="0" w:space="0" w:color="auto"/>
                        <w:right w:val="none" w:sz="0" w:space="0" w:color="auto"/>
                      </w:divBdr>
                      <w:divsChild>
                        <w:div w:id="1066952314">
                          <w:marLeft w:val="0"/>
                          <w:marRight w:val="0"/>
                          <w:marTop w:val="0"/>
                          <w:marBottom w:val="0"/>
                          <w:divBdr>
                            <w:top w:val="none" w:sz="0" w:space="0" w:color="auto"/>
                            <w:left w:val="none" w:sz="0" w:space="0" w:color="auto"/>
                            <w:bottom w:val="none" w:sz="0" w:space="0" w:color="auto"/>
                            <w:right w:val="none" w:sz="0" w:space="0" w:color="auto"/>
                          </w:divBdr>
                          <w:divsChild>
                            <w:div w:id="91247056">
                              <w:marLeft w:val="0"/>
                              <w:marRight w:val="465"/>
                              <w:marTop w:val="105"/>
                              <w:marBottom w:val="600"/>
                              <w:divBdr>
                                <w:top w:val="none" w:sz="0" w:space="0" w:color="auto"/>
                                <w:left w:val="none" w:sz="0" w:space="0" w:color="auto"/>
                                <w:bottom w:val="none" w:sz="0" w:space="0" w:color="auto"/>
                                <w:right w:val="none" w:sz="0" w:space="0" w:color="auto"/>
                              </w:divBdr>
                              <w:divsChild>
                                <w:div w:id="5352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81042">
          <w:marLeft w:val="0"/>
          <w:marRight w:val="0"/>
          <w:marTop w:val="0"/>
          <w:marBottom w:val="0"/>
          <w:divBdr>
            <w:top w:val="none" w:sz="0" w:space="0" w:color="auto"/>
            <w:left w:val="none" w:sz="0" w:space="0" w:color="auto"/>
            <w:bottom w:val="none" w:sz="0" w:space="0" w:color="auto"/>
            <w:right w:val="none" w:sz="0" w:space="0" w:color="auto"/>
          </w:divBdr>
          <w:divsChild>
            <w:div w:id="9639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9884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oktom://db/4281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Дуйшенова Элиза Молдоясовна</cp:lastModifiedBy>
  <cp:revision>19</cp:revision>
  <cp:lastPrinted>2023-12-19T08:41:00Z</cp:lastPrinted>
  <dcterms:created xsi:type="dcterms:W3CDTF">2023-12-18T12:30:00Z</dcterms:created>
  <dcterms:modified xsi:type="dcterms:W3CDTF">2024-12-05T10:47:00Z</dcterms:modified>
</cp:coreProperties>
</file>