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34" w:rsidRPr="00CA4631" w:rsidRDefault="00945834" w:rsidP="00CA46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A4631">
        <w:rPr>
          <w:rFonts w:ascii="Times New Roman" w:hAnsi="Times New Roman" w:cs="Times New Roman"/>
          <w:b/>
          <w:sz w:val="28"/>
          <w:szCs w:val="28"/>
          <w:lang w:val="ky-KG"/>
        </w:rPr>
        <w:t>“Кыргыз Республикасынын Жогорку соту жана жергиликтүү соттор жөнүндө” Кыргыз Республикасынын конституциялык Мыйзамына өзгөртүүлөрдү киргизүү жөнүндө” конституциялык Мыйзамынын долбооруна</w:t>
      </w:r>
    </w:p>
    <w:p w:rsidR="00945834" w:rsidRPr="00CA4631" w:rsidRDefault="00945834" w:rsidP="00CA46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A4631">
        <w:rPr>
          <w:rFonts w:ascii="Times New Roman" w:hAnsi="Times New Roman" w:cs="Times New Roman"/>
          <w:b/>
          <w:sz w:val="28"/>
          <w:szCs w:val="28"/>
          <w:lang w:val="ky-KG"/>
        </w:rPr>
        <w:t>САЛЫШТЫРМА</w:t>
      </w:r>
      <w:r w:rsidR="0067119A" w:rsidRPr="00CA463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CA4631">
        <w:rPr>
          <w:rFonts w:ascii="Times New Roman" w:hAnsi="Times New Roman" w:cs="Times New Roman"/>
          <w:b/>
          <w:sz w:val="28"/>
          <w:szCs w:val="28"/>
          <w:lang w:val="ky-KG"/>
        </w:rPr>
        <w:t>ТАБЛИЦА</w:t>
      </w:r>
    </w:p>
    <w:p w:rsidR="00945834" w:rsidRPr="00CA4631" w:rsidRDefault="00945834" w:rsidP="00CA46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45834" w:rsidRPr="00CA4631" w:rsidTr="002C0D4B">
        <w:tc>
          <w:tcPr>
            <w:tcW w:w="7393" w:type="dxa"/>
          </w:tcPr>
          <w:p w:rsidR="00945834" w:rsidRPr="00CA4631" w:rsidRDefault="00945834" w:rsidP="00CA4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Колдону</w:t>
            </w:r>
            <w:r w:rsidR="00E60023"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удагы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  <w:tc>
          <w:tcPr>
            <w:tcW w:w="7393" w:type="dxa"/>
          </w:tcPr>
          <w:p w:rsidR="00945834" w:rsidRPr="00CA4631" w:rsidRDefault="00945834" w:rsidP="00CA4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Сунушталган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</w:tr>
      <w:tr w:rsidR="00945834" w:rsidRPr="00CA4631" w:rsidTr="002C0D4B">
        <w:tc>
          <w:tcPr>
            <w:tcW w:w="7393" w:type="dxa"/>
          </w:tcPr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12-берене. </w:t>
            </w: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Жогорку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соттун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курамы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b/>
                <w:sz w:val="28"/>
                <w:szCs w:val="28"/>
              </w:rPr>
              <w:t>түзүмү</w:t>
            </w:r>
            <w:proofErr w:type="spellEnd"/>
          </w:p>
          <w:p w:rsidR="00945834" w:rsidRPr="008F3DAD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Жогорку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сот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Жогорку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соттун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төрагасынан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,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төраганын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3 орун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басарынан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жана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31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судьядан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</w:t>
            </w:r>
            <w:proofErr w:type="spellStart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турат</w:t>
            </w:r>
            <w:proofErr w:type="spellEnd"/>
            <w:r w:rsidRPr="008F3DAD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.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Төраганын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басарлары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коллегиялардын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төрагалары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болуп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саналат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834" w:rsidRPr="00DC57F5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ky-KG"/>
              </w:rPr>
            </w:pPr>
            <w:r w:rsidRPr="00DC57F5"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ky-KG"/>
              </w:rPr>
              <w:t>Жогорку соттун судьяларынын санын өзгөртүүгө Судьялар кеңешинин сунушу боюнча гана жол берилет.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сот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төмөнкү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курамда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аракеттенет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кылмыш-жаза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иштери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жарандык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экономикалык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иштер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административдик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иштер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пленуму.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коллегияларында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тийиштүү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иштерди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кароо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үч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судьядан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турган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соттук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курамдар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түзүлөт</w:t>
            </w:r>
            <w:proofErr w:type="spellEnd"/>
            <w:r w:rsidRPr="00CA4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945834" w:rsidRPr="00CA4631" w:rsidRDefault="00945834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12-берене. Жогорку соттун курамы жана түзүмү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1. Жогорку сот Жогорку соттун төрагасынан, төраганын 4 орун басарынан</w:t>
            </w:r>
            <w:r w:rsidR="00DC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жана судьялардан</w:t>
            </w: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турат.</w:t>
            </w:r>
          </w:p>
          <w:p w:rsidR="00DC57F5" w:rsidRPr="00CA4631" w:rsidRDefault="00DC57F5" w:rsidP="00DC57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Төраганын орун басарлары соттук коллегиялардын төрагалары болуп саналат.</w:t>
            </w:r>
          </w:p>
          <w:p w:rsidR="003E41BF" w:rsidRPr="00CA4631" w:rsidRDefault="003E41BF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Жогорку сотунун судьяларынын штаттык саны Жогорку соттун төрагасы менен макулдашылган Судьялар кеңешинин сунушунун негизинде Президент тарабынан аныкталат.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2. Жогорку сот төмөнкү курамда аракеттенет: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1) кылмыш-жаза иштери боюнча соттук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2) жарандык жана экономикалык иштер боюнча соттук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3) административдик иштер боюнча соттук коллегия;</w:t>
            </w:r>
          </w:p>
          <w:p w:rsidR="00945834" w:rsidRPr="00CA4631" w:rsidRDefault="0094583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4) Жогорку соттун пленуму.</w:t>
            </w:r>
          </w:p>
          <w:p w:rsidR="00945834" w:rsidRPr="00CA4631" w:rsidRDefault="00945834" w:rsidP="00CA463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3. Жогорку соттун соттук коллегияларында тийиштүү иштерди кароо үчүн үч судьядан турган соттук курамдар түзүлөт.</w:t>
            </w:r>
          </w:p>
        </w:tc>
      </w:tr>
      <w:tr w:rsidR="00945834" w:rsidRPr="009277A4" w:rsidTr="002C0D4B">
        <w:tc>
          <w:tcPr>
            <w:tcW w:w="7393" w:type="dxa"/>
          </w:tcPr>
          <w:p w:rsidR="00A94764" w:rsidRPr="00CA4631" w:rsidRDefault="00A94764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32-берене. Жергиликтүү соттордун тутуму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1. Жергиликтүү соттордун тутумун төмөнкүлөр түзөт: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1) биринчи инстанциядагы соттор: райондук соттор, административдик соттор, шаардагы райондук соттор, шаардык соттор;</w:t>
            </w:r>
          </w:p>
          <w:p w:rsidR="00A36220" w:rsidRPr="00CA4631" w:rsidRDefault="00A36220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A36220" w:rsidRPr="00CA4631" w:rsidRDefault="00A36220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A36220" w:rsidRPr="00CA4631" w:rsidRDefault="00A36220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2) экинчи инстанциядагы соттор: облустук соттор, Бишкек шаардык соту.</w:t>
            </w:r>
          </w:p>
          <w:p w:rsidR="008F3DAD" w:rsidRDefault="008F3DAD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</w:pP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2. Жергиликтүү сотторду түзүү, кайра уюштуруу жана жоюу, жергиликтүү соттордун судьяларынын санын өзгөртүү мыйзам менен жүзөгө ашырылат</w:t>
            </w: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 Жергиликтүү соттор жоюлганда, алардын карамагындагы сот адилеттигин жүзөгө ашыруу маселелери башка соттордун юрисдикциясына берилет. Жоюлган соттордун судьяларынын штаттык бирдиктери башка сотторго өткөрүп берилет, ал эми судьялар аларга ротациялоо тартибинде которулат.</w:t>
            </w:r>
          </w:p>
          <w:p w:rsidR="00A10395" w:rsidRPr="00CA4631" w:rsidRDefault="00A10395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945834" w:rsidRPr="00CA4631" w:rsidRDefault="00A94764" w:rsidP="00CA4631">
            <w:pPr>
              <w:ind w:firstLine="567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ky-KG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3. Жергиликтүү соттордун судьяларынын санын өзгөртүүгө Судьялар кеңешинин сунушу боюнча гана жол берилет.</w:t>
            </w:r>
          </w:p>
        </w:tc>
        <w:tc>
          <w:tcPr>
            <w:tcW w:w="7393" w:type="dxa"/>
          </w:tcPr>
          <w:p w:rsidR="00A94764" w:rsidRPr="00CA4631" w:rsidRDefault="00A94764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lastRenderedPageBreak/>
              <w:t>32-берене. Жергиликтүү соттордун тутуму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1. Жергиликтүү соттордун тутумун төмөнкүлөр түзөт: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1) биринчи инстанциядагы соттор: райондук соттор, административдик соттор, шаардагы райондук соттор, шаардык соттор,</w:t>
            </w:r>
            <w:r w:rsidRPr="00CA4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Бишкек шаарынын жарандык жана экономикалык иштер боюнча адистештирилген сот</w:t>
            </w:r>
            <w:r w:rsidR="00A36220"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</w:t>
            </w: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, </w:t>
            </w: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lastRenderedPageBreak/>
              <w:t>Бишкек шаарынын кылмыш-жаза иштери жана укук бузуулар жөнүндө иштер боюнча адистештирилген сот</w:t>
            </w:r>
            <w:r w:rsidR="00A36220"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</w:t>
            </w: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2) экинчи инстанциядагы соттор: облустук соттор, Бишкек шаардык соту.</w:t>
            </w:r>
          </w:p>
          <w:p w:rsidR="00A94764" w:rsidRPr="00CA4631" w:rsidRDefault="00A94764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2. </w:t>
            </w:r>
            <w:r w:rsidR="00A36220" w:rsidRPr="00CA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Жергиликтүү сотторду түзүү, кайра уюштуруу жана жоюу, жергиликтүү соттордун судьяларынын санын өзгөртүү Жогорку соттун төрагасы менен макулдашылган Судьялар кеңешинин сунушунун негизинде Президент тарабынан аныкталат</w:t>
            </w:r>
            <w:r w:rsidR="00A36220"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. </w:t>
            </w:r>
            <w:r w:rsidRPr="00CA46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Жергиликтүү соттор жоюлганда, алардын карамагындагы сот адилеттигин жүзөгө ашыруу маселелери башка соттордун юрисдикциясына берилет. Жоюлган соттордун судьяларынын штаттык бирдиктери башка сотторго өткөрүп берилет, ал эми судьялар аларга ротациялоо тартибинде которулат.</w:t>
            </w:r>
          </w:p>
          <w:p w:rsidR="00945834" w:rsidRPr="00CA4631" w:rsidRDefault="00945834" w:rsidP="00CA463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36C5B" w:rsidRPr="00CA4631" w:rsidTr="002C0D4B">
        <w:tc>
          <w:tcPr>
            <w:tcW w:w="7393" w:type="dxa"/>
          </w:tcPr>
          <w:p w:rsidR="00236C5B" w:rsidRPr="00236C5B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lastRenderedPageBreak/>
              <w:t>34-берене. Биринчи инстанциядагы соттун курамы</w:t>
            </w:r>
          </w:p>
          <w:p w:rsidR="00236C5B" w:rsidRPr="00CA4631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Биринчи инстанциядагы соттор соттун төрагасынан жана судьялардан (судьядан) турат, </w:t>
            </w:r>
            <w:r w:rsidRPr="00236C5B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алардын саны конституциялык Мыйзам менен аныкталат.</w:t>
            </w:r>
          </w:p>
        </w:tc>
        <w:tc>
          <w:tcPr>
            <w:tcW w:w="7393" w:type="dxa"/>
          </w:tcPr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34-берене. Биринчи инстанциядагы соттун курамы</w:t>
            </w:r>
          </w:p>
          <w:p w:rsidR="00236C5B" w:rsidRPr="00CA4631" w:rsidRDefault="00236C5B" w:rsidP="009277A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Биринчи инстанциядагы соттор соттун төрагасынан жана судьялардан (судьядан) турат.</w:t>
            </w:r>
          </w:p>
        </w:tc>
      </w:tr>
      <w:tr w:rsidR="00236C5B" w:rsidRPr="00CA4631" w:rsidTr="002C0D4B">
        <w:tc>
          <w:tcPr>
            <w:tcW w:w="7393" w:type="dxa"/>
          </w:tcPr>
          <w:p w:rsidR="00236C5B" w:rsidRPr="00236C5B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38-берене. Экинчи инстанциядагы соттун түзүмү жана курамы</w:t>
            </w:r>
          </w:p>
          <w:p w:rsidR="00236C5B" w:rsidRPr="00236C5B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Экинчи инстанциядагы сот төрагадан, төраганын орун басарларынан, судьялардан турат, </w:t>
            </w:r>
            <w:r w:rsidRPr="00236C5B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алардын саны мыйзам менен аныкталат.</w:t>
            </w:r>
          </w:p>
          <w:p w:rsidR="00236C5B" w:rsidRPr="00236C5B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Экинчи инстанциядагы сотто төмөнкүдөй коллегиялар иштейт:</w:t>
            </w:r>
          </w:p>
          <w:p w:rsidR="00236C5B" w:rsidRPr="00236C5B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1) кылмыш-жаза иштери жана укук бузуулар жөнүндө иштер боюнча соттук коллегия;</w:t>
            </w:r>
          </w:p>
          <w:p w:rsidR="00236C5B" w:rsidRPr="00236C5B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2) жарандык жана экономикалык иштер боюнча соттук коллегия;</w:t>
            </w:r>
          </w:p>
          <w:p w:rsidR="00236C5B" w:rsidRPr="00CA4631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3) административдик иштер боюнча соттук коллегия.</w:t>
            </w:r>
          </w:p>
        </w:tc>
        <w:tc>
          <w:tcPr>
            <w:tcW w:w="7393" w:type="dxa"/>
          </w:tcPr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lastRenderedPageBreak/>
              <w:t>38-берене. Экинчи инстанциядагы соттун түзүмү жана курамы</w:t>
            </w:r>
          </w:p>
          <w:p w:rsidR="00236C5B" w:rsidRPr="00CA4631" w:rsidRDefault="00236C5B" w:rsidP="00CA463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Экинчи инстанциядагы сот төрагадан, төраганын орун басарларынан, судьялардан турат.</w:t>
            </w:r>
          </w:p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Экинчи инстанциядагы сотто төмөнкүдөй коллегиялар иштейт:</w:t>
            </w:r>
            <w:bookmarkStart w:id="0" w:name="_GoBack"/>
            <w:bookmarkEnd w:id="0"/>
          </w:p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1) кылмыш-жаза иштери жана укук бузуулар жөнүндө </w:t>
            </w:r>
            <w:r w:rsidRPr="00CA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lastRenderedPageBreak/>
              <w:t>иштер боюнча соттук коллегия;</w:t>
            </w:r>
          </w:p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2) жарандык жана экономикалык иштер боюнча соттук коллегия;</w:t>
            </w:r>
          </w:p>
          <w:p w:rsidR="00236C5B" w:rsidRPr="00CA4631" w:rsidRDefault="00236C5B" w:rsidP="00CA4631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CA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3) административдик иштер боюнча соттук коллегия.</w:t>
            </w:r>
          </w:p>
        </w:tc>
      </w:tr>
    </w:tbl>
    <w:p w:rsidR="000E4736" w:rsidRPr="00945834" w:rsidRDefault="000E4736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0E4736" w:rsidRPr="00945834" w:rsidSect="00355229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06" w:rsidRDefault="00DC7206">
      <w:pPr>
        <w:spacing w:after="0" w:line="240" w:lineRule="auto"/>
      </w:pPr>
      <w:r>
        <w:separator/>
      </w:r>
    </w:p>
  </w:endnote>
  <w:endnote w:type="continuationSeparator" w:id="0">
    <w:p w:rsidR="00DC7206" w:rsidRDefault="00DC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3150"/>
      <w:docPartObj>
        <w:docPartGallery w:val="Page Numbers (Bottom of Page)"/>
        <w:docPartUnique/>
      </w:docPartObj>
    </w:sdtPr>
    <w:sdtEndPr/>
    <w:sdtContent>
      <w:p w:rsidR="00DC07AC" w:rsidRDefault="009921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A4">
          <w:rPr>
            <w:noProof/>
          </w:rPr>
          <w:t>2</w:t>
        </w:r>
        <w:r>
          <w:fldChar w:fldCharType="end"/>
        </w:r>
      </w:p>
    </w:sdtContent>
  </w:sdt>
  <w:p w:rsidR="00DC07AC" w:rsidRDefault="00DC72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06" w:rsidRDefault="00DC7206">
      <w:pPr>
        <w:spacing w:after="0" w:line="240" w:lineRule="auto"/>
      </w:pPr>
      <w:r>
        <w:separator/>
      </w:r>
    </w:p>
  </w:footnote>
  <w:footnote w:type="continuationSeparator" w:id="0">
    <w:p w:rsidR="00DC7206" w:rsidRDefault="00DC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C3FC2"/>
    <w:rsid w:val="000E4736"/>
    <w:rsid w:val="00123C59"/>
    <w:rsid w:val="00236C5B"/>
    <w:rsid w:val="0032558C"/>
    <w:rsid w:val="003E41BF"/>
    <w:rsid w:val="00444D13"/>
    <w:rsid w:val="0067119A"/>
    <w:rsid w:val="00731486"/>
    <w:rsid w:val="00776861"/>
    <w:rsid w:val="007B53FB"/>
    <w:rsid w:val="0080349C"/>
    <w:rsid w:val="008F3DAD"/>
    <w:rsid w:val="00904EF5"/>
    <w:rsid w:val="009277A4"/>
    <w:rsid w:val="00945834"/>
    <w:rsid w:val="0099217E"/>
    <w:rsid w:val="00A10395"/>
    <w:rsid w:val="00A36220"/>
    <w:rsid w:val="00A75BFD"/>
    <w:rsid w:val="00A94764"/>
    <w:rsid w:val="00AC7485"/>
    <w:rsid w:val="00BD06F6"/>
    <w:rsid w:val="00C72109"/>
    <w:rsid w:val="00CA4631"/>
    <w:rsid w:val="00DC57F5"/>
    <w:rsid w:val="00DC7206"/>
    <w:rsid w:val="00DF12FB"/>
    <w:rsid w:val="00E60023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4583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458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5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4583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458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Тургунбаева Раушанай Куттубаевна</dc:creator>
  <cp:lastModifiedBy>Тургунбаева Раушанай Куттубаевна</cp:lastModifiedBy>
  <cp:revision>24</cp:revision>
  <dcterms:created xsi:type="dcterms:W3CDTF">2025-02-19T10:22:00Z</dcterms:created>
  <dcterms:modified xsi:type="dcterms:W3CDTF">2025-02-26T02:57:00Z</dcterms:modified>
</cp:coreProperties>
</file>