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5E5" w:rsidRPr="00041D88" w:rsidRDefault="00F525E5" w:rsidP="00F525E5">
      <w:pPr>
        <w:jc w:val="right"/>
        <w:rPr>
          <w:rFonts w:ascii="Times New Roman" w:hAnsi="Times New Roman"/>
          <w:i/>
          <w:sz w:val="24"/>
          <w:szCs w:val="24"/>
          <w:lang w:val="ky-KG"/>
        </w:rPr>
      </w:pPr>
      <w:r w:rsidRPr="00041D88">
        <w:rPr>
          <w:rFonts w:ascii="Times New Roman" w:hAnsi="Times New Roman"/>
          <w:i/>
          <w:sz w:val="24"/>
          <w:szCs w:val="24"/>
          <w:lang w:val="ky-KG"/>
        </w:rPr>
        <w:t>Долбоор</w:t>
      </w:r>
    </w:p>
    <w:p w:rsidR="00320C8E" w:rsidRPr="00041D88" w:rsidRDefault="004F2B40" w:rsidP="004F2B40">
      <w:pPr>
        <w:jc w:val="center"/>
        <w:rPr>
          <w:rFonts w:ascii="Times New Roman" w:hAnsi="Times New Roman"/>
          <w:b/>
          <w:sz w:val="24"/>
          <w:szCs w:val="24"/>
          <w:lang w:val="ky-KG"/>
        </w:rPr>
      </w:pPr>
      <w:r w:rsidRPr="00041D88">
        <w:rPr>
          <w:rFonts w:ascii="Times New Roman" w:hAnsi="Times New Roman"/>
          <w:b/>
          <w:sz w:val="24"/>
          <w:szCs w:val="24"/>
          <w:lang w:val="ky-KG"/>
        </w:rPr>
        <w:t xml:space="preserve">Кыргыз Республикасынын Жогорку Сотунун </w:t>
      </w:r>
    </w:p>
    <w:p w:rsidR="004F2B40" w:rsidRPr="00041D88" w:rsidRDefault="004F2B40" w:rsidP="004F2B40">
      <w:pPr>
        <w:jc w:val="center"/>
        <w:rPr>
          <w:rFonts w:ascii="Times New Roman" w:hAnsi="Times New Roman"/>
          <w:b/>
          <w:sz w:val="24"/>
          <w:szCs w:val="24"/>
          <w:lang w:val="ky-KG"/>
        </w:rPr>
      </w:pPr>
      <w:r w:rsidRPr="00041D88">
        <w:rPr>
          <w:rFonts w:ascii="Times New Roman" w:hAnsi="Times New Roman"/>
          <w:b/>
          <w:sz w:val="24"/>
          <w:szCs w:val="24"/>
          <w:lang w:val="ky-KG"/>
        </w:rPr>
        <w:t>Пленумунун токтому</w:t>
      </w:r>
    </w:p>
    <w:p w:rsidR="004F2B40" w:rsidRPr="00041D88" w:rsidRDefault="004F2B40" w:rsidP="004F2B40">
      <w:pPr>
        <w:jc w:val="both"/>
        <w:rPr>
          <w:rFonts w:ascii="Times New Roman" w:hAnsi="Times New Roman"/>
          <w:sz w:val="24"/>
          <w:szCs w:val="24"/>
          <w:lang w:val="ky-KG"/>
        </w:rPr>
      </w:pPr>
      <w:r w:rsidRPr="00041D88">
        <w:rPr>
          <w:rFonts w:ascii="Times New Roman" w:hAnsi="Times New Roman"/>
          <w:sz w:val="24"/>
          <w:szCs w:val="24"/>
          <w:lang w:val="ky-KG"/>
        </w:rPr>
        <w:t xml:space="preserve">«_____»______________2025-жыл                          </w:t>
      </w:r>
      <w:bookmarkStart w:id="0" w:name="_GoBack"/>
      <w:bookmarkEnd w:id="0"/>
      <w:r w:rsidRPr="00041D88">
        <w:rPr>
          <w:rFonts w:ascii="Times New Roman" w:hAnsi="Times New Roman"/>
          <w:sz w:val="24"/>
          <w:szCs w:val="24"/>
          <w:lang w:val="ky-KG"/>
        </w:rPr>
        <w:t xml:space="preserve">                                       </w:t>
      </w:r>
      <w:r w:rsidR="002E5454" w:rsidRPr="00041D88">
        <w:rPr>
          <w:rFonts w:ascii="Times New Roman" w:hAnsi="Times New Roman"/>
          <w:sz w:val="24"/>
          <w:szCs w:val="24"/>
          <w:lang w:val="ky-KG"/>
        </w:rPr>
        <w:t xml:space="preserve">      </w:t>
      </w:r>
      <w:r w:rsidRPr="00041D88">
        <w:rPr>
          <w:rFonts w:ascii="Times New Roman" w:hAnsi="Times New Roman"/>
          <w:sz w:val="24"/>
          <w:szCs w:val="24"/>
          <w:lang w:val="ky-KG"/>
        </w:rPr>
        <w:t>Бишкек ш.</w:t>
      </w:r>
    </w:p>
    <w:p w:rsidR="00320C8E" w:rsidRPr="00041D88" w:rsidRDefault="00320C8E" w:rsidP="00320C8E">
      <w:pPr>
        <w:jc w:val="center"/>
        <w:rPr>
          <w:rFonts w:ascii="Times New Roman" w:hAnsi="Times New Roman"/>
          <w:sz w:val="24"/>
          <w:szCs w:val="24"/>
          <w:lang w:val="ky-KG"/>
        </w:rPr>
      </w:pPr>
      <w:r w:rsidRPr="00041D88">
        <w:rPr>
          <w:rFonts w:ascii="Times New Roman" w:hAnsi="Times New Roman"/>
          <w:sz w:val="24"/>
          <w:szCs w:val="24"/>
          <w:lang w:val="ky-KG"/>
        </w:rPr>
        <w:t>№_____</w:t>
      </w:r>
    </w:p>
    <w:p w:rsidR="004F2B40" w:rsidRPr="00041D88" w:rsidRDefault="004F2B40" w:rsidP="004F2B40">
      <w:pPr>
        <w:jc w:val="both"/>
        <w:rPr>
          <w:rFonts w:ascii="Times New Roman" w:hAnsi="Times New Roman"/>
          <w:sz w:val="24"/>
          <w:szCs w:val="24"/>
          <w:lang w:val="ky-KG"/>
        </w:rPr>
      </w:pPr>
    </w:p>
    <w:p w:rsidR="004F2B40" w:rsidRPr="00041D88" w:rsidRDefault="002E5454" w:rsidP="004F2B40">
      <w:pPr>
        <w:jc w:val="center"/>
        <w:rPr>
          <w:rFonts w:ascii="Times New Roman" w:hAnsi="Times New Roman"/>
          <w:b/>
          <w:sz w:val="24"/>
          <w:szCs w:val="24"/>
          <w:lang w:val="ky-KG"/>
        </w:rPr>
      </w:pPr>
      <w:r w:rsidRPr="00041D88">
        <w:rPr>
          <w:rFonts w:ascii="Times New Roman" w:hAnsi="Times New Roman"/>
          <w:b/>
          <w:sz w:val="24"/>
          <w:szCs w:val="24"/>
          <w:lang w:val="ky-KG"/>
        </w:rPr>
        <w:t>“</w:t>
      </w:r>
      <w:r w:rsidR="004F2B40" w:rsidRPr="00041D88">
        <w:rPr>
          <w:rFonts w:ascii="Times New Roman" w:hAnsi="Times New Roman"/>
          <w:b/>
          <w:sz w:val="24"/>
          <w:szCs w:val="24"/>
          <w:lang w:val="ky-KG"/>
        </w:rPr>
        <w:t>Экологиялык коопсуздукка жана жаратылыш чөйрөсүнө</w:t>
      </w:r>
      <w:r w:rsidR="00246C92" w:rsidRPr="00041D88">
        <w:rPr>
          <w:rFonts w:ascii="Times New Roman" w:hAnsi="Times New Roman"/>
          <w:b/>
          <w:sz w:val="24"/>
          <w:szCs w:val="24"/>
          <w:lang w:val="ky-KG"/>
        </w:rPr>
        <w:t xml:space="preserve"> каршы кылмыштар боюнча кылмыш</w:t>
      </w:r>
      <w:r w:rsidR="004F2B40" w:rsidRPr="00041D88">
        <w:rPr>
          <w:rFonts w:ascii="Times New Roman" w:hAnsi="Times New Roman"/>
          <w:b/>
          <w:sz w:val="24"/>
          <w:szCs w:val="24"/>
          <w:lang w:val="ky-KG"/>
        </w:rPr>
        <w:t xml:space="preserve"> иштерин соттор т</w:t>
      </w:r>
      <w:r w:rsidRPr="00041D88">
        <w:rPr>
          <w:rFonts w:ascii="Times New Roman" w:hAnsi="Times New Roman"/>
          <w:b/>
          <w:sz w:val="24"/>
          <w:szCs w:val="24"/>
          <w:lang w:val="ky-KG"/>
        </w:rPr>
        <w:t>арабынан кароонун өзгөчөлүктөрү”</w:t>
      </w:r>
    </w:p>
    <w:p w:rsidR="004F2B40" w:rsidRPr="00041D88" w:rsidRDefault="004F2B40" w:rsidP="004F2B40">
      <w:pPr>
        <w:pStyle w:val="a3"/>
        <w:spacing w:before="0" w:beforeAutospacing="0" w:after="0" w:afterAutospacing="0"/>
        <w:ind w:firstLine="709"/>
        <w:jc w:val="both"/>
        <w:rPr>
          <w:lang w:val="ky-KG"/>
        </w:rPr>
      </w:pPr>
    </w:p>
    <w:p w:rsidR="00FB73C7" w:rsidRPr="00041D88" w:rsidRDefault="00FB73C7" w:rsidP="001E1401">
      <w:pPr>
        <w:pStyle w:val="a3"/>
        <w:spacing w:before="0" w:beforeAutospacing="0" w:after="0" w:afterAutospacing="0"/>
        <w:ind w:firstLine="708"/>
        <w:jc w:val="both"/>
        <w:rPr>
          <w:b/>
          <w:lang w:val="ky-KG"/>
        </w:rPr>
      </w:pPr>
      <w:r w:rsidRPr="00041D88">
        <w:rPr>
          <w:rStyle w:val="a4"/>
          <w:b w:val="0"/>
          <w:lang w:val="ky-KG"/>
        </w:rPr>
        <w:t xml:space="preserve">Кыргыз Республикасынын Конституциясы </w:t>
      </w:r>
      <w:r w:rsidR="001E1401" w:rsidRPr="00041D88">
        <w:rPr>
          <w:rStyle w:val="ezkurwreuab5ozgtqnkl"/>
          <w:lang w:val="ky-KG"/>
        </w:rPr>
        <w:t>ар бир адамга өмүрүн жана ден соолугун сактоого көмөктөшүүчү жагымдуу экологиялык чөйрөгө болгон укукту кепилдейт, ошондой эле ар бир жаранга курчап турган жаратылышты, өсүмдүктөр жана жаныбарлар дүйнөсүн коргоо жана аларга аяр мамиле кылуу милдетин жүктөй тургандыгын белгилей кетүү керек</w:t>
      </w:r>
      <w:r w:rsidRPr="00041D88">
        <w:rPr>
          <w:rStyle w:val="a4"/>
          <w:b w:val="0"/>
          <w:lang w:val="ky-KG"/>
        </w:rPr>
        <w:t xml:space="preserve"> </w:t>
      </w:r>
      <w:r w:rsidR="001E1401" w:rsidRPr="00041D88">
        <w:rPr>
          <w:rStyle w:val="a4"/>
          <w:b w:val="0"/>
          <w:lang w:val="ky-KG"/>
        </w:rPr>
        <w:t>(49-берене</w:t>
      </w:r>
      <w:r w:rsidRPr="00041D88">
        <w:rPr>
          <w:rStyle w:val="a4"/>
          <w:b w:val="0"/>
          <w:lang w:val="ky-KG"/>
        </w:rPr>
        <w:t xml:space="preserve">). </w:t>
      </w:r>
      <w:r w:rsidR="001E1401" w:rsidRPr="00041D88">
        <w:rPr>
          <w:rStyle w:val="ezkurwreuab5ozgtqnkl"/>
          <w:lang w:val="ky-KG"/>
        </w:rPr>
        <w:t>Бул укуктар</w:t>
      </w:r>
      <w:r w:rsidR="001E1401" w:rsidRPr="00041D88">
        <w:rPr>
          <w:lang w:val="ky-KG"/>
        </w:rPr>
        <w:t xml:space="preserve"> </w:t>
      </w:r>
      <w:r w:rsidR="001E1401" w:rsidRPr="00041D88">
        <w:rPr>
          <w:rStyle w:val="ezkurwreuab5ozgtqnkl"/>
          <w:lang w:val="ky-KG"/>
        </w:rPr>
        <w:t>айлана-чөйрөнү коргоо жаатындагы мыйзамдарды так сактоо менен камсыз кылынат жана экологиялык коопсуздукту жана жаратылыш ресурстарын сарамжалдуу пайдаланууну камсыз кылуу үчүн зарыл болуп саналат.</w:t>
      </w:r>
      <w:r w:rsidR="001E1401" w:rsidRPr="00041D88">
        <w:rPr>
          <w:lang w:val="ky-KG"/>
        </w:rPr>
        <w:t xml:space="preserve"> </w:t>
      </w:r>
      <w:r w:rsidR="001E1401" w:rsidRPr="00041D88">
        <w:rPr>
          <w:rStyle w:val="ezkurwreuab5ozgtqnkl"/>
          <w:lang w:val="ky-KG"/>
        </w:rPr>
        <w:t>Ошондой эле жаратылышты пайдалануу чөйрөсүндөгү аракеттерден улам келтирилген зыяндын ордун толтуруу укугуна кепилдик берилет, бул Кыргыз Республикасынын Конституциясынын 16-беренесинин 2-бөлүгүнүн жоболоруна ылайык келет.</w:t>
      </w:r>
      <w:r w:rsidR="001E1401" w:rsidRPr="00041D88">
        <w:rPr>
          <w:lang w:val="ky-KG"/>
        </w:rPr>
        <w:t xml:space="preserve"> </w:t>
      </w:r>
      <w:r w:rsidR="001E1401" w:rsidRPr="00041D88">
        <w:rPr>
          <w:rStyle w:val="ezkurwreuab5ozgtqnkl"/>
          <w:lang w:val="ky-KG"/>
        </w:rPr>
        <w:t>Бул</w:t>
      </w:r>
      <w:r w:rsidR="001E1401" w:rsidRPr="00041D88">
        <w:rPr>
          <w:lang w:val="ky-KG"/>
        </w:rPr>
        <w:t xml:space="preserve"> </w:t>
      </w:r>
      <w:r w:rsidR="001E1401" w:rsidRPr="00041D88">
        <w:rPr>
          <w:rStyle w:val="ezkurwreuab5ozgtqnkl"/>
          <w:lang w:val="ky-KG"/>
        </w:rPr>
        <w:t>ченемдерди</w:t>
      </w:r>
      <w:r w:rsidR="001E1401" w:rsidRPr="00041D88">
        <w:rPr>
          <w:lang w:val="ky-KG"/>
        </w:rPr>
        <w:t xml:space="preserve"> </w:t>
      </w:r>
      <w:r w:rsidR="001E1401" w:rsidRPr="00041D88">
        <w:rPr>
          <w:rStyle w:val="ezkurwreuab5ozgtqnkl"/>
          <w:lang w:val="ky-KG"/>
        </w:rPr>
        <w:t>ишке</w:t>
      </w:r>
      <w:r w:rsidR="001E1401" w:rsidRPr="00041D88">
        <w:rPr>
          <w:lang w:val="ky-KG"/>
        </w:rPr>
        <w:t xml:space="preserve"> </w:t>
      </w:r>
      <w:r w:rsidR="001E1401" w:rsidRPr="00041D88">
        <w:rPr>
          <w:rStyle w:val="ezkurwreuab5ozgtqnkl"/>
          <w:lang w:val="ky-KG"/>
        </w:rPr>
        <w:t>ашыруу, анын ичинде экологиялык кылмыштар үчүн жоопкерчиликти жөнгө салуучу мыйзамдарды туура колдонуу аркылуу мүмкүн болот.</w:t>
      </w:r>
    </w:p>
    <w:p w:rsidR="004F2B40" w:rsidRPr="00041D88" w:rsidRDefault="004F2B40" w:rsidP="001E1401">
      <w:pPr>
        <w:pStyle w:val="a3"/>
        <w:spacing w:before="0" w:beforeAutospacing="0" w:after="0" w:afterAutospacing="0"/>
        <w:ind w:firstLine="709"/>
        <w:jc w:val="both"/>
        <w:rPr>
          <w:lang w:val="ky-KG"/>
        </w:rPr>
      </w:pPr>
      <w:r w:rsidRPr="00041D88">
        <w:rPr>
          <w:lang w:val="ky-KG"/>
        </w:rPr>
        <w:t>Айлана-чөйрөнү коргоо жаатындагы мыйзамдарды бирдиктүү жана туура колдонууну камсыз кылуу максатында, ошондой эле экологиялык коопсуздукка</w:t>
      </w:r>
      <w:r w:rsidR="00B50BFE" w:rsidRPr="00041D88">
        <w:rPr>
          <w:lang w:val="ky-KG"/>
        </w:rPr>
        <w:t xml:space="preserve"> тиешелүү кылмыштар боюнча кылмыш</w:t>
      </w:r>
      <w:r w:rsidRPr="00041D88">
        <w:rPr>
          <w:lang w:val="ky-KG"/>
        </w:rPr>
        <w:t xml:space="preserve"> иштерин кароодо соттордо пайда болгон маселелерге байланыштуу Кыргыз Республикасынын Жогорку Сотунун пленуму, Кыргыз Республикасынын Конституциясынын 98-беренесинин 3-бөлүгүн, 16-беренесинин 3-пунктун жана “Кыргыз Республикасынын Жогорку соту жана жергиликтүү соттор жөнүндө” Кыргыз Республикасынын конституциялык Мыйзамынын 18-беренесинин 1-пунктчасын жетекчиликке алып, </w:t>
      </w:r>
      <w:r w:rsidRPr="00041D88">
        <w:rPr>
          <w:b/>
          <w:lang w:val="ky-KG"/>
        </w:rPr>
        <w:t>токтом кылат:</w:t>
      </w:r>
    </w:p>
    <w:p w:rsidR="004F2B40" w:rsidRPr="00041D88" w:rsidRDefault="004F2B40" w:rsidP="004F2B40">
      <w:pPr>
        <w:pStyle w:val="a3"/>
        <w:spacing w:before="0" w:beforeAutospacing="0" w:after="0" w:afterAutospacing="0"/>
        <w:ind w:firstLine="709"/>
        <w:jc w:val="both"/>
        <w:rPr>
          <w:rStyle w:val="ezkurwreuab5ozgtqnkl"/>
          <w:lang w:val="ky-KG"/>
        </w:rPr>
      </w:pPr>
      <w:r w:rsidRPr="00041D88">
        <w:rPr>
          <w:rStyle w:val="ezkurwreuab5ozgtqnkl"/>
          <w:b/>
          <w:lang w:val="ky-KG"/>
        </w:rPr>
        <w:t>1.</w:t>
      </w:r>
      <w:r w:rsidRPr="00041D88">
        <w:rPr>
          <w:lang w:val="ky-KG"/>
        </w:rPr>
        <w:t xml:space="preserve"> </w:t>
      </w:r>
      <w:r w:rsidRPr="00041D88">
        <w:rPr>
          <w:rStyle w:val="ezkurwreuab5ozgtqnkl"/>
          <w:lang w:val="ky-KG"/>
        </w:rPr>
        <w:t>Экологиялык коопсуздукка жана жаратылыш чөйрөсүнө каршы</w:t>
      </w:r>
      <w:r w:rsidR="00D9601D" w:rsidRPr="00041D88">
        <w:rPr>
          <w:rStyle w:val="ezkurwreuab5ozgtqnkl"/>
          <w:lang w:val="ky-KG"/>
        </w:rPr>
        <w:t xml:space="preserve"> кылмыштар боюнча кылмыш иштери</w:t>
      </w:r>
      <w:r w:rsidR="00D9601D" w:rsidRPr="00041D88">
        <w:rPr>
          <w:lang w:val="ky-KG"/>
        </w:rPr>
        <w:t xml:space="preserve"> каралып жатканда, соттор</w:t>
      </w:r>
      <w:r w:rsidRPr="00041D88">
        <w:rPr>
          <w:rStyle w:val="ezkurwreuab5ozgtqnkl"/>
          <w:lang w:val="ky-KG"/>
        </w:rPr>
        <w:t xml:space="preserve"> </w:t>
      </w:r>
      <w:r w:rsidR="00D9601D" w:rsidRPr="00041D88">
        <w:rPr>
          <w:lang w:val="ky-KG"/>
        </w:rPr>
        <w:t xml:space="preserve">жасалган кылмыштын бардык </w:t>
      </w:r>
      <w:r w:rsidRPr="00041D88">
        <w:rPr>
          <w:rStyle w:val="ezkurwreuab5ozgtqnkl"/>
          <w:lang w:val="ky-KG"/>
        </w:rPr>
        <w:t>жагдайларын ар тараптуу жана толук изилдөөнү камсыз кылуу, келип чыккан кесепеттердин мүнөзүн эске алуу, күнөөлүү адам</w:t>
      </w:r>
      <w:r w:rsidR="00B50BFE" w:rsidRPr="00041D88">
        <w:rPr>
          <w:rStyle w:val="ezkurwreuab5ozgtqnkl"/>
          <w:lang w:val="ky-KG"/>
        </w:rPr>
        <w:t>дарды кылмыш</w:t>
      </w:r>
      <w:r w:rsidRPr="00041D88">
        <w:rPr>
          <w:rStyle w:val="ezkurwreuab5ozgtqnkl"/>
          <w:lang w:val="ky-KG"/>
        </w:rPr>
        <w:t xml:space="preserve"> жоопкерчилигинен негизсиз бошотууга жол бербөө жана айлана-чөйрөгө зыяндуу таасирдин натыйжасында келип чыккан зыяндын ордун толтуртуу керек.</w:t>
      </w:r>
    </w:p>
    <w:p w:rsidR="004F2B40" w:rsidRPr="00041D88" w:rsidRDefault="00BB0525" w:rsidP="004F2B40">
      <w:pPr>
        <w:pStyle w:val="a3"/>
        <w:spacing w:before="0" w:beforeAutospacing="0" w:after="0" w:afterAutospacing="0"/>
        <w:ind w:firstLine="709"/>
        <w:jc w:val="both"/>
        <w:rPr>
          <w:rStyle w:val="ezkurwreuab5ozgtqnkl"/>
          <w:lang w:val="ky-KG"/>
        </w:rPr>
      </w:pPr>
      <w:r w:rsidRPr="00041D88">
        <w:rPr>
          <w:rStyle w:val="ezkurwreuab5ozgtqnkl"/>
          <w:b/>
          <w:lang w:val="ky-KG"/>
        </w:rPr>
        <w:t>2</w:t>
      </w:r>
      <w:r w:rsidR="004F2B40" w:rsidRPr="00041D88">
        <w:rPr>
          <w:rStyle w:val="ezkurwreuab5ozgtqnkl"/>
          <w:b/>
          <w:lang w:val="ky-KG"/>
        </w:rPr>
        <w:t>.</w:t>
      </w:r>
      <w:r w:rsidR="004F2B40" w:rsidRPr="00041D88">
        <w:rPr>
          <w:lang w:val="ky-KG"/>
        </w:rPr>
        <w:t xml:space="preserve"> </w:t>
      </w:r>
      <w:r w:rsidR="004F2B40" w:rsidRPr="00041D88">
        <w:rPr>
          <w:rStyle w:val="ezkurwreuab5ozgtqnkl"/>
          <w:lang w:val="ky-KG"/>
        </w:rPr>
        <w:t>Бул категориядагы</w:t>
      </w:r>
      <w:r w:rsidR="004F2B40" w:rsidRPr="00041D88">
        <w:rPr>
          <w:lang w:val="ky-KG"/>
        </w:rPr>
        <w:t xml:space="preserve"> </w:t>
      </w:r>
      <w:r w:rsidR="004F2B40" w:rsidRPr="00041D88">
        <w:rPr>
          <w:rStyle w:val="ezkurwreuab5ozgtqnkl"/>
          <w:lang w:val="ky-KG"/>
        </w:rPr>
        <w:t>кылмыш</w:t>
      </w:r>
      <w:r w:rsidR="004F2B40" w:rsidRPr="00041D88">
        <w:rPr>
          <w:lang w:val="ky-KG"/>
        </w:rPr>
        <w:t xml:space="preserve"> </w:t>
      </w:r>
      <w:r w:rsidR="004F2B40" w:rsidRPr="00041D88">
        <w:rPr>
          <w:rStyle w:val="ezkurwreuab5ozgtqnkl"/>
          <w:lang w:val="ky-KG"/>
        </w:rPr>
        <w:t>иштерин</w:t>
      </w:r>
      <w:r w:rsidR="004F2B40" w:rsidRPr="00041D88">
        <w:rPr>
          <w:lang w:val="ky-KG"/>
        </w:rPr>
        <w:t xml:space="preserve"> </w:t>
      </w:r>
      <w:r w:rsidR="004F2B40" w:rsidRPr="00041D88">
        <w:rPr>
          <w:rStyle w:val="ezkurwreuab5ozgtqnkl"/>
          <w:lang w:val="ky-KG"/>
        </w:rPr>
        <w:t>кароодо</w:t>
      </w:r>
      <w:r w:rsidR="004F2B40" w:rsidRPr="00041D88">
        <w:rPr>
          <w:lang w:val="ky-KG"/>
        </w:rPr>
        <w:t xml:space="preserve"> </w:t>
      </w:r>
      <w:r w:rsidR="004F2B40" w:rsidRPr="00041D88">
        <w:rPr>
          <w:rStyle w:val="ezkurwreuab5ozgtqnkl"/>
          <w:lang w:val="ky-KG"/>
        </w:rPr>
        <w:t>соттор</w:t>
      </w:r>
      <w:r w:rsidR="004F2B40" w:rsidRPr="00041D88">
        <w:rPr>
          <w:lang w:val="ky-KG"/>
        </w:rPr>
        <w:t xml:space="preserve"> </w:t>
      </w:r>
      <w:r w:rsidR="004F2B40" w:rsidRPr="00041D88">
        <w:rPr>
          <w:rStyle w:val="ezkurwreuab5ozgtqnkl"/>
          <w:lang w:val="ky-KG"/>
        </w:rPr>
        <w:t>кайсы ченемдик укуктук актылар экологиялык укуктук мамилелерди жөнгө салаарын аныктап, конкреттүү ченемдерге таянуу менен мыйзам бузууну сот актысында көрсөтүшү керек.</w:t>
      </w:r>
      <w:r w:rsidR="004F2B40" w:rsidRPr="00041D88">
        <w:rPr>
          <w:lang w:val="ky-KG"/>
        </w:rPr>
        <w:t xml:space="preserve"> </w:t>
      </w:r>
      <w:r w:rsidR="004F2B40" w:rsidRPr="00041D88">
        <w:rPr>
          <w:rStyle w:val="ezkurwreuab5ozgtqnkl"/>
          <w:lang w:val="ky-KG"/>
        </w:rPr>
        <w:t>Ошондой эле чарбалык же башка ишти жүзөгө ашырууда кандай экологиялык талаптар жана эрежелер сакталууга тийиш болгондугун белгилөө зарыл.</w:t>
      </w:r>
    </w:p>
    <w:p w:rsidR="004F2B40" w:rsidRPr="00041D88" w:rsidRDefault="00BB0525" w:rsidP="004F2B40">
      <w:pPr>
        <w:pStyle w:val="a3"/>
        <w:spacing w:before="0" w:beforeAutospacing="0" w:after="0" w:afterAutospacing="0"/>
        <w:ind w:firstLine="709"/>
        <w:jc w:val="both"/>
        <w:rPr>
          <w:rStyle w:val="ezkurwreuab5ozgtqnkl"/>
          <w:lang w:val="ky-KG"/>
        </w:rPr>
      </w:pPr>
      <w:r w:rsidRPr="00041D88">
        <w:rPr>
          <w:rStyle w:val="ezkurwreuab5ozgtqnkl"/>
          <w:b/>
          <w:lang w:val="ky-KG"/>
        </w:rPr>
        <w:t>3</w:t>
      </w:r>
      <w:r w:rsidR="004F2B40" w:rsidRPr="00041D88">
        <w:rPr>
          <w:rStyle w:val="ezkurwreuab5ozgtqnkl"/>
          <w:b/>
          <w:lang w:val="ky-KG"/>
        </w:rPr>
        <w:t>.</w:t>
      </w:r>
      <w:r w:rsidR="004F2B40" w:rsidRPr="00041D88">
        <w:rPr>
          <w:lang w:val="ky-KG"/>
        </w:rPr>
        <w:t xml:space="preserve"> </w:t>
      </w:r>
      <w:r w:rsidR="000C6421" w:rsidRPr="00041D88">
        <w:rPr>
          <w:rStyle w:val="ezkurwreuab5ozgtqnkl"/>
          <w:lang w:val="ky-KG"/>
        </w:rPr>
        <w:t>С</w:t>
      </w:r>
      <w:r w:rsidR="004F2B40" w:rsidRPr="00041D88">
        <w:rPr>
          <w:rStyle w:val="ezkurwreuab5ozgtqnkl"/>
          <w:lang w:val="ky-KG"/>
        </w:rPr>
        <w:t>оттор КР КЖКнын 24, 28-беренелерине ылайык, экологиялык коопсуздук жана жаратылыш чөйрөсүндөгү кылмыштардын субъектиси болуп, КР КЖКга ылайык кылмыш жоопкерчилигине тартыла турган куракта кылмыш жасаган акыл-эси соо адам саналаарын да эске алышы керек.</w:t>
      </w:r>
    </w:p>
    <w:p w:rsidR="004F2B40" w:rsidRPr="00041D88" w:rsidRDefault="00BB0525" w:rsidP="004F2B40">
      <w:pPr>
        <w:pStyle w:val="a3"/>
        <w:spacing w:before="0" w:beforeAutospacing="0" w:after="0" w:afterAutospacing="0"/>
        <w:ind w:firstLine="709"/>
        <w:jc w:val="both"/>
        <w:rPr>
          <w:rStyle w:val="ezkurwreuab5ozgtqnkl"/>
          <w:lang w:val="ky-KG"/>
        </w:rPr>
      </w:pPr>
      <w:r w:rsidRPr="00041D88">
        <w:rPr>
          <w:rStyle w:val="ezkurwreuab5ozgtqnkl"/>
          <w:b/>
          <w:lang w:val="ky-KG"/>
        </w:rPr>
        <w:t>4</w:t>
      </w:r>
      <w:r w:rsidR="004F2B40" w:rsidRPr="00041D88">
        <w:rPr>
          <w:rStyle w:val="ezkurwreuab5ozgtqnkl"/>
          <w:b/>
          <w:lang w:val="ky-KG"/>
        </w:rPr>
        <w:t>.</w:t>
      </w:r>
      <w:r w:rsidR="004F2B40" w:rsidRPr="00041D88">
        <w:rPr>
          <w:lang w:val="ky-KG"/>
        </w:rPr>
        <w:t xml:space="preserve"> </w:t>
      </w:r>
      <w:r w:rsidR="000C6421" w:rsidRPr="00041D88">
        <w:rPr>
          <w:rStyle w:val="ezkurwreuab5ozgtqnkl"/>
          <w:lang w:val="ky-KG"/>
        </w:rPr>
        <w:t>Э</w:t>
      </w:r>
      <w:r w:rsidR="004F2B40" w:rsidRPr="00041D88">
        <w:rPr>
          <w:rStyle w:val="ezkurwreuab5ozgtqnkl"/>
          <w:lang w:val="ky-KG"/>
        </w:rPr>
        <w:t xml:space="preserve">герде экологиялык коопсуздукка жана жаратылыш чөйрөсүнө каршы кылмыштар мамлекеттик функцияларды аткарууга ыйгарым укук берилген же жооптуу мамлекеттик кызмат ордун ээлеген адам, ошондой эле кызмат адамы же коммерциялык же коммерциялык эмес уюмдарда башкаруу функцияларын аткарган адам тарабынан жасалса </w:t>
      </w:r>
      <w:r w:rsidR="004F2B40" w:rsidRPr="00041D88">
        <w:rPr>
          <w:rStyle w:val="ezkurwreuab5ozgtqnkl"/>
          <w:lang w:val="ky-KG"/>
        </w:rPr>
        <w:lastRenderedPageBreak/>
        <w:t>жана мында кызматтык ыйгарым укуктарын кыянаттык менен пайдалануунун белгилери бар болсо, мындай адамдын аракеттери КР КЖКнын тиешелүү беренелеринин жыйындысы боюнча квалификациялана тургандыгын соттор эске алууга тийиш. Мындай учурда экологиялык коопсуздукка жана жаратылыш чөйрөсүнө каршы кылмыш үчүн, ошондой эле мамлекеттик кызматтын кызыкчылыктарына же коммерциялык уюмдардагы кызматтын кызыкчылыктарына каршы коррупциялык же башка кылмыштар үчүн жоопкерчилик келип чыгат.</w:t>
      </w:r>
    </w:p>
    <w:p w:rsidR="004F2B40" w:rsidRPr="00041D88" w:rsidRDefault="004F2B40" w:rsidP="004F2B40">
      <w:pPr>
        <w:pStyle w:val="a3"/>
        <w:spacing w:before="0" w:beforeAutospacing="0" w:after="0" w:afterAutospacing="0"/>
        <w:ind w:firstLine="709"/>
        <w:jc w:val="both"/>
        <w:rPr>
          <w:rStyle w:val="ezkurwreuab5ozgtqnkl"/>
          <w:lang w:val="ky-KG"/>
        </w:rPr>
      </w:pPr>
      <w:r w:rsidRPr="00041D88">
        <w:rPr>
          <w:rStyle w:val="ezkurwreuab5ozgtqnkl"/>
          <w:lang w:val="ky-KG"/>
        </w:rPr>
        <w:t>Бирок, эгерде кызматтык абалды пайдалануу экологиялык кылмыш жөнүндө беренеде квалификациялык белги катары каралса, жоопкерчилик КР КЖКнын тиешелүү беренеси боюнча гана келип чыгат.</w:t>
      </w:r>
    </w:p>
    <w:p w:rsidR="004F2B40" w:rsidRPr="00041D88" w:rsidRDefault="00BB0525" w:rsidP="004F2B40">
      <w:pPr>
        <w:pStyle w:val="a3"/>
        <w:spacing w:before="0" w:beforeAutospacing="0" w:after="0" w:afterAutospacing="0"/>
        <w:ind w:firstLine="709"/>
        <w:jc w:val="both"/>
        <w:rPr>
          <w:lang w:val="ky-KG"/>
        </w:rPr>
      </w:pPr>
      <w:r w:rsidRPr="00041D88">
        <w:rPr>
          <w:rStyle w:val="ezkurwreuab5ozgtqnkl"/>
          <w:b/>
          <w:lang w:val="ky-KG"/>
        </w:rPr>
        <w:t>5</w:t>
      </w:r>
      <w:r w:rsidR="004F2B40" w:rsidRPr="00041D88">
        <w:rPr>
          <w:rStyle w:val="ezkurwreuab5ozgtqnkl"/>
          <w:b/>
          <w:lang w:val="ky-KG"/>
        </w:rPr>
        <w:t>.</w:t>
      </w:r>
      <w:r w:rsidR="004F2B40" w:rsidRPr="00041D88">
        <w:rPr>
          <w:lang w:val="ky-KG"/>
        </w:rPr>
        <w:t xml:space="preserve"> </w:t>
      </w:r>
      <w:r w:rsidR="004F2B40" w:rsidRPr="00041D88">
        <w:rPr>
          <w:rStyle w:val="ezkurwreuab5ozgtqnkl"/>
          <w:lang w:val="ky-KG"/>
        </w:rPr>
        <w:t xml:space="preserve">Кызматтык абалды пайдалануу аталган адамдар ээлеген кызматынын маанисине жана </w:t>
      </w:r>
      <w:r w:rsidR="00332A67" w:rsidRPr="00041D88">
        <w:rPr>
          <w:rStyle w:val="anegp0gi0b9av8jahpyh"/>
          <w:lang w:val="ky-KG"/>
        </w:rPr>
        <w:t xml:space="preserve">кадыр-баркына </w:t>
      </w:r>
      <w:r w:rsidR="004F2B40" w:rsidRPr="00041D88">
        <w:rPr>
          <w:rStyle w:val="ezkurwreuab5ozgtqnkl"/>
          <w:lang w:val="ky-KG"/>
        </w:rPr>
        <w:t>жараша өздөрүнүн кызматтык ыйгарым укуктарын атайылап пайдаланууда гана эмес, ошондой эле экологиялык коопсуздукка жана жаратылыш чөйрөсүнө каршы кылмыштарды жасоо максатында башка адамдарга таасир этүүдө да билдириле тургандыгын</w:t>
      </w:r>
      <w:r w:rsidR="00C75739" w:rsidRPr="00041D88">
        <w:rPr>
          <w:rStyle w:val="ezkurwreuab5ozgtqnkl"/>
          <w:lang w:val="ky-KG"/>
        </w:rPr>
        <w:t>а</w:t>
      </w:r>
      <w:r w:rsidR="004F2B40" w:rsidRPr="00041D88">
        <w:rPr>
          <w:rStyle w:val="ezkurwreuab5ozgtqnkl"/>
          <w:lang w:val="ky-KG"/>
        </w:rPr>
        <w:t xml:space="preserve"> </w:t>
      </w:r>
      <w:r w:rsidR="00C75739" w:rsidRPr="00041D88">
        <w:rPr>
          <w:lang w:val="ky-KG"/>
        </w:rPr>
        <w:t>көңүл буруу зарыл.</w:t>
      </w:r>
    </w:p>
    <w:p w:rsidR="004F2B40" w:rsidRPr="00041D88" w:rsidRDefault="00BB0525" w:rsidP="004F2B40">
      <w:pPr>
        <w:pStyle w:val="a3"/>
        <w:spacing w:before="0" w:beforeAutospacing="0" w:after="0" w:afterAutospacing="0"/>
        <w:ind w:firstLine="709"/>
        <w:jc w:val="both"/>
        <w:rPr>
          <w:rStyle w:val="ezkurwreuab5ozgtqnkl"/>
          <w:lang w:val="ky-KG"/>
        </w:rPr>
      </w:pPr>
      <w:r w:rsidRPr="00041D88">
        <w:rPr>
          <w:rStyle w:val="ezkurwreuab5ozgtqnkl"/>
          <w:b/>
          <w:lang w:val="ky-KG"/>
        </w:rPr>
        <w:t>6</w:t>
      </w:r>
      <w:r w:rsidR="004F2B40" w:rsidRPr="00041D88">
        <w:rPr>
          <w:rStyle w:val="ezkurwreuab5ozgtqnkl"/>
          <w:b/>
          <w:lang w:val="ky-KG"/>
        </w:rPr>
        <w:t>.</w:t>
      </w:r>
      <w:r w:rsidR="004F2B40" w:rsidRPr="00041D88">
        <w:rPr>
          <w:lang w:val="ky-KG"/>
        </w:rPr>
        <w:t xml:space="preserve"> </w:t>
      </w:r>
      <w:r w:rsidR="004F2B40" w:rsidRPr="00041D88">
        <w:rPr>
          <w:rStyle w:val="ezkurwreuab5ozgtqnkl"/>
          <w:lang w:val="ky-KG"/>
        </w:rPr>
        <w:t xml:space="preserve">Кызматтык абалын пайдалануу менен кылмыш жасаган адамдарды соттоодо соттор </w:t>
      </w:r>
      <w:r w:rsidR="004F2B40" w:rsidRPr="00041D88">
        <w:rPr>
          <w:lang w:val="ky-KG"/>
        </w:rPr>
        <w:t>белгилүү</w:t>
      </w:r>
      <w:r w:rsidR="00FD1D62" w:rsidRPr="00041D88">
        <w:rPr>
          <w:lang w:val="ky-KG"/>
        </w:rPr>
        <w:t xml:space="preserve"> конкреттүү</w:t>
      </w:r>
      <w:r w:rsidR="004F2B40" w:rsidRPr="00041D88">
        <w:rPr>
          <w:lang w:val="ky-KG"/>
        </w:rPr>
        <w:t xml:space="preserve"> бир кызмат ордун ээлөө же белгилүү</w:t>
      </w:r>
      <w:r w:rsidR="00FD1D62" w:rsidRPr="00041D88">
        <w:rPr>
          <w:lang w:val="ky-KG"/>
        </w:rPr>
        <w:t xml:space="preserve"> конкреттүү</w:t>
      </w:r>
      <w:r w:rsidR="004F2B40" w:rsidRPr="00041D88">
        <w:rPr>
          <w:lang w:val="ky-KG"/>
        </w:rPr>
        <w:t xml:space="preserve"> бир иш менен алектенүү укугунан ажыратуу </w:t>
      </w:r>
      <w:r w:rsidR="004F2B40" w:rsidRPr="00041D88">
        <w:rPr>
          <w:rStyle w:val="ezkurwreuab5ozgtqnkl"/>
          <w:lang w:val="ky-KG"/>
        </w:rPr>
        <w:t>түрүндөгү кошумча жазаны колдонуу жөнүндө маселени кароого тийиш.</w:t>
      </w:r>
      <w:r w:rsidR="004F2B40" w:rsidRPr="00041D88">
        <w:rPr>
          <w:lang w:val="ky-KG"/>
        </w:rPr>
        <w:t xml:space="preserve"> </w:t>
      </w:r>
      <w:r w:rsidR="00FD1D62" w:rsidRPr="00041D88">
        <w:rPr>
          <w:rStyle w:val="ezkurwreuab5ozgtqnkl"/>
          <w:lang w:val="ky-KG"/>
        </w:rPr>
        <w:t>Буга</w:t>
      </w:r>
      <w:r w:rsidR="004F2B40" w:rsidRPr="00041D88">
        <w:rPr>
          <w:lang w:val="ky-KG"/>
        </w:rPr>
        <w:t xml:space="preserve"> </w:t>
      </w:r>
      <w:r w:rsidR="004F2B40" w:rsidRPr="00041D88">
        <w:rPr>
          <w:rStyle w:val="ezkurwreuab5ozgtqnkl"/>
          <w:lang w:val="ky-KG"/>
        </w:rPr>
        <w:t xml:space="preserve">мамлекеттик же муниципалдык кызмат орундарын, жергиликтүү өз алдынча башкаруу органдарындагы административдик кызмат орундарын ээлөө укугунан ажыратууну, мамлекеттик жана жеке уюмдарда башкаруу функцияларын аткарууну, ошондой эле аңчылык, балык уулоо же башка кесиптик иш менен алектенүүнү </w:t>
      </w:r>
      <w:r w:rsidR="00FD1D62" w:rsidRPr="00041D88">
        <w:rPr>
          <w:lang w:val="ky-KG"/>
        </w:rPr>
        <w:t>да кирет.</w:t>
      </w:r>
    </w:p>
    <w:p w:rsidR="007C3201" w:rsidRPr="00041D88" w:rsidRDefault="004F2B40" w:rsidP="007C3201">
      <w:pPr>
        <w:pStyle w:val="a3"/>
        <w:spacing w:before="0" w:beforeAutospacing="0" w:after="0" w:afterAutospacing="0"/>
        <w:ind w:firstLine="709"/>
        <w:jc w:val="both"/>
        <w:rPr>
          <w:lang w:val="ky-KG"/>
        </w:rPr>
      </w:pPr>
      <w:r w:rsidRPr="00041D88">
        <w:rPr>
          <w:rStyle w:val="ezkurwreuab5ozgtqnkl"/>
          <w:lang w:val="ky-KG"/>
        </w:rPr>
        <w:t xml:space="preserve">Кыргыз Республикасынын  “Мамлекеттик жарандык кызмат жана муниципалдык кызмат жөнүндө” </w:t>
      </w:r>
      <w:r w:rsidR="007C3201" w:rsidRPr="00041D88">
        <w:rPr>
          <w:rStyle w:val="ezkurwreuab5ozgtqnkl"/>
          <w:lang w:val="ky-KG"/>
        </w:rPr>
        <w:t xml:space="preserve">Мыйзамынын 12-беренесине ылайык, </w:t>
      </w:r>
      <w:r w:rsidR="007C3201" w:rsidRPr="00041D88">
        <w:rPr>
          <w:lang w:val="ky-KG"/>
        </w:rPr>
        <w:t xml:space="preserve">төмөнкү адам кызматчы боло албайт, соттун чечими менен аракетке жөндөмсүз деп таанылган же болбосо ага соттун айыптоочу өкүмү менен кызматчы катары ишти жүзөгө ашырууга же мамлекеттик жарандык кызматтын жана муниципалдык кызматтын белгилүү бир кызмат орундарын ээлөөгө тыюу салынган, мыйзамдарда белгиленген тартипте жоюлбаган соттуулугу бар, соттуулугу жоюлгандыгына же алып салынгандыгына карабастан, мамлекеттик жана муниципалдык кызматтын кызыкчылыктарына каршы коррупциялык жана башка кылмыштарды жасагандыгы үчүн соттуулугу бар, ага карата кылмыш иши </w:t>
      </w:r>
      <w:proofErr w:type="spellStart"/>
      <w:r w:rsidR="007C3201" w:rsidRPr="00041D88">
        <w:rPr>
          <w:lang w:val="ky-KG"/>
        </w:rPr>
        <w:t>реабилитацияланбаган</w:t>
      </w:r>
      <w:proofErr w:type="spellEnd"/>
      <w:r w:rsidR="007C3201" w:rsidRPr="00041D88">
        <w:rPr>
          <w:lang w:val="ky-KG"/>
        </w:rPr>
        <w:t xml:space="preserve"> негиздер боюнча кыскартылган жана башка мамлекеттин жарандыгы бар.</w:t>
      </w:r>
    </w:p>
    <w:p w:rsidR="004F2B40" w:rsidRPr="00041D88" w:rsidRDefault="004F2B40" w:rsidP="004F2B40">
      <w:pPr>
        <w:pStyle w:val="a3"/>
        <w:spacing w:before="0" w:beforeAutospacing="0" w:after="0" w:afterAutospacing="0"/>
        <w:ind w:firstLine="709"/>
        <w:jc w:val="both"/>
        <w:rPr>
          <w:rStyle w:val="ezkurwreuab5ozgtqnkl"/>
          <w:lang w:val="ky-KG"/>
        </w:rPr>
      </w:pPr>
      <w:r w:rsidRPr="00041D88">
        <w:rPr>
          <w:rStyle w:val="ezkurwreuab5ozgtqnkl"/>
          <w:lang w:val="ky-KG"/>
        </w:rPr>
        <w:t>Экологиялык кылмыштарды жасоодо кызматтык абалын пайдаланган адамдарга (КР КЖКнын 298-310-беренелери)</w:t>
      </w:r>
      <w:r w:rsidRPr="00041D88">
        <w:rPr>
          <w:lang w:val="ky-KG"/>
        </w:rPr>
        <w:t xml:space="preserve"> </w:t>
      </w:r>
      <w:r w:rsidRPr="00041D88">
        <w:rPr>
          <w:rStyle w:val="ezkurwreuab5ozgtqnkl"/>
          <w:lang w:val="ky-KG"/>
        </w:rPr>
        <w:t>кызмат адамдары жана мамлекеттик кызматкерлер гана эмес, жергиликтүү өз алдынча башкаруу органдарынын кызматкерлери, ошондой эле мамлекеттик же муниципалдык мекеме болуп саналбаган коммерциялык жана коммерциялык эмес уюмдарда уюштуруу-тескөө же административдик-чарбалык функцияларды аткарган адамдар да кирет.</w:t>
      </w:r>
    </w:p>
    <w:p w:rsidR="004F2B40" w:rsidRPr="00041D88" w:rsidRDefault="004F2B40" w:rsidP="004F2B40">
      <w:pPr>
        <w:pStyle w:val="a3"/>
        <w:spacing w:before="0" w:beforeAutospacing="0" w:after="0" w:afterAutospacing="0"/>
        <w:ind w:firstLine="709"/>
        <w:jc w:val="both"/>
        <w:rPr>
          <w:rStyle w:val="ezkurwreuab5ozgtqnkl"/>
          <w:lang w:val="ky-KG"/>
        </w:rPr>
      </w:pPr>
      <w:r w:rsidRPr="00041D88">
        <w:rPr>
          <w:rStyle w:val="ezkurwreuab5ozgtqnkl"/>
          <w:lang w:val="ky-KG"/>
        </w:rPr>
        <w:t>Соттор</w:t>
      </w:r>
      <w:r w:rsidRPr="00041D88">
        <w:rPr>
          <w:lang w:val="ky-KG"/>
        </w:rPr>
        <w:t xml:space="preserve"> </w:t>
      </w:r>
      <w:r w:rsidRPr="00041D88">
        <w:rPr>
          <w:rStyle w:val="ezkurwreuab5ozgtqnkl"/>
          <w:lang w:val="ky-KG"/>
        </w:rPr>
        <w:t>экологиялык коопсуздукка жана жаратылыш чөйрөсүнө каршы кылмыштар үчүн жоопкерчиликти жөнгө салуучу бир катар ченемдердин санкциялары белгилүү бир кызмат ордун ээлөө же белгилүү бир иш менен алектенүү укугунан ажыратуу менен айып салууну негизги жаза катары карай тургандыгын эске алышы керек. Мындай учурларда сот</w:t>
      </w:r>
      <w:r w:rsidRPr="00041D88">
        <w:rPr>
          <w:lang w:val="ky-KG"/>
        </w:rPr>
        <w:t xml:space="preserve"> </w:t>
      </w:r>
      <w:r w:rsidRPr="00041D88">
        <w:rPr>
          <w:rStyle w:val="ezkurwreuab5ozgtqnkl"/>
          <w:lang w:val="ky-KG"/>
        </w:rPr>
        <w:t>белгиленген санкцияга ылайык айып салуу менен бирге белгилүү кызматтарды ээлөө же белгилүү бир иш менен алектенүү укугунан ажыратуу түрүндөгү кошумча жаза белгилөөгө милдеттүү.</w:t>
      </w:r>
    </w:p>
    <w:p w:rsidR="004F2B40" w:rsidRPr="00041D88" w:rsidRDefault="00BB0525" w:rsidP="004F2B40">
      <w:pPr>
        <w:pStyle w:val="a3"/>
        <w:spacing w:before="0" w:beforeAutospacing="0" w:after="0" w:afterAutospacing="0"/>
        <w:ind w:firstLine="709"/>
        <w:jc w:val="both"/>
        <w:rPr>
          <w:rStyle w:val="ezkurwreuab5ozgtqnkl"/>
          <w:lang w:val="ky-KG"/>
        </w:rPr>
      </w:pPr>
      <w:r w:rsidRPr="00041D88">
        <w:rPr>
          <w:rStyle w:val="ezkurwreuab5ozgtqnkl"/>
          <w:b/>
          <w:lang w:val="ky-KG"/>
        </w:rPr>
        <w:t>7</w:t>
      </w:r>
      <w:r w:rsidR="004F2B40" w:rsidRPr="00041D88">
        <w:rPr>
          <w:rStyle w:val="ezkurwreuab5ozgtqnkl"/>
          <w:b/>
          <w:lang w:val="ky-KG"/>
        </w:rPr>
        <w:t>.</w:t>
      </w:r>
      <w:r w:rsidR="004F2B40" w:rsidRPr="00041D88">
        <w:rPr>
          <w:lang w:val="ky-KG"/>
        </w:rPr>
        <w:t xml:space="preserve"> </w:t>
      </w:r>
      <w:r w:rsidR="004F2B40" w:rsidRPr="00041D88">
        <w:rPr>
          <w:rStyle w:val="ezkurwreuab5ozgtqnkl"/>
          <w:lang w:val="ky-KG"/>
        </w:rPr>
        <w:t xml:space="preserve">Экологиялык коопсуздук жана </w:t>
      </w:r>
      <w:r w:rsidR="004F2B40" w:rsidRPr="00041D88">
        <w:rPr>
          <w:lang w:val="ky-KG"/>
        </w:rPr>
        <w:t xml:space="preserve">жаратылыш чөйрөсүнө каршы </w:t>
      </w:r>
      <w:r w:rsidR="004F2B40" w:rsidRPr="00041D88">
        <w:rPr>
          <w:rStyle w:val="ezkurwreuab5ozgtqnkl"/>
          <w:lang w:val="ky-KG"/>
        </w:rPr>
        <w:t>кылмыштардын субъективдүү тарабынан</w:t>
      </w:r>
      <w:r w:rsidR="004F2B40" w:rsidRPr="00041D88">
        <w:rPr>
          <w:lang w:val="ky-KG"/>
        </w:rPr>
        <w:t xml:space="preserve"> кара </w:t>
      </w:r>
      <w:r w:rsidR="004F2B40" w:rsidRPr="00041D88">
        <w:rPr>
          <w:rStyle w:val="ezkurwreuab5ozgtqnkl"/>
          <w:lang w:val="ky-KG"/>
        </w:rPr>
        <w:t xml:space="preserve">ниеттик жана </w:t>
      </w:r>
      <w:r w:rsidR="004F2B40" w:rsidRPr="00041D88">
        <w:rPr>
          <w:lang w:val="ky-KG"/>
        </w:rPr>
        <w:t>этиятсыздык</w:t>
      </w:r>
      <w:r w:rsidR="004F2B40" w:rsidRPr="00041D88">
        <w:rPr>
          <w:rStyle w:val="ezkurwreuab5ozgtqnkl"/>
          <w:lang w:val="ky-KG"/>
        </w:rPr>
        <w:t xml:space="preserve"> формасында да жасалышы мүмкүн.</w:t>
      </w:r>
      <w:r w:rsidR="004F2B40" w:rsidRPr="00041D88">
        <w:rPr>
          <w:lang w:val="ky-KG"/>
        </w:rPr>
        <w:t xml:space="preserve"> </w:t>
      </w:r>
      <w:r w:rsidR="004F2B40" w:rsidRPr="00041D88">
        <w:rPr>
          <w:rStyle w:val="ezkurwreuab5ozgtqnkl"/>
          <w:lang w:val="ky-KG"/>
        </w:rPr>
        <w:t xml:space="preserve">Мында экологиялык коопсуздукка жана жаратылыш чөйрөсүнө каршы кылмыштар үчүн иштер боюнча күнөөлүү адамдын аракеттеринен (аракетсиздигинен) </w:t>
      </w:r>
      <w:r w:rsidR="004F2B40" w:rsidRPr="00041D88">
        <w:rPr>
          <w:rStyle w:val="ezkurwreuab5ozgtqnkl"/>
          <w:lang w:val="ky-KG"/>
        </w:rPr>
        <w:lastRenderedPageBreak/>
        <w:t>зыяндуу кесепеттер деп инсанга, коомго, мамлекетке же адамзаттын коопсуздугуна зыян келтирүү, ошондой эле аны келтирүү коркунучун жаратуу таанылат.</w:t>
      </w:r>
    </w:p>
    <w:p w:rsidR="00432A79" w:rsidRPr="00041D88" w:rsidRDefault="00BB0525" w:rsidP="00EB3742">
      <w:pPr>
        <w:pStyle w:val="a3"/>
        <w:spacing w:before="0" w:beforeAutospacing="0" w:after="0" w:afterAutospacing="0"/>
        <w:ind w:firstLine="709"/>
        <w:jc w:val="both"/>
        <w:rPr>
          <w:lang w:val="ky-KG"/>
        </w:rPr>
      </w:pPr>
      <w:r w:rsidRPr="00041D88">
        <w:rPr>
          <w:rStyle w:val="ezkurwreuab5ozgtqnkl"/>
          <w:b/>
          <w:lang w:val="ky-KG"/>
        </w:rPr>
        <w:t>8</w:t>
      </w:r>
      <w:r w:rsidR="00EB3742" w:rsidRPr="00041D88">
        <w:rPr>
          <w:rStyle w:val="ezkurwreuab5ozgtqnkl"/>
          <w:b/>
          <w:lang w:val="ky-KG"/>
        </w:rPr>
        <w:t>.</w:t>
      </w:r>
      <w:r w:rsidR="00EB3742" w:rsidRPr="00041D88">
        <w:rPr>
          <w:lang w:val="ky-KG"/>
        </w:rPr>
        <w:t xml:space="preserve"> </w:t>
      </w:r>
      <w:r w:rsidR="00AD253D" w:rsidRPr="00041D88">
        <w:rPr>
          <w:lang w:val="ky-KG"/>
        </w:rPr>
        <w:t xml:space="preserve">Соттор экспертизаларды дайындоо зарыл учурларда, экологиялык зыян келтирүү фактысын аныктоо, анын ичинде булгануунун масштабына баа берүүнү, </w:t>
      </w:r>
      <w:proofErr w:type="spellStart"/>
      <w:r w:rsidR="00AD253D" w:rsidRPr="00041D88">
        <w:rPr>
          <w:rStyle w:val="ezkurwreuab5ozgtqnkl"/>
          <w:lang w:val="ky-KG"/>
        </w:rPr>
        <w:t>биоартүрдүүлүктү</w:t>
      </w:r>
      <w:proofErr w:type="spellEnd"/>
      <w:r w:rsidR="00AD253D" w:rsidRPr="00041D88">
        <w:rPr>
          <w:lang w:val="ky-KG"/>
        </w:rPr>
        <w:t xml:space="preserve"> жоготууну же калктын ден соолугуна келтирилген зыянды КР </w:t>
      </w:r>
      <w:proofErr w:type="spellStart"/>
      <w:r w:rsidR="002E5454" w:rsidRPr="00041D88">
        <w:rPr>
          <w:lang w:val="ky-KG"/>
        </w:rPr>
        <w:t>К</w:t>
      </w:r>
      <w:r w:rsidR="00AD253D" w:rsidRPr="00041D88">
        <w:rPr>
          <w:lang w:val="ky-KG"/>
        </w:rPr>
        <w:t>ЖПКнын</w:t>
      </w:r>
      <w:proofErr w:type="spellEnd"/>
      <w:r w:rsidR="00AD253D" w:rsidRPr="00041D88">
        <w:rPr>
          <w:lang w:val="ky-KG"/>
        </w:rPr>
        <w:t xml:space="preserve"> 178,179,187,188,199-беренелерине ылайык атайын билимдерди талап кылган учурларда жүргүзүлөрүн эске алышы керек.</w:t>
      </w:r>
    </w:p>
    <w:p w:rsidR="00372DBB" w:rsidRPr="00041D88" w:rsidRDefault="00372DBB" w:rsidP="00EB3742">
      <w:pPr>
        <w:pStyle w:val="a3"/>
        <w:spacing w:before="0" w:beforeAutospacing="0" w:after="0" w:afterAutospacing="0"/>
        <w:ind w:firstLine="709"/>
        <w:jc w:val="both"/>
        <w:rPr>
          <w:lang w:val="ky-KG"/>
        </w:rPr>
      </w:pPr>
      <w:r w:rsidRPr="00041D88">
        <w:rPr>
          <w:lang w:val="ky-KG"/>
        </w:rPr>
        <w:t xml:space="preserve">Эксперттер жана адистер катары төмөнкүлөр тартылышы мүмкүн: экологдор, </w:t>
      </w:r>
      <w:proofErr w:type="spellStart"/>
      <w:r w:rsidRPr="00041D88">
        <w:rPr>
          <w:lang w:val="ky-KG"/>
        </w:rPr>
        <w:t>гидрометеорологдор</w:t>
      </w:r>
      <w:proofErr w:type="spellEnd"/>
      <w:r w:rsidRPr="00041D88">
        <w:rPr>
          <w:lang w:val="ky-KG"/>
        </w:rPr>
        <w:t xml:space="preserve">, геологдор, санитардык дарыгерлер, зоологдор, </w:t>
      </w:r>
      <w:proofErr w:type="spellStart"/>
      <w:r w:rsidRPr="00041D88">
        <w:rPr>
          <w:lang w:val="ky-KG"/>
        </w:rPr>
        <w:t>орнитологдор</w:t>
      </w:r>
      <w:proofErr w:type="spellEnd"/>
      <w:r w:rsidRPr="00041D88">
        <w:rPr>
          <w:lang w:val="ky-KG"/>
        </w:rPr>
        <w:t xml:space="preserve">, </w:t>
      </w:r>
      <w:proofErr w:type="spellStart"/>
      <w:r w:rsidRPr="00041D88">
        <w:rPr>
          <w:lang w:val="ky-KG"/>
        </w:rPr>
        <w:t>ихтиологдор</w:t>
      </w:r>
      <w:proofErr w:type="spellEnd"/>
      <w:r w:rsidRPr="00041D88">
        <w:rPr>
          <w:lang w:val="ky-KG"/>
        </w:rPr>
        <w:t xml:space="preserve">, топурак </w:t>
      </w:r>
      <w:proofErr w:type="spellStart"/>
      <w:r w:rsidRPr="00041D88">
        <w:rPr>
          <w:lang w:val="ky-KG"/>
        </w:rPr>
        <w:t>таануучулар</w:t>
      </w:r>
      <w:proofErr w:type="spellEnd"/>
      <w:r w:rsidRPr="00041D88">
        <w:rPr>
          <w:lang w:val="ky-KG"/>
        </w:rPr>
        <w:t xml:space="preserve">, ботаниктер, </w:t>
      </w:r>
      <w:proofErr w:type="spellStart"/>
      <w:r w:rsidRPr="00041D88">
        <w:rPr>
          <w:lang w:val="ky-KG"/>
        </w:rPr>
        <w:t>дендрологдор</w:t>
      </w:r>
      <w:proofErr w:type="spellEnd"/>
      <w:r w:rsidRPr="00041D88">
        <w:rPr>
          <w:lang w:val="ky-KG"/>
        </w:rPr>
        <w:t xml:space="preserve">, аңчылык адистери, токой </w:t>
      </w:r>
      <w:proofErr w:type="spellStart"/>
      <w:r w:rsidRPr="00041D88">
        <w:rPr>
          <w:lang w:val="ky-KG"/>
        </w:rPr>
        <w:t>таануучулар</w:t>
      </w:r>
      <w:proofErr w:type="spellEnd"/>
      <w:r w:rsidRPr="00041D88">
        <w:rPr>
          <w:lang w:val="ky-KG"/>
        </w:rPr>
        <w:t xml:space="preserve"> жана башка адистер.</w:t>
      </w:r>
    </w:p>
    <w:p w:rsidR="00C469A7" w:rsidRPr="00041D88" w:rsidRDefault="00BB0525" w:rsidP="00311D53">
      <w:pPr>
        <w:pStyle w:val="a3"/>
        <w:spacing w:before="0" w:beforeAutospacing="0" w:after="0" w:afterAutospacing="0"/>
        <w:ind w:firstLine="709"/>
        <w:jc w:val="both"/>
        <w:rPr>
          <w:rStyle w:val="ezkurwreuab5ozgtqnkl"/>
          <w:lang w:val="ky-KG"/>
        </w:rPr>
      </w:pPr>
      <w:r w:rsidRPr="00041D88">
        <w:rPr>
          <w:rStyle w:val="ezkurwreuab5ozgtqnkl"/>
          <w:b/>
          <w:lang w:val="ky-KG"/>
        </w:rPr>
        <w:t>9</w:t>
      </w:r>
      <w:r w:rsidR="004F2B40" w:rsidRPr="00041D88">
        <w:rPr>
          <w:rStyle w:val="ezkurwreuab5ozgtqnkl"/>
          <w:b/>
          <w:lang w:val="ky-KG"/>
        </w:rPr>
        <w:t>.</w:t>
      </w:r>
      <w:r w:rsidR="004F2B40" w:rsidRPr="00041D88">
        <w:rPr>
          <w:lang w:val="ky-KG"/>
        </w:rPr>
        <w:t xml:space="preserve"> </w:t>
      </w:r>
      <w:r w:rsidR="00311D53" w:rsidRPr="00041D88">
        <w:rPr>
          <w:rStyle w:val="ezkurwreuab5ozgtqnkl"/>
          <w:lang w:val="ky-KG"/>
        </w:rPr>
        <w:t xml:space="preserve">КР </w:t>
      </w:r>
      <w:proofErr w:type="spellStart"/>
      <w:r w:rsidR="00311D53" w:rsidRPr="00041D88">
        <w:rPr>
          <w:rStyle w:val="ezkurwreuab5ozgtqnkl"/>
          <w:lang w:val="ky-KG"/>
        </w:rPr>
        <w:t>КЖПКнын</w:t>
      </w:r>
      <w:proofErr w:type="spellEnd"/>
      <w:r w:rsidR="00311D53" w:rsidRPr="00041D88">
        <w:rPr>
          <w:rStyle w:val="ezkurwreuab5ozgtqnkl"/>
          <w:lang w:val="ky-KG"/>
        </w:rPr>
        <w:t xml:space="preserve"> 27-беренесинин 1-бөлүгүнүн </w:t>
      </w:r>
      <w:r w:rsidR="00C469A7" w:rsidRPr="00041D88">
        <w:rPr>
          <w:rStyle w:val="ezkurwreuab5ozgtqnkl"/>
          <w:lang w:val="ky-KG"/>
        </w:rPr>
        <w:t>12-пунктунда каралган негиздер боюнча (эскирүү мөөнөтү боюнча) өндүрүштү кыскартуу, эгерде күнөөлүү тарап келтирилген материалдык зыяндын ордун толтурса, мүмкүн. Кылмыш менен келтирилген материалдык зыяндын орду толтурулбаган учурда жазык иши боюнча өндүрүштү кыскартууга жол берилбейт. Бул учурда сот күнөөлүү тарапка жаза колдонбой эле айыптоо өкүмүн чыгарып, материалдык зыяндын ордун толтуруу маселесин чечет.</w:t>
      </w:r>
    </w:p>
    <w:p w:rsidR="004F2B40" w:rsidRPr="00041D88" w:rsidRDefault="004F2B40" w:rsidP="00C069D5">
      <w:pPr>
        <w:pStyle w:val="a3"/>
        <w:spacing w:before="0" w:beforeAutospacing="0" w:after="0" w:afterAutospacing="0"/>
        <w:ind w:firstLine="709"/>
        <w:jc w:val="both"/>
        <w:rPr>
          <w:rStyle w:val="ezkurwreuab5ozgtqnkl"/>
          <w:lang w:val="ky-KG"/>
        </w:rPr>
      </w:pPr>
      <w:r w:rsidRPr="00041D88">
        <w:rPr>
          <w:rStyle w:val="ezkurwreuab5ozgtqnkl"/>
          <w:lang w:val="ky-KG"/>
        </w:rPr>
        <w:t>Экологиялык коопсуздукка жана жаратылыш чөйрөсүнө каршы кылмыштар боюнча тараптардын жа</w:t>
      </w:r>
      <w:r w:rsidR="009B42F0" w:rsidRPr="00041D88">
        <w:rPr>
          <w:rStyle w:val="ezkurwreuab5ozgtqnkl"/>
          <w:lang w:val="ky-KG"/>
        </w:rPr>
        <w:t>рашуусу менен өндүрүштү кыскартуу</w:t>
      </w:r>
      <w:r w:rsidRPr="00041D88">
        <w:rPr>
          <w:rStyle w:val="ezkurwreuab5ozgtqnkl"/>
          <w:lang w:val="ky-KG"/>
        </w:rPr>
        <w:t xml:space="preserve"> жөнүндө маселени чечүүдө (</w:t>
      </w:r>
      <w:r w:rsidR="006857F2" w:rsidRPr="00041D88">
        <w:rPr>
          <w:rStyle w:val="ezkurwreuab5ozgtqnkl"/>
          <w:lang w:val="ky-KG"/>
        </w:rPr>
        <w:t xml:space="preserve">КР </w:t>
      </w:r>
      <w:proofErr w:type="spellStart"/>
      <w:r w:rsidR="006857F2" w:rsidRPr="00041D88">
        <w:rPr>
          <w:rStyle w:val="ezkurwreuab5ozgtqnkl"/>
          <w:lang w:val="ky-KG"/>
        </w:rPr>
        <w:t>КЖКнин</w:t>
      </w:r>
      <w:proofErr w:type="spellEnd"/>
      <w:r w:rsidR="006857F2" w:rsidRPr="00041D88">
        <w:rPr>
          <w:rStyle w:val="ezkurwreuab5ozgtqnkl"/>
          <w:lang w:val="ky-KG"/>
        </w:rPr>
        <w:t xml:space="preserve"> 57-беренесинин 2-бөлүгү, </w:t>
      </w:r>
      <w:r w:rsidRPr="00041D88">
        <w:rPr>
          <w:rStyle w:val="ezkurwreuab5ozgtqnkl"/>
          <w:lang w:val="ky-KG"/>
        </w:rPr>
        <w:t xml:space="preserve">КР </w:t>
      </w:r>
      <w:proofErr w:type="spellStart"/>
      <w:r w:rsidRPr="00041D88">
        <w:rPr>
          <w:rStyle w:val="ezkurwreuab5ozgtqnkl"/>
          <w:lang w:val="ky-KG"/>
        </w:rPr>
        <w:t>КЖПКнын</w:t>
      </w:r>
      <w:proofErr w:type="spellEnd"/>
      <w:r w:rsidRPr="00041D88">
        <w:rPr>
          <w:rStyle w:val="ezkurwreuab5ozgtqnkl"/>
          <w:lang w:val="ky-KG"/>
        </w:rPr>
        <w:t xml:space="preserve"> 27-беренесинин 1-бөлүгүнүн 13-пункту) соттор бул кылмыштын объектиси экологиялык коопсуздук экендигин көңүлгө алууга тийиш.</w:t>
      </w:r>
      <w:r w:rsidRPr="00041D88">
        <w:rPr>
          <w:lang w:val="ky-KG"/>
        </w:rPr>
        <w:t xml:space="preserve"> </w:t>
      </w:r>
      <w:r w:rsidR="00C069D5" w:rsidRPr="00041D88">
        <w:rPr>
          <w:lang w:val="ky-KG"/>
        </w:rPr>
        <w:t xml:space="preserve">Ушул себептен </w:t>
      </w:r>
      <w:r w:rsidR="00D93825" w:rsidRPr="00041D88">
        <w:rPr>
          <w:rStyle w:val="ezkurwreuab5ozgtqnkl"/>
          <w:lang w:val="ky-KG"/>
        </w:rPr>
        <w:t>к</w:t>
      </w:r>
      <w:r w:rsidRPr="00041D88">
        <w:rPr>
          <w:rStyle w:val="ezkurwreuab5ozgtqnkl"/>
          <w:lang w:val="ky-KG"/>
        </w:rPr>
        <w:t>оомдун жана мамлекеттин кызыкчылыктарына</w:t>
      </w:r>
      <w:r w:rsidRPr="00041D88">
        <w:rPr>
          <w:lang w:val="ky-KG"/>
        </w:rPr>
        <w:t xml:space="preserve"> </w:t>
      </w:r>
      <w:r w:rsidRPr="00041D88">
        <w:rPr>
          <w:rStyle w:val="ezkurwreuab5ozgtqnkl"/>
          <w:lang w:val="ky-KG"/>
        </w:rPr>
        <w:t>зыян</w:t>
      </w:r>
      <w:r w:rsidRPr="00041D88">
        <w:rPr>
          <w:lang w:val="ky-KG"/>
        </w:rPr>
        <w:t xml:space="preserve"> </w:t>
      </w:r>
      <w:r w:rsidRPr="00041D88">
        <w:rPr>
          <w:rStyle w:val="ezkurwreuab5ozgtqnkl"/>
          <w:lang w:val="ky-KG"/>
        </w:rPr>
        <w:t>келтирилген</w:t>
      </w:r>
      <w:r w:rsidRPr="00041D88">
        <w:rPr>
          <w:lang w:val="ky-KG"/>
        </w:rPr>
        <w:t xml:space="preserve"> </w:t>
      </w:r>
      <w:r w:rsidRPr="00041D88">
        <w:rPr>
          <w:rStyle w:val="ezkurwreuab5ozgtqnkl"/>
          <w:lang w:val="ky-KG"/>
        </w:rPr>
        <w:t>учурда, зыяндын</w:t>
      </w:r>
      <w:r w:rsidRPr="00041D88">
        <w:rPr>
          <w:lang w:val="ky-KG"/>
        </w:rPr>
        <w:t xml:space="preserve"> </w:t>
      </w:r>
      <w:r w:rsidRPr="00041D88">
        <w:rPr>
          <w:rStyle w:val="ezkurwreuab5ozgtqnkl"/>
          <w:lang w:val="ky-KG"/>
        </w:rPr>
        <w:t>ордун толтурууга карабастан</w:t>
      </w:r>
      <w:r w:rsidRPr="00041D88">
        <w:rPr>
          <w:lang w:val="ky-KG"/>
        </w:rPr>
        <w:t xml:space="preserve">, </w:t>
      </w:r>
      <w:r w:rsidRPr="00041D88">
        <w:rPr>
          <w:rStyle w:val="ezkurwreuab5ozgtqnkl"/>
          <w:lang w:val="ky-KG"/>
        </w:rPr>
        <w:t>тараптардын жарашуусу менен</w:t>
      </w:r>
      <w:r w:rsidRPr="00041D88">
        <w:rPr>
          <w:lang w:val="ky-KG"/>
        </w:rPr>
        <w:t xml:space="preserve"> </w:t>
      </w:r>
      <w:r w:rsidRPr="00041D88">
        <w:rPr>
          <w:rStyle w:val="ezkurwreuab5ozgtqnkl"/>
          <w:lang w:val="ky-KG"/>
        </w:rPr>
        <w:t>иш боюнча өндүрүштү</w:t>
      </w:r>
      <w:r w:rsidRPr="00041D88">
        <w:rPr>
          <w:lang w:val="ky-KG"/>
        </w:rPr>
        <w:t xml:space="preserve"> </w:t>
      </w:r>
      <w:r w:rsidR="00097639" w:rsidRPr="00041D88">
        <w:rPr>
          <w:rStyle w:val="ezkurwreuab5ozgtqnkl"/>
          <w:lang w:val="ky-KG"/>
        </w:rPr>
        <w:t>кыскартууга</w:t>
      </w:r>
      <w:r w:rsidRPr="00041D88">
        <w:rPr>
          <w:lang w:val="ky-KG"/>
        </w:rPr>
        <w:t xml:space="preserve"> </w:t>
      </w:r>
      <w:r w:rsidRPr="00041D88">
        <w:rPr>
          <w:rStyle w:val="ezkurwreuab5ozgtqnkl"/>
          <w:lang w:val="ky-KG"/>
        </w:rPr>
        <w:t>жол</w:t>
      </w:r>
      <w:r w:rsidRPr="00041D88">
        <w:rPr>
          <w:lang w:val="ky-KG"/>
        </w:rPr>
        <w:t xml:space="preserve"> </w:t>
      </w:r>
      <w:r w:rsidRPr="00041D88">
        <w:rPr>
          <w:rStyle w:val="ezkurwreuab5ozgtqnkl"/>
          <w:lang w:val="ky-KG"/>
        </w:rPr>
        <w:t>берилбейт.</w:t>
      </w:r>
    </w:p>
    <w:p w:rsidR="00D93825" w:rsidRPr="00041D88" w:rsidRDefault="00BB0525" w:rsidP="00317261">
      <w:pPr>
        <w:pStyle w:val="a3"/>
        <w:spacing w:before="0" w:beforeAutospacing="0" w:after="0" w:afterAutospacing="0"/>
        <w:ind w:firstLine="709"/>
        <w:jc w:val="both"/>
        <w:rPr>
          <w:rStyle w:val="ezkurwreuab5ozgtqnkl"/>
          <w:lang w:val="ky-KG"/>
        </w:rPr>
      </w:pPr>
      <w:r w:rsidRPr="00041D88">
        <w:rPr>
          <w:rStyle w:val="ezkurwreuab5ozgtqnkl"/>
          <w:b/>
          <w:lang w:val="ky-KG"/>
        </w:rPr>
        <w:t>10</w:t>
      </w:r>
      <w:r w:rsidR="004F2B40" w:rsidRPr="00041D88">
        <w:rPr>
          <w:rStyle w:val="ezkurwreuab5ozgtqnkl"/>
          <w:b/>
          <w:lang w:val="ky-KG"/>
        </w:rPr>
        <w:t>.</w:t>
      </w:r>
      <w:r w:rsidR="00317261" w:rsidRPr="00041D88">
        <w:rPr>
          <w:lang w:val="ky-KG"/>
        </w:rPr>
        <w:t xml:space="preserve"> </w:t>
      </w:r>
      <w:r w:rsidR="00BE09C7" w:rsidRPr="00041D88">
        <w:rPr>
          <w:rStyle w:val="ezkurwreuab5ozgtqnkl"/>
          <w:lang w:val="ky-KG"/>
        </w:rPr>
        <w:t>Эгерде күнөөлүү адамдардын аракети (аракетсиздиги) байкабастыктын кесепетинен олуттуу зыян келтирүүгө алып келсе, объекттерди долбоорлоодо, жайгаштырууда, курууда жана ишке киргизүүдө бул эрежелерди атайылап же этиятсыздык менен бузгандыгы үчүн иштерди аткарууда айлана-чөйрөнү коргоо эрежелерин бузгандыгы үчүн жазык жоопкерчилиги (</w:t>
      </w:r>
      <w:r w:rsidR="00317261" w:rsidRPr="00041D88">
        <w:rPr>
          <w:rStyle w:val="ezkurwreuab5ozgtqnkl"/>
          <w:lang w:val="ky-KG"/>
        </w:rPr>
        <w:t xml:space="preserve">КР </w:t>
      </w:r>
      <w:proofErr w:type="spellStart"/>
      <w:r w:rsidR="00317261" w:rsidRPr="00041D88">
        <w:rPr>
          <w:rStyle w:val="ezkurwreuab5ozgtqnkl"/>
          <w:lang w:val="ky-KG"/>
        </w:rPr>
        <w:t>КЖКнын</w:t>
      </w:r>
      <w:proofErr w:type="spellEnd"/>
      <w:r w:rsidR="00317261" w:rsidRPr="00041D88">
        <w:rPr>
          <w:rStyle w:val="ezkurwreuab5ozgtqnkl"/>
          <w:lang w:val="ky-KG"/>
        </w:rPr>
        <w:t xml:space="preserve"> 298-беренеси</w:t>
      </w:r>
      <w:r w:rsidR="00BE09C7" w:rsidRPr="00041D88">
        <w:rPr>
          <w:rStyle w:val="ezkurwreuab5ozgtqnkl"/>
          <w:lang w:val="ky-KG"/>
        </w:rPr>
        <w:t>) келип чыгышын соттор эске алууга тийиш.</w:t>
      </w:r>
    </w:p>
    <w:p w:rsidR="004F2B40" w:rsidRPr="00041D88" w:rsidRDefault="004F2B40" w:rsidP="004F2B40">
      <w:pPr>
        <w:pStyle w:val="a3"/>
        <w:spacing w:before="0" w:beforeAutospacing="0" w:after="0" w:afterAutospacing="0"/>
        <w:ind w:firstLine="709"/>
        <w:jc w:val="both"/>
        <w:rPr>
          <w:rStyle w:val="ezkurwreuab5ozgtqnkl"/>
          <w:lang w:val="ky-KG"/>
        </w:rPr>
      </w:pPr>
      <w:r w:rsidRPr="00041D88">
        <w:rPr>
          <w:rStyle w:val="ezkurwreuab5ozgtqnkl"/>
          <w:lang w:val="ky-KG"/>
        </w:rPr>
        <w:t>Айлана-чөйрөнү коргоо эрежелери</w:t>
      </w:r>
      <w:r w:rsidRPr="00041D88">
        <w:rPr>
          <w:lang w:val="ky-KG"/>
        </w:rPr>
        <w:t xml:space="preserve"> </w:t>
      </w:r>
      <w:r w:rsidR="00D93825" w:rsidRPr="00041D88">
        <w:rPr>
          <w:rStyle w:val="ezkurwreuab5ozgtqnkl"/>
          <w:lang w:val="ky-KG"/>
        </w:rPr>
        <w:t>Кыргыз Республикасынын</w:t>
      </w:r>
      <w:r w:rsidRPr="00041D88">
        <w:rPr>
          <w:rStyle w:val="ezkurwreuab5ozgtqnkl"/>
          <w:lang w:val="ky-KG"/>
        </w:rPr>
        <w:t xml:space="preserve">  “Айлана-чөйрөнү коргоо жөнүндө” 1999</w:t>
      </w:r>
      <w:r w:rsidR="00D955B4" w:rsidRPr="00041D88">
        <w:rPr>
          <w:rStyle w:val="ezkurwreuab5ozgtqnkl"/>
          <w:lang w:val="ky-KG"/>
        </w:rPr>
        <w:t>-жылдын 16-июнундагы №53</w:t>
      </w:r>
      <w:r w:rsidRPr="00041D88">
        <w:rPr>
          <w:rStyle w:val="ezkurwreuab5ozgtqnkl"/>
          <w:lang w:val="ky-KG"/>
        </w:rPr>
        <w:t>, “Кыргыз Республикасында экологиялык коопсуздукту камсыз кылуу боюнча жалпы техникалык регламент” 2009</w:t>
      </w:r>
      <w:r w:rsidR="00D955B4" w:rsidRPr="00041D88">
        <w:rPr>
          <w:rStyle w:val="ezkurwreuab5ozgtqnkl"/>
          <w:lang w:val="ky-KG"/>
        </w:rPr>
        <w:t>-жылдын 8-майындагы №151 Мыйзамдары</w:t>
      </w:r>
      <w:r w:rsidRPr="00041D88">
        <w:rPr>
          <w:rStyle w:val="ezkurwreuab5ozgtqnkl"/>
          <w:lang w:val="ky-KG"/>
        </w:rPr>
        <w:t xml:space="preserve"> менен жана башка ченемдик укуктук актылар менен жөнгө салынат. </w:t>
      </w:r>
    </w:p>
    <w:p w:rsidR="004F2B40" w:rsidRPr="00041D88" w:rsidRDefault="004F2B40" w:rsidP="004F2B40">
      <w:pPr>
        <w:pStyle w:val="a3"/>
        <w:spacing w:before="0" w:beforeAutospacing="0" w:after="0" w:afterAutospacing="0"/>
        <w:ind w:firstLine="709"/>
        <w:jc w:val="both"/>
        <w:rPr>
          <w:rStyle w:val="ezkurwreuab5ozgtqnkl"/>
          <w:lang w:val="ky-KG"/>
        </w:rPr>
      </w:pPr>
      <w:r w:rsidRPr="00041D88">
        <w:rPr>
          <w:rStyle w:val="ezkurwreuab5ozgtqnkl"/>
          <w:lang w:val="ky-KG"/>
        </w:rPr>
        <w:t>Мында өнөр жай, чарбалык, илимий жана башка объекттерди тазалоочу курулмалары жана түзүлүштөрү бузук бойдон пайдаланууга киргизүү, тазалоочу жайларды жана түзүлүштөрдү өчүрүү боюнча аракеттер кылмыш жоопкерчилигине</w:t>
      </w:r>
      <w:r w:rsidRPr="00041D88">
        <w:rPr>
          <w:lang w:val="ky-KG"/>
        </w:rPr>
        <w:t xml:space="preserve"> </w:t>
      </w:r>
      <w:r w:rsidRPr="00041D88">
        <w:rPr>
          <w:rStyle w:val="ezkurwreuab5ozgtqnkl"/>
          <w:lang w:val="ky-KG"/>
        </w:rPr>
        <w:t>алып келет</w:t>
      </w:r>
      <w:r w:rsidRPr="00041D88">
        <w:rPr>
          <w:lang w:val="ky-KG"/>
        </w:rPr>
        <w:t xml:space="preserve">, </w:t>
      </w:r>
      <w:r w:rsidRPr="00041D88">
        <w:rPr>
          <w:rStyle w:val="ezkurwreuab5ozgtqnkl"/>
          <w:lang w:val="ky-KG"/>
        </w:rPr>
        <w:t>эгерде бул аракеттер айлана-чөйрөгө олуттуу зыян (экологиялык зыян) келтириши мүмкүн болсо же келтирсе же болбосо ден соолукка анча оор эмес зыян келтирсе, адамдардын массалык оорушуна, олуттуу булганууга алып келсе, айлана-чөйрөнүн ууландырса же булгаса, айлана-чөйрөнүн, эс алуу зоналарынын сапатынын</w:t>
      </w:r>
      <w:r w:rsidRPr="00041D88">
        <w:rPr>
          <w:lang w:val="ky-KG"/>
        </w:rPr>
        <w:t xml:space="preserve"> </w:t>
      </w:r>
      <w:r w:rsidRPr="00041D88">
        <w:rPr>
          <w:rStyle w:val="ezkurwreuab5ozgtqnkl"/>
          <w:lang w:val="ky-KG"/>
        </w:rPr>
        <w:t>олуттуу начарлашын, жаныбарлардын</w:t>
      </w:r>
      <w:r w:rsidRPr="00041D88">
        <w:rPr>
          <w:lang w:val="ky-KG"/>
        </w:rPr>
        <w:t xml:space="preserve"> </w:t>
      </w:r>
      <w:r w:rsidRPr="00041D88">
        <w:rPr>
          <w:rStyle w:val="ezkurwreuab5ozgtqnkl"/>
          <w:lang w:val="ky-KG"/>
        </w:rPr>
        <w:t>массалык</w:t>
      </w:r>
      <w:r w:rsidRPr="00041D88">
        <w:rPr>
          <w:lang w:val="ky-KG"/>
        </w:rPr>
        <w:t xml:space="preserve"> </w:t>
      </w:r>
      <w:r w:rsidRPr="00041D88">
        <w:rPr>
          <w:rStyle w:val="ezkurwreuab5ozgtqnkl"/>
          <w:lang w:val="ky-KG"/>
        </w:rPr>
        <w:t>ылаңдарынын</w:t>
      </w:r>
      <w:r w:rsidRPr="00041D88">
        <w:rPr>
          <w:lang w:val="ky-KG"/>
        </w:rPr>
        <w:t xml:space="preserve"> </w:t>
      </w:r>
      <w:r w:rsidRPr="00041D88">
        <w:rPr>
          <w:rStyle w:val="ezkurwreuab5ozgtqnkl"/>
          <w:lang w:val="ky-KG"/>
        </w:rPr>
        <w:t>пайда</w:t>
      </w:r>
      <w:r w:rsidRPr="00041D88">
        <w:rPr>
          <w:lang w:val="ky-KG"/>
        </w:rPr>
        <w:t xml:space="preserve"> </w:t>
      </w:r>
      <w:r w:rsidRPr="00041D88">
        <w:rPr>
          <w:rStyle w:val="ezkurwreuab5ozgtqnkl"/>
          <w:lang w:val="ky-KG"/>
        </w:rPr>
        <w:t>болушун, балык запастарынын, башка суу өсүмдүктөрүнүн олуттуу көлөмдө азайышын же жок болушун, ошондой эле башка кесепеттерди алып келсе.</w:t>
      </w:r>
    </w:p>
    <w:p w:rsidR="00092B24" w:rsidRPr="00041D88" w:rsidRDefault="00BB0525" w:rsidP="003A7FD8">
      <w:pPr>
        <w:pStyle w:val="a3"/>
        <w:spacing w:before="0" w:beforeAutospacing="0" w:after="0" w:afterAutospacing="0"/>
        <w:ind w:firstLine="709"/>
        <w:jc w:val="both"/>
        <w:rPr>
          <w:lang w:val="ky-KG"/>
        </w:rPr>
      </w:pPr>
      <w:r w:rsidRPr="00041D88">
        <w:rPr>
          <w:rStyle w:val="ezkurwreuab5ozgtqnkl"/>
          <w:b/>
          <w:lang w:val="ky-KG"/>
        </w:rPr>
        <w:t>11</w:t>
      </w:r>
      <w:r w:rsidR="004F2B40" w:rsidRPr="00041D88">
        <w:rPr>
          <w:rStyle w:val="ezkurwreuab5ozgtqnkl"/>
          <w:b/>
          <w:lang w:val="ky-KG"/>
        </w:rPr>
        <w:t>.</w:t>
      </w:r>
      <w:r w:rsidR="003A7FD8" w:rsidRPr="00041D88">
        <w:rPr>
          <w:lang w:val="ky-KG"/>
        </w:rPr>
        <w:t xml:space="preserve"> Соттор экологиялык </w:t>
      </w:r>
      <w:r w:rsidR="003A7FD8" w:rsidRPr="00041D88">
        <w:rPr>
          <w:rStyle w:val="ezkurwreuab5ozgtqnkl"/>
          <w:lang w:val="ky-KG"/>
        </w:rPr>
        <w:t>коркунучтуу</w:t>
      </w:r>
      <w:r w:rsidR="003A7FD8" w:rsidRPr="00041D88">
        <w:rPr>
          <w:lang w:val="ky-KG"/>
        </w:rPr>
        <w:t xml:space="preserve"> заттар жана калдыктар менен </w:t>
      </w:r>
      <w:r w:rsidR="003A7FD8" w:rsidRPr="00041D88">
        <w:rPr>
          <w:rStyle w:val="ezkurwreuab5ozgtqnkl"/>
          <w:lang w:val="ky-KG"/>
        </w:rPr>
        <w:t>иштөө</w:t>
      </w:r>
      <w:r w:rsidR="003A7FD8" w:rsidRPr="00041D88">
        <w:rPr>
          <w:lang w:val="ky-KG"/>
        </w:rPr>
        <w:t xml:space="preserve"> эрежелерин бузуу үчүн жоопкерчилик (КР КЖК 299-беренеси) радиоактивдүү, </w:t>
      </w:r>
      <w:proofErr w:type="spellStart"/>
      <w:r w:rsidR="003A7FD8" w:rsidRPr="00041D88">
        <w:rPr>
          <w:lang w:val="ky-KG"/>
        </w:rPr>
        <w:t>бактериологиялык</w:t>
      </w:r>
      <w:proofErr w:type="spellEnd"/>
      <w:r w:rsidR="003A7FD8" w:rsidRPr="00041D88">
        <w:rPr>
          <w:lang w:val="ky-KG"/>
        </w:rPr>
        <w:t xml:space="preserve"> жана химиялык заттарды ташуу, көмүү же </w:t>
      </w:r>
      <w:proofErr w:type="spellStart"/>
      <w:r w:rsidR="003A7FD8" w:rsidRPr="00041D88">
        <w:rPr>
          <w:lang w:val="ky-KG"/>
        </w:rPr>
        <w:t>утилдештирүү</w:t>
      </w:r>
      <w:proofErr w:type="spellEnd"/>
      <w:r w:rsidR="003A7FD8" w:rsidRPr="00041D88">
        <w:rPr>
          <w:lang w:val="ky-KG"/>
        </w:rPr>
        <w:t xml:space="preserve"> үчүн караларын эске алышы керек, эгерде бул аракеттер атайылап же этиятсыздыктан жасалып, </w:t>
      </w:r>
      <w:r w:rsidR="00092B24" w:rsidRPr="00041D88">
        <w:rPr>
          <w:lang w:val="ky-KG"/>
        </w:rPr>
        <w:t>экологиялык кырсыкты же адамдардын ден соолугуна коркунуч жаратууга алып келсе же алып келиши мүмкүн болсо.</w:t>
      </w:r>
    </w:p>
    <w:p w:rsidR="004F2B40" w:rsidRPr="00041D88" w:rsidRDefault="004F2B40" w:rsidP="004F2B40">
      <w:pPr>
        <w:pStyle w:val="a3"/>
        <w:spacing w:before="0" w:beforeAutospacing="0" w:after="0" w:afterAutospacing="0"/>
        <w:ind w:firstLine="709"/>
        <w:jc w:val="both"/>
        <w:rPr>
          <w:rStyle w:val="ezkurwreuab5ozgtqnkl"/>
          <w:lang w:val="ky-KG"/>
        </w:rPr>
      </w:pPr>
      <w:r w:rsidRPr="00041D88">
        <w:rPr>
          <w:rStyle w:val="ezkurwreuab5ozgtqnkl"/>
          <w:lang w:val="ky-KG"/>
        </w:rPr>
        <w:lastRenderedPageBreak/>
        <w:t>Экологиялык коркунучтуу заттар жана калдыктар менен иштөө эрежелери Кыргыз Республикасынын “Өндүрүш жана керектөө калдыктары жөнүндө” 2023-жылдын 15-августундагы № 181 Мыйзамы менен жөнгө салынат.</w:t>
      </w:r>
    </w:p>
    <w:p w:rsidR="004F2B40" w:rsidRPr="00041D88" w:rsidRDefault="004F2B40" w:rsidP="004F2B40">
      <w:pPr>
        <w:pStyle w:val="a3"/>
        <w:spacing w:before="0" w:beforeAutospacing="0" w:after="0" w:afterAutospacing="0"/>
        <w:ind w:firstLine="709"/>
        <w:jc w:val="both"/>
        <w:rPr>
          <w:rStyle w:val="ezkurwreuab5ozgtqnkl"/>
          <w:lang w:val="ky-KG"/>
        </w:rPr>
      </w:pPr>
      <w:r w:rsidRPr="00041D88">
        <w:rPr>
          <w:rStyle w:val="ezkurwreuab5ozgtqnkl"/>
          <w:lang w:val="ky-KG"/>
        </w:rPr>
        <w:t xml:space="preserve">Белгиленген эрежелерди бузуу менен ташуунун, көмүүнүн же </w:t>
      </w:r>
      <w:proofErr w:type="spellStart"/>
      <w:r w:rsidRPr="00041D88">
        <w:rPr>
          <w:rStyle w:val="ezkurwreuab5ozgtqnkl"/>
          <w:lang w:val="ky-KG"/>
        </w:rPr>
        <w:t>утилдештирүүнүн</w:t>
      </w:r>
      <w:proofErr w:type="spellEnd"/>
      <w:r w:rsidRPr="00041D88">
        <w:rPr>
          <w:rStyle w:val="ezkurwreuab5ozgtqnkl"/>
          <w:lang w:val="ky-KG"/>
        </w:rPr>
        <w:t xml:space="preserve"> предмети болуп радиоактивдүү, </w:t>
      </w:r>
      <w:proofErr w:type="spellStart"/>
      <w:r w:rsidRPr="00041D88">
        <w:rPr>
          <w:rStyle w:val="ezkurwreuab5ozgtqnkl"/>
          <w:lang w:val="ky-KG"/>
        </w:rPr>
        <w:t>бактериологиялык</w:t>
      </w:r>
      <w:proofErr w:type="spellEnd"/>
      <w:r w:rsidRPr="00041D88">
        <w:rPr>
          <w:rStyle w:val="ezkurwreuab5ozgtqnkl"/>
          <w:lang w:val="ky-KG"/>
        </w:rPr>
        <w:t>, химиялык заттарга жана калдыктарга таандык заттар жана калдыктар га</w:t>
      </w:r>
      <w:r w:rsidR="003A7FD8" w:rsidRPr="00041D88">
        <w:rPr>
          <w:rStyle w:val="ezkurwreuab5ozgtqnkl"/>
          <w:lang w:val="ky-KG"/>
        </w:rPr>
        <w:t>на эсептелээрин э</w:t>
      </w:r>
      <w:r w:rsidR="003A7FD8" w:rsidRPr="00041D88">
        <w:rPr>
          <w:rStyle w:val="anegp0gi0b9av8jahpyh"/>
          <w:lang w:val="ky-KG"/>
        </w:rPr>
        <w:t>ске алышы керек.</w:t>
      </w:r>
    </w:p>
    <w:p w:rsidR="004F2B40" w:rsidRPr="00041D88" w:rsidRDefault="004F2B40" w:rsidP="004F2B40">
      <w:pPr>
        <w:pStyle w:val="a3"/>
        <w:spacing w:before="0" w:beforeAutospacing="0" w:after="0" w:afterAutospacing="0"/>
        <w:ind w:firstLine="709"/>
        <w:jc w:val="both"/>
        <w:rPr>
          <w:rStyle w:val="ezkurwreuab5ozgtqnkl"/>
          <w:lang w:val="ky-KG"/>
        </w:rPr>
      </w:pPr>
      <w:r w:rsidRPr="00041D88">
        <w:rPr>
          <w:rStyle w:val="ezkurwreuab5ozgtqnkl"/>
          <w:lang w:val="ky-KG"/>
        </w:rPr>
        <w:t>Экологиялык коопсуздукка жана жаратылыш чөйрөсүнө каршы кылмыш жасалган аймак өзгөчө корголуучу жаратылыш аймагы же өзгөчө экологиялык абалы бар зона болуп саналабы деген маселени аныктоодо, өзгөчө корголуучу жаратылыш аймактарынын, экологиялык кырсык зоналарынын жана өзгөчө экологиялык кырдаал зоналарынын укуктук, экономикалык</w:t>
      </w:r>
      <w:r w:rsidRPr="00041D88">
        <w:rPr>
          <w:lang w:val="ky-KG"/>
        </w:rPr>
        <w:t xml:space="preserve">, </w:t>
      </w:r>
      <w:r w:rsidRPr="00041D88">
        <w:rPr>
          <w:rStyle w:val="ezkurwreuab5ozgtqnkl"/>
          <w:lang w:val="ky-KG"/>
        </w:rPr>
        <w:t>социалдык жана уюштуруучулук ишинин негиздерин белгилөөчү жана</w:t>
      </w:r>
      <w:r w:rsidRPr="00041D88">
        <w:rPr>
          <w:lang w:val="ky-KG"/>
        </w:rPr>
        <w:t xml:space="preserve"> </w:t>
      </w:r>
      <w:r w:rsidRPr="00041D88">
        <w:rPr>
          <w:rStyle w:val="ezkurwreuab5ozgtqnkl"/>
          <w:lang w:val="ky-KG"/>
        </w:rPr>
        <w:t xml:space="preserve">аныктоочу Кыргыз Республикасынын “Өзгөчө корголуучу жаратылыш аймактары жөнүндө” 2011-жылдын 3-майындагы № 18 Мыйзамынын жана Кыргыз Республикасынын  “Айлана-чөйрөнү коргоо жөнүндө” 1999-жылдын 16-июнундагы № 53 Мыйзамынын талаптарына таянуу керек. </w:t>
      </w:r>
    </w:p>
    <w:p w:rsidR="004F2B40" w:rsidRPr="00041D88" w:rsidRDefault="004F2B40" w:rsidP="004F2B40">
      <w:pPr>
        <w:pStyle w:val="a3"/>
        <w:spacing w:before="0" w:beforeAutospacing="0" w:after="0" w:afterAutospacing="0"/>
        <w:ind w:firstLine="709"/>
        <w:jc w:val="both"/>
        <w:rPr>
          <w:rStyle w:val="ezkurwreuab5ozgtqnkl"/>
          <w:lang w:val="ky-KG"/>
        </w:rPr>
      </w:pPr>
      <w:r w:rsidRPr="00041D88">
        <w:rPr>
          <w:rStyle w:val="ezkurwreuab5ozgtqnkl"/>
          <w:i/>
          <w:lang w:val="ky-KG"/>
        </w:rPr>
        <w:t>Радиоактивдүү заттар</w:t>
      </w:r>
      <w:r w:rsidRPr="00041D88">
        <w:rPr>
          <w:rStyle w:val="ezkurwreuab5ozgtqnkl"/>
          <w:lang w:val="ky-KG"/>
        </w:rPr>
        <w:t xml:space="preserve"> - бул ядролук материалдарга, б.а. бөлүнүүчү ядролук заттарды, иондоштуруучу нурланууну чыгаруучу заттарды камтыган же көбөйтүүгө жөндөмдүү материалдарга тиешеси жок экендигине соттордун көңүлү бурулсун.</w:t>
      </w:r>
    </w:p>
    <w:p w:rsidR="0066602D" w:rsidRPr="00041D88" w:rsidRDefault="0066602D" w:rsidP="0066602D">
      <w:pPr>
        <w:pStyle w:val="a3"/>
        <w:spacing w:before="0" w:beforeAutospacing="0" w:after="0" w:afterAutospacing="0"/>
        <w:ind w:firstLine="709"/>
        <w:jc w:val="both"/>
        <w:rPr>
          <w:rStyle w:val="ezkurwreuab5ozgtqnkl"/>
          <w:lang w:val="ky-KG"/>
        </w:rPr>
      </w:pPr>
      <w:proofErr w:type="spellStart"/>
      <w:r w:rsidRPr="00041D88">
        <w:rPr>
          <w:i/>
          <w:iCs/>
          <w:lang w:val="ky-KG"/>
        </w:rPr>
        <w:t>Иондоштуруучу</w:t>
      </w:r>
      <w:proofErr w:type="spellEnd"/>
      <w:r w:rsidRPr="00041D88">
        <w:rPr>
          <w:i/>
          <w:iCs/>
          <w:lang w:val="ky-KG"/>
        </w:rPr>
        <w:t xml:space="preserve"> нурлануу</w:t>
      </w:r>
      <w:r w:rsidRPr="00041D88">
        <w:rPr>
          <w:bCs/>
          <w:i/>
          <w:iCs/>
          <w:lang w:val="ky-KG"/>
        </w:rPr>
        <w:t xml:space="preserve"> </w:t>
      </w:r>
      <w:r w:rsidRPr="00041D88">
        <w:rPr>
          <w:bCs/>
          <w:iCs/>
          <w:lang w:val="ky-KG"/>
        </w:rPr>
        <w:t xml:space="preserve">- радиоактивдүү бөлүнүү, ядролук өзгөрүү, заттардагы нурланган бөлүкчөлөр токтогон учурда түзүлүүчү нурлануу жана ал чөйрө менен өз ара аракеттенгенде ар кандай белгидеги </w:t>
      </w:r>
      <w:proofErr w:type="spellStart"/>
      <w:r w:rsidRPr="00041D88">
        <w:rPr>
          <w:bCs/>
          <w:iCs/>
          <w:lang w:val="ky-KG"/>
        </w:rPr>
        <w:t>иондорду</w:t>
      </w:r>
      <w:proofErr w:type="spellEnd"/>
      <w:r w:rsidRPr="00041D88">
        <w:rPr>
          <w:bCs/>
          <w:iCs/>
          <w:lang w:val="ky-KG"/>
        </w:rPr>
        <w:t xml:space="preserve"> пайда кылат (</w:t>
      </w:r>
      <w:r w:rsidRPr="00041D88">
        <w:rPr>
          <w:rStyle w:val="ezkurwreuab5ozgtqnkl"/>
          <w:lang w:val="ky-KG"/>
        </w:rPr>
        <w:t xml:space="preserve">Кыргыз Республикасынын “Кыргыз </w:t>
      </w:r>
      <w:r w:rsidRPr="00041D88">
        <w:rPr>
          <w:lang w:val="ky-KG"/>
        </w:rPr>
        <w:t>Республикасынын калкынын радиациялык коопсуздугу жөнүндө” Мыйзамы)</w:t>
      </w:r>
    </w:p>
    <w:p w:rsidR="004F2B40" w:rsidRPr="00041D88" w:rsidRDefault="004F2B40" w:rsidP="004F2B40">
      <w:pPr>
        <w:pStyle w:val="a3"/>
        <w:spacing w:before="0" w:beforeAutospacing="0" w:after="0" w:afterAutospacing="0"/>
        <w:ind w:firstLine="709"/>
        <w:jc w:val="both"/>
        <w:rPr>
          <w:rStyle w:val="ezkurwreuab5ozgtqnkl"/>
          <w:lang w:val="ky-KG"/>
        </w:rPr>
      </w:pPr>
      <w:r w:rsidRPr="00041D88">
        <w:rPr>
          <w:rStyle w:val="ezkurwreuab5ozgtqnkl"/>
          <w:i/>
          <w:lang w:val="ky-KG"/>
        </w:rPr>
        <w:t>Химиялык</w:t>
      </w:r>
      <w:r w:rsidRPr="00041D88">
        <w:rPr>
          <w:i/>
          <w:lang w:val="ky-KG"/>
        </w:rPr>
        <w:t xml:space="preserve"> </w:t>
      </w:r>
      <w:r w:rsidRPr="00041D88">
        <w:rPr>
          <w:rStyle w:val="ezkurwreuab5ozgtqnkl"/>
          <w:i/>
          <w:lang w:val="ky-KG"/>
        </w:rPr>
        <w:t>заттарга</w:t>
      </w:r>
      <w:r w:rsidRPr="00041D88">
        <w:rPr>
          <w:lang w:val="ky-KG"/>
        </w:rPr>
        <w:t xml:space="preserve"> </w:t>
      </w:r>
      <w:r w:rsidRPr="00041D88">
        <w:rPr>
          <w:rStyle w:val="ezkurwreuab5ozgtqnkl"/>
          <w:lang w:val="ky-KG"/>
        </w:rPr>
        <w:t>ажырабаган жана адамга жана айлана-чөйрөгө таасир этпеген, анын ичинде айыл чарба өндүрүшүндө колдонулуучу уулуу химиялык препараттар кирет.</w:t>
      </w:r>
    </w:p>
    <w:p w:rsidR="004F2B40" w:rsidRPr="00041D88" w:rsidRDefault="004F2B40" w:rsidP="004F2B40">
      <w:pPr>
        <w:pStyle w:val="a3"/>
        <w:spacing w:before="0" w:beforeAutospacing="0" w:after="0" w:afterAutospacing="0"/>
        <w:ind w:firstLine="709"/>
        <w:jc w:val="both"/>
        <w:rPr>
          <w:rStyle w:val="ezkurwreuab5ozgtqnkl"/>
          <w:lang w:val="ky-KG"/>
        </w:rPr>
      </w:pPr>
      <w:r w:rsidRPr="00041D88">
        <w:rPr>
          <w:rStyle w:val="ezkurwreuab5ozgtqnkl"/>
          <w:i/>
          <w:lang w:val="ky-KG"/>
        </w:rPr>
        <w:t>Бактериологиялык</w:t>
      </w:r>
      <w:r w:rsidRPr="00041D88">
        <w:rPr>
          <w:i/>
          <w:lang w:val="ky-KG"/>
        </w:rPr>
        <w:t xml:space="preserve"> </w:t>
      </w:r>
      <w:r w:rsidRPr="00041D88">
        <w:rPr>
          <w:rStyle w:val="ezkurwreuab5ozgtqnkl"/>
          <w:i/>
          <w:lang w:val="ky-KG"/>
        </w:rPr>
        <w:t>заттар</w:t>
      </w:r>
      <w:r w:rsidRPr="00041D88">
        <w:rPr>
          <w:lang w:val="ky-KG"/>
        </w:rPr>
        <w:t xml:space="preserve"> </w:t>
      </w:r>
      <w:r w:rsidRPr="00041D88">
        <w:rPr>
          <w:rStyle w:val="ezkurwreuab5ozgtqnkl"/>
          <w:lang w:val="ky-KG"/>
        </w:rPr>
        <w:t>микроскопиялык, адатта, бир клеткалуу организмдер, адам, жаныбар жана өсүмдүк ооруларын козгойт.</w:t>
      </w:r>
    </w:p>
    <w:p w:rsidR="004F2B40" w:rsidRPr="00041D88" w:rsidRDefault="004F2B40" w:rsidP="004F2B40">
      <w:pPr>
        <w:pStyle w:val="a3"/>
        <w:spacing w:before="0" w:beforeAutospacing="0" w:after="0" w:afterAutospacing="0"/>
        <w:ind w:firstLine="709"/>
        <w:jc w:val="both"/>
        <w:rPr>
          <w:rStyle w:val="ezkurwreuab5ozgtqnkl"/>
          <w:lang w:val="ky-KG"/>
        </w:rPr>
      </w:pPr>
      <w:r w:rsidRPr="00041D88">
        <w:rPr>
          <w:rStyle w:val="ezkurwreuab5ozgtqnkl"/>
          <w:i/>
          <w:lang w:val="ky-KG"/>
        </w:rPr>
        <w:t>Калдыктарга</w:t>
      </w:r>
      <w:r w:rsidRPr="00041D88">
        <w:rPr>
          <w:i/>
          <w:lang w:val="ky-KG"/>
        </w:rPr>
        <w:t xml:space="preserve"> </w:t>
      </w:r>
      <w:r w:rsidRPr="00041D88">
        <w:rPr>
          <w:rStyle w:val="ezkurwreuab5ozgtqnkl"/>
          <w:i/>
          <w:lang w:val="ky-KG"/>
        </w:rPr>
        <w:t>төмөнкүлөр кирет</w:t>
      </w:r>
      <w:r w:rsidRPr="00041D88">
        <w:rPr>
          <w:rStyle w:val="ezkurwreuab5ozgtqnkl"/>
          <w:lang w:val="ky-KG"/>
        </w:rPr>
        <w:t>: аскердик багыттагы же массалык кыргын салуучу куралдарды өндүрүү үчүн пайдаланылышы мүмкүн болгон күчтүү таасир этүүчү ууландыруучу заттар, белгилүү бир технологиялык процесстерди ишке ашырууда атайын ченемдик актыда же ченемдик-техникалык документтерде белгиленген көлөмдөн ашкан, же белгилүү концентрациядагы, же тиешелүү уруксатсыз (лицензиясыз) кошумча продукт.</w:t>
      </w:r>
    </w:p>
    <w:p w:rsidR="00C90AE4" w:rsidRPr="00041D88" w:rsidRDefault="00C90AE4" w:rsidP="004F2B40">
      <w:pPr>
        <w:pStyle w:val="a3"/>
        <w:spacing w:before="0" w:beforeAutospacing="0" w:after="0" w:afterAutospacing="0"/>
        <w:ind w:firstLine="709"/>
        <w:jc w:val="both"/>
        <w:rPr>
          <w:lang w:val="ky-KG"/>
        </w:rPr>
      </w:pPr>
      <w:r w:rsidRPr="00041D88">
        <w:rPr>
          <w:i/>
          <w:lang w:val="ky-KG"/>
        </w:rPr>
        <w:t xml:space="preserve">Кошумча продукт (же өндүрүштүн кошумча продукты) </w:t>
      </w:r>
      <w:r w:rsidRPr="00041D88">
        <w:rPr>
          <w:lang w:val="ky-KG"/>
        </w:rPr>
        <w:t xml:space="preserve">— бул технологиялык процесстин жүрүшүндө негизги максаты болуп эсептелбеген, бирок кайра колдонууга, башка продуктыларды же материалдарды алуу үчүн кайра иштетүүгө же </w:t>
      </w:r>
      <w:proofErr w:type="spellStart"/>
      <w:r w:rsidRPr="00041D88">
        <w:rPr>
          <w:lang w:val="ky-KG"/>
        </w:rPr>
        <w:t>утилдештирүүгө</w:t>
      </w:r>
      <w:proofErr w:type="spellEnd"/>
      <w:r w:rsidRPr="00041D88">
        <w:rPr>
          <w:lang w:val="ky-KG"/>
        </w:rPr>
        <w:t xml:space="preserve"> мүмкүн болгон зат же материал.</w:t>
      </w:r>
    </w:p>
    <w:p w:rsidR="00C90AE4" w:rsidRPr="00041D88" w:rsidRDefault="00C90AE4" w:rsidP="004F2B40">
      <w:pPr>
        <w:pStyle w:val="a3"/>
        <w:spacing w:before="0" w:beforeAutospacing="0" w:after="0" w:afterAutospacing="0"/>
        <w:ind w:firstLine="709"/>
        <w:jc w:val="both"/>
        <w:rPr>
          <w:rStyle w:val="ezkurwreuab5ozgtqnkl"/>
          <w:lang w:val="ky-KG"/>
        </w:rPr>
      </w:pPr>
      <w:r w:rsidRPr="00041D88">
        <w:rPr>
          <w:lang w:val="ky-KG"/>
        </w:rPr>
        <w:t>Кыргыз Республикасында экология боюнча нормативдик-техникалык документтерге айлана-чөйрөнү коргоо, жаратылыш ресурстарын пайдалануу, калдыктар менен иш алып баруу жана экологиялык коопсуздукту камсыз кылуу маселелерин жөнгө салуучу мыйзамдар, токтомдор, техникалык регламенттер, стандарттар жана башка нормативдик актылар кирет.</w:t>
      </w:r>
    </w:p>
    <w:p w:rsidR="00CE4B56" w:rsidRPr="00041D88" w:rsidRDefault="00CE4B56" w:rsidP="00CE4B56">
      <w:pPr>
        <w:spacing w:after="0" w:line="240" w:lineRule="auto"/>
        <w:ind w:firstLine="709"/>
        <w:jc w:val="both"/>
        <w:rPr>
          <w:rFonts w:ascii="Times New Roman" w:hAnsi="Times New Roman"/>
          <w:sz w:val="24"/>
          <w:szCs w:val="24"/>
          <w:lang w:val="ky-KG"/>
        </w:rPr>
      </w:pPr>
      <w:r w:rsidRPr="00041D88">
        <w:rPr>
          <w:rFonts w:ascii="Times New Roman" w:hAnsi="Times New Roman"/>
          <w:sz w:val="24"/>
          <w:szCs w:val="24"/>
          <w:lang w:val="ky-KG"/>
        </w:rPr>
        <w:t xml:space="preserve">Ошондой эле </w:t>
      </w:r>
      <w:r w:rsidRPr="00041D88">
        <w:rPr>
          <w:rFonts w:ascii="Times New Roman" w:hAnsi="Times New Roman"/>
          <w:bCs/>
          <w:sz w:val="24"/>
          <w:szCs w:val="24"/>
          <w:lang w:val="ky-KG"/>
        </w:rPr>
        <w:t xml:space="preserve">кооптуу </w:t>
      </w:r>
      <w:proofErr w:type="spellStart"/>
      <w:r w:rsidRPr="00041D88">
        <w:rPr>
          <w:rFonts w:ascii="Times New Roman" w:hAnsi="Times New Roman"/>
          <w:bCs/>
          <w:sz w:val="24"/>
          <w:szCs w:val="24"/>
          <w:lang w:val="ky-KG"/>
        </w:rPr>
        <w:t>калдыктар</w:t>
      </w:r>
      <w:r w:rsidRPr="00041D88">
        <w:rPr>
          <w:rFonts w:ascii="Times New Roman" w:hAnsi="Times New Roman"/>
          <w:sz w:val="24"/>
          <w:szCs w:val="24"/>
          <w:lang w:val="ky-KG"/>
        </w:rPr>
        <w:t> </w:t>
      </w:r>
      <w:proofErr w:type="spellEnd"/>
      <w:r w:rsidRPr="00041D88">
        <w:rPr>
          <w:rFonts w:ascii="Times New Roman" w:hAnsi="Times New Roman"/>
          <w:sz w:val="24"/>
          <w:szCs w:val="24"/>
          <w:lang w:val="ky-KG"/>
        </w:rPr>
        <w:t>- өзүнүн курамында кооптуу касиеттерге ээ болгон заттарды камтыган жана өзүнчө турганда, ошондой эле башка заттарга аралашкан учурда адамдардын ден соолугу же айлана-чөйрө үчүн түздөн-түз же потенциалдуу коркунуч туудурган санда жана түрдө болгон өндүрүш жана керектөө калдыктары. (Кыргыз Республикасынын “</w:t>
      </w:r>
      <w:r w:rsidRPr="00041D88">
        <w:rPr>
          <w:rFonts w:ascii="Times New Roman" w:hAnsi="Times New Roman"/>
          <w:bCs/>
          <w:sz w:val="24"/>
          <w:szCs w:val="24"/>
          <w:lang w:val="ky-KG"/>
        </w:rPr>
        <w:t>Өндүрүш жана керектөө калдыктары жөнүнд</w:t>
      </w:r>
      <w:r w:rsidRPr="00041D88">
        <w:rPr>
          <w:rFonts w:ascii="Times New Roman" w:hAnsi="Times New Roman"/>
          <w:sz w:val="24"/>
          <w:szCs w:val="24"/>
          <w:lang w:val="ky-KG"/>
        </w:rPr>
        <w:t>ө” Мыйзамынын 2-беренесинин 15-пункту)."</w:t>
      </w:r>
    </w:p>
    <w:p w:rsidR="004F2B40" w:rsidRPr="00041D88" w:rsidRDefault="004F2B40" w:rsidP="004F2B40">
      <w:pPr>
        <w:pStyle w:val="a3"/>
        <w:spacing w:before="0" w:beforeAutospacing="0" w:after="0" w:afterAutospacing="0"/>
        <w:ind w:firstLine="709"/>
        <w:jc w:val="both"/>
        <w:rPr>
          <w:rStyle w:val="ezkurwreuab5ozgtqnkl"/>
          <w:lang w:val="ky-KG"/>
        </w:rPr>
      </w:pPr>
      <w:r w:rsidRPr="00041D88">
        <w:rPr>
          <w:rStyle w:val="ezkurwreuab5ozgtqnkl"/>
          <w:lang w:val="ky-KG"/>
        </w:rPr>
        <w:t>Коркунучтуу</w:t>
      </w:r>
      <w:r w:rsidRPr="00041D88">
        <w:rPr>
          <w:lang w:val="ky-KG"/>
        </w:rPr>
        <w:t xml:space="preserve"> </w:t>
      </w:r>
      <w:r w:rsidRPr="00041D88">
        <w:rPr>
          <w:rStyle w:val="ezkurwreuab5ozgtqnkl"/>
          <w:lang w:val="ky-KG"/>
        </w:rPr>
        <w:t xml:space="preserve">(уулуу) заттар деп организмге сиңгенде же аны менен байланышта болгондо же аларды айлана-чөйрөгө киргизгенде химиялык же физикалык-химиялык процесстер аркылуу адамдардын өмүрүнө жана ден соолугуна, айлана-чөйрөгө зыян келтириши мүмкүн болгон органикалык жана органикалык эмес заттар (алардын кошулмалары, </w:t>
      </w:r>
      <w:proofErr w:type="spellStart"/>
      <w:r w:rsidRPr="00041D88">
        <w:rPr>
          <w:rStyle w:val="ezkurwreuab5ozgtqnkl"/>
          <w:lang w:val="ky-KG"/>
        </w:rPr>
        <w:t>продуктулары</w:t>
      </w:r>
      <w:proofErr w:type="spellEnd"/>
      <w:r w:rsidRPr="00041D88">
        <w:rPr>
          <w:rStyle w:val="ezkurwreuab5ozgtqnkl"/>
          <w:lang w:val="ky-KG"/>
        </w:rPr>
        <w:t>, алардын камтылышы) таанылат.</w:t>
      </w:r>
    </w:p>
    <w:p w:rsidR="00B33A84" w:rsidRPr="00041D88" w:rsidRDefault="00B33A84" w:rsidP="004F2B40">
      <w:pPr>
        <w:pStyle w:val="a3"/>
        <w:spacing w:before="0" w:beforeAutospacing="0" w:after="0" w:afterAutospacing="0"/>
        <w:ind w:firstLine="709"/>
        <w:jc w:val="both"/>
        <w:rPr>
          <w:rStyle w:val="ezkurwreuab5ozgtqnkl"/>
          <w:lang w:val="ky-KG"/>
        </w:rPr>
      </w:pPr>
      <w:r w:rsidRPr="00041D88">
        <w:rPr>
          <w:lang w:val="ky-KG"/>
        </w:rPr>
        <w:lastRenderedPageBreak/>
        <w:t>Кыргыз Республикасынын “</w:t>
      </w:r>
      <w:r w:rsidRPr="00041D88">
        <w:rPr>
          <w:bCs/>
          <w:lang w:val="ky-KG"/>
        </w:rPr>
        <w:t>Өндүрүш жана керектөө калдыктары жөнүнд</w:t>
      </w:r>
      <w:r w:rsidRPr="00041D88">
        <w:rPr>
          <w:lang w:val="ky-KG"/>
        </w:rPr>
        <w:t>ө” Мыйзамы, Кыргыз Республикасында калдыктар менен иш алып баруу чөйрөсүндөгү негизги нормативдик укуктук акт болуп эсептелет.</w:t>
      </w:r>
    </w:p>
    <w:p w:rsidR="00A65AD6" w:rsidRPr="00041D88" w:rsidRDefault="00BB0525" w:rsidP="004F2B40">
      <w:pPr>
        <w:pStyle w:val="a3"/>
        <w:spacing w:before="0" w:beforeAutospacing="0" w:after="0" w:afterAutospacing="0"/>
        <w:ind w:firstLine="709"/>
        <w:jc w:val="both"/>
        <w:rPr>
          <w:rStyle w:val="ezkurwreuab5ozgtqnkl"/>
          <w:lang w:val="ky-KG"/>
        </w:rPr>
      </w:pPr>
      <w:r w:rsidRPr="00041D88">
        <w:rPr>
          <w:rStyle w:val="ezkurwreuab5ozgtqnkl"/>
          <w:b/>
          <w:lang w:val="ky-KG"/>
        </w:rPr>
        <w:t>12</w:t>
      </w:r>
      <w:r w:rsidR="004F2B40" w:rsidRPr="00041D88">
        <w:rPr>
          <w:rStyle w:val="ezkurwreuab5ozgtqnkl"/>
          <w:b/>
          <w:lang w:val="ky-KG"/>
        </w:rPr>
        <w:t>.</w:t>
      </w:r>
      <w:r w:rsidR="004F2B40" w:rsidRPr="00041D88">
        <w:rPr>
          <w:lang w:val="ky-KG"/>
        </w:rPr>
        <w:t xml:space="preserve"> </w:t>
      </w:r>
      <w:r w:rsidR="004F2B40" w:rsidRPr="00041D88">
        <w:rPr>
          <w:rStyle w:val="ezkurwreuab5ozgtqnkl"/>
          <w:lang w:val="ky-KG"/>
        </w:rPr>
        <w:t xml:space="preserve">Биологиялык агенттер же токсиндер менен иштөөдө коопсуздук эрежелерин бузгандык үчүн кылмыш жоопкерчилиги (КР </w:t>
      </w:r>
      <w:proofErr w:type="spellStart"/>
      <w:r w:rsidR="004F2B40" w:rsidRPr="00041D88">
        <w:rPr>
          <w:rStyle w:val="ezkurwreuab5ozgtqnkl"/>
          <w:lang w:val="ky-KG"/>
        </w:rPr>
        <w:t>КЖКнын</w:t>
      </w:r>
      <w:proofErr w:type="spellEnd"/>
      <w:r w:rsidR="004F2B40" w:rsidRPr="00041D88">
        <w:rPr>
          <w:rStyle w:val="ezkurwreuab5ozgtqnkl"/>
          <w:lang w:val="ky-KG"/>
        </w:rPr>
        <w:t xml:space="preserve"> 300-беренеси), </w:t>
      </w:r>
      <w:r w:rsidR="00A65AD6" w:rsidRPr="00041D88">
        <w:rPr>
          <w:rStyle w:val="ezkurwreuab5ozgtqnkl"/>
          <w:lang w:val="ky-KG"/>
        </w:rPr>
        <w:t xml:space="preserve">бул бузуу олуттуу зыянга алып келген же </w:t>
      </w:r>
      <w:r w:rsidR="00A65AD6" w:rsidRPr="00041D88">
        <w:rPr>
          <w:lang w:val="ky-KG"/>
        </w:rPr>
        <w:t>же этиятсыздык</w:t>
      </w:r>
      <w:r w:rsidR="00A65AD6" w:rsidRPr="00041D88">
        <w:rPr>
          <w:rStyle w:val="ezkurwreuab5ozgtqnkl"/>
          <w:lang w:val="ky-KG"/>
        </w:rPr>
        <w:t>тан оор зыян келтирген шартта келип чыгат.</w:t>
      </w:r>
    </w:p>
    <w:p w:rsidR="00E8078C" w:rsidRPr="00041D88" w:rsidRDefault="00007090" w:rsidP="004F2B40">
      <w:pPr>
        <w:pStyle w:val="a3"/>
        <w:spacing w:before="0" w:beforeAutospacing="0" w:after="0" w:afterAutospacing="0"/>
        <w:ind w:firstLine="709"/>
        <w:jc w:val="both"/>
        <w:rPr>
          <w:rStyle w:val="ezkurwreuab5ozgtqnkl"/>
          <w:lang w:val="ky-KG"/>
        </w:rPr>
      </w:pPr>
      <w:r w:rsidRPr="00041D88">
        <w:rPr>
          <w:lang w:val="ky-KG"/>
        </w:rPr>
        <w:t xml:space="preserve">Жоопкерчилик микробиологиялык жана башка биологиялык агенттер менен </w:t>
      </w:r>
      <w:proofErr w:type="spellStart"/>
      <w:r w:rsidRPr="00041D88">
        <w:rPr>
          <w:lang w:val="ky-KG"/>
        </w:rPr>
        <w:t>токсиндер</w:t>
      </w:r>
      <w:proofErr w:type="spellEnd"/>
      <w:r w:rsidRPr="00041D88">
        <w:rPr>
          <w:lang w:val="ky-KG"/>
        </w:rPr>
        <w:t xml:space="preserve"> менен иштөөнүн (лицензиялоо, сактоо, ташуу, жок кылуу жана эсепке алуу) коопсуздук эрежелерин бузуу үчүн гана каралгандыгын эске алуу менен, алар катуу көзөмөлдө болгон (</w:t>
      </w:r>
      <w:proofErr w:type="spellStart"/>
      <w:r w:rsidRPr="00041D88">
        <w:rPr>
          <w:lang w:val="ky-KG"/>
        </w:rPr>
        <w:t>сибирь</w:t>
      </w:r>
      <w:proofErr w:type="spellEnd"/>
      <w:r w:rsidRPr="00041D88">
        <w:rPr>
          <w:lang w:val="ky-KG"/>
        </w:rPr>
        <w:t xml:space="preserve"> оорусу, сасык тумоо, </w:t>
      </w:r>
      <w:proofErr w:type="spellStart"/>
      <w:r w:rsidRPr="00041D88">
        <w:rPr>
          <w:lang w:val="ky-KG"/>
        </w:rPr>
        <w:t>туляремия</w:t>
      </w:r>
      <w:proofErr w:type="spellEnd"/>
      <w:r w:rsidRPr="00041D88">
        <w:rPr>
          <w:lang w:val="ky-KG"/>
        </w:rPr>
        <w:t xml:space="preserve">, </w:t>
      </w:r>
      <w:proofErr w:type="spellStart"/>
      <w:r w:rsidRPr="00041D88">
        <w:rPr>
          <w:lang w:val="ky-KG"/>
        </w:rPr>
        <w:t>бруцеллёз</w:t>
      </w:r>
      <w:proofErr w:type="spellEnd"/>
      <w:r w:rsidRPr="00041D88">
        <w:rPr>
          <w:lang w:val="ky-KG"/>
        </w:rPr>
        <w:t xml:space="preserve">, </w:t>
      </w:r>
      <w:proofErr w:type="spellStart"/>
      <w:r w:rsidRPr="00041D88">
        <w:rPr>
          <w:lang w:val="ky-KG"/>
        </w:rPr>
        <w:t>ботулизм</w:t>
      </w:r>
      <w:proofErr w:type="spellEnd"/>
      <w:r w:rsidRPr="00041D88">
        <w:rPr>
          <w:lang w:val="ky-KG"/>
        </w:rPr>
        <w:t xml:space="preserve">, туберкулёз, холера, </w:t>
      </w:r>
      <w:proofErr w:type="spellStart"/>
      <w:r w:rsidRPr="00041D88">
        <w:rPr>
          <w:lang w:val="ky-KG"/>
        </w:rPr>
        <w:t>оспа</w:t>
      </w:r>
      <w:proofErr w:type="spellEnd"/>
      <w:r w:rsidRPr="00041D88">
        <w:rPr>
          <w:lang w:val="ky-KG"/>
        </w:rPr>
        <w:t xml:space="preserve">, </w:t>
      </w:r>
      <w:proofErr w:type="spellStart"/>
      <w:r w:rsidRPr="00041D88">
        <w:rPr>
          <w:lang w:val="ky-KG"/>
        </w:rPr>
        <w:t>геморрагиялык</w:t>
      </w:r>
      <w:proofErr w:type="spellEnd"/>
      <w:r w:rsidRPr="00041D88">
        <w:rPr>
          <w:lang w:val="ky-KG"/>
        </w:rPr>
        <w:t xml:space="preserve"> ысыктар — </w:t>
      </w:r>
      <w:proofErr w:type="spellStart"/>
      <w:r w:rsidRPr="00041D88">
        <w:rPr>
          <w:lang w:val="ky-KG"/>
        </w:rPr>
        <w:t>Эбола</w:t>
      </w:r>
      <w:proofErr w:type="spellEnd"/>
      <w:r w:rsidRPr="00041D88">
        <w:rPr>
          <w:lang w:val="ky-KG"/>
        </w:rPr>
        <w:t xml:space="preserve">, </w:t>
      </w:r>
      <w:proofErr w:type="spellStart"/>
      <w:r w:rsidRPr="00041D88">
        <w:rPr>
          <w:lang w:val="ky-KG"/>
        </w:rPr>
        <w:t>Марбург</w:t>
      </w:r>
      <w:proofErr w:type="spellEnd"/>
      <w:r w:rsidRPr="00041D88">
        <w:rPr>
          <w:lang w:val="ky-KG"/>
        </w:rPr>
        <w:t xml:space="preserve">, </w:t>
      </w:r>
      <w:proofErr w:type="spellStart"/>
      <w:r w:rsidRPr="00041D88">
        <w:rPr>
          <w:lang w:val="ky-KG"/>
        </w:rPr>
        <w:t>Ласса</w:t>
      </w:r>
      <w:proofErr w:type="spellEnd"/>
      <w:r w:rsidRPr="00041D88">
        <w:rPr>
          <w:lang w:val="ky-KG"/>
        </w:rPr>
        <w:t xml:space="preserve">, </w:t>
      </w:r>
      <w:proofErr w:type="spellStart"/>
      <w:r w:rsidRPr="00041D88">
        <w:rPr>
          <w:lang w:val="ky-KG"/>
        </w:rPr>
        <w:t>бешендик</w:t>
      </w:r>
      <w:proofErr w:type="spellEnd"/>
      <w:r w:rsidRPr="00041D88">
        <w:rPr>
          <w:lang w:val="ky-KG"/>
        </w:rPr>
        <w:t xml:space="preserve">, </w:t>
      </w:r>
      <w:proofErr w:type="spellStart"/>
      <w:r w:rsidRPr="00041D88">
        <w:rPr>
          <w:lang w:val="ky-KG"/>
        </w:rPr>
        <w:t>полиомиелит</w:t>
      </w:r>
      <w:proofErr w:type="spellEnd"/>
      <w:r w:rsidRPr="00041D88">
        <w:rPr>
          <w:lang w:val="ky-KG"/>
        </w:rPr>
        <w:t xml:space="preserve">, өзгөчө кооптуу грипп, </w:t>
      </w:r>
      <w:proofErr w:type="spellStart"/>
      <w:r w:rsidRPr="00041D88">
        <w:rPr>
          <w:lang w:val="ky-KG"/>
        </w:rPr>
        <w:t>маляриянын</w:t>
      </w:r>
      <w:proofErr w:type="spellEnd"/>
      <w:r w:rsidRPr="00041D88">
        <w:rPr>
          <w:lang w:val="ky-KG"/>
        </w:rPr>
        <w:t xml:space="preserve"> козгогучу, </w:t>
      </w:r>
      <w:proofErr w:type="spellStart"/>
      <w:r w:rsidRPr="00041D88">
        <w:rPr>
          <w:lang w:val="ky-KG"/>
        </w:rPr>
        <w:t>африка</w:t>
      </w:r>
      <w:proofErr w:type="spellEnd"/>
      <w:r w:rsidRPr="00041D88">
        <w:rPr>
          <w:lang w:val="ky-KG"/>
        </w:rPr>
        <w:t xml:space="preserve"> </w:t>
      </w:r>
      <w:proofErr w:type="spellStart"/>
      <w:r w:rsidRPr="00041D88">
        <w:rPr>
          <w:lang w:val="ky-KG"/>
        </w:rPr>
        <w:t>трипаносомозу</w:t>
      </w:r>
      <w:proofErr w:type="spellEnd"/>
      <w:r w:rsidRPr="00041D88">
        <w:rPr>
          <w:lang w:val="ky-KG"/>
        </w:rPr>
        <w:t xml:space="preserve">, </w:t>
      </w:r>
      <w:proofErr w:type="spellStart"/>
      <w:r w:rsidRPr="00041D88">
        <w:rPr>
          <w:lang w:val="ky-KG"/>
        </w:rPr>
        <w:t>лешманиоз</w:t>
      </w:r>
      <w:proofErr w:type="spellEnd"/>
      <w:r w:rsidRPr="00041D88">
        <w:rPr>
          <w:lang w:val="ky-KG"/>
        </w:rPr>
        <w:t xml:space="preserve">, </w:t>
      </w:r>
      <w:proofErr w:type="spellStart"/>
      <w:r w:rsidRPr="00041D88">
        <w:rPr>
          <w:lang w:val="ky-KG"/>
        </w:rPr>
        <w:t>ботулотоксин</w:t>
      </w:r>
      <w:proofErr w:type="spellEnd"/>
      <w:r w:rsidRPr="00041D88">
        <w:rPr>
          <w:lang w:val="ky-KG"/>
        </w:rPr>
        <w:t xml:space="preserve">, </w:t>
      </w:r>
      <w:proofErr w:type="spellStart"/>
      <w:r w:rsidRPr="00041D88">
        <w:rPr>
          <w:lang w:val="ky-KG"/>
        </w:rPr>
        <w:t>рицин</w:t>
      </w:r>
      <w:proofErr w:type="spellEnd"/>
      <w:r w:rsidRPr="00041D88">
        <w:rPr>
          <w:lang w:val="ky-KG"/>
        </w:rPr>
        <w:t xml:space="preserve"> (токсон, </w:t>
      </w:r>
      <w:proofErr w:type="spellStart"/>
      <w:r w:rsidRPr="00041D88">
        <w:rPr>
          <w:lang w:val="ky-KG"/>
        </w:rPr>
        <w:t>клещевинадан</w:t>
      </w:r>
      <w:proofErr w:type="spellEnd"/>
      <w:r w:rsidRPr="00041D88">
        <w:rPr>
          <w:lang w:val="ky-KG"/>
        </w:rPr>
        <w:t xml:space="preserve"> алынат), </w:t>
      </w:r>
      <w:proofErr w:type="spellStart"/>
      <w:r w:rsidRPr="00041D88">
        <w:rPr>
          <w:lang w:val="ky-KG"/>
        </w:rPr>
        <w:t>стрихнин</w:t>
      </w:r>
      <w:proofErr w:type="spellEnd"/>
      <w:r w:rsidRPr="00041D88">
        <w:rPr>
          <w:lang w:val="ky-KG"/>
        </w:rPr>
        <w:t xml:space="preserve">, </w:t>
      </w:r>
      <w:proofErr w:type="spellStart"/>
      <w:r w:rsidRPr="00041D88">
        <w:rPr>
          <w:lang w:val="ky-KG"/>
        </w:rPr>
        <w:t>сибирь</w:t>
      </w:r>
      <w:proofErr w:type="spellEnd"/>
      <w:r w:rsidRPr="00041D88">
        <w:rPr>
          <w:lang w:val="ky-KG"/>
        </w:rPr>
        <w:t xml:space="preserve"> оорусунун </w:t>
      </w:r>
      <w:proofErr w:type="spellStart"/>
      <w:r w:rsidRPr="00041D88">
        <w:rPr>
          <w:lang w:val="ky-KG"/>
        </w:rPr>
        <w:t>бацилласы</w:t>
      </w:r>
      <w:proofErr w:type="spellEnd"/>
      <w:r w:rsidRPr="00041D88">
        <w:rPr>
          <w:lang w:val="ky-KG"/>
        </w:rPr>
        <w:t xml:space="preserve">, </w:t>
      </w:r>
      <w:proofErr w:type="spellStart"/>
      <w:r w:rsidRPr="00041D88">
        <w:rPr>
          <w:lang w:val="ky-KG"/>
        </w:rPr>
        <w:t>тетаноспазмин</w:t>
      </w:r>
      <w:proofErr w:type="spellEnd"/>
      <w:r w:rsidRPr="00041D88">
        <w:rPr>
          <w:lang w:val="ky-KG"/>
        </w:rPr>
        <w:t xml:space="preserve"> ж.б.) — Кыргыз Республикасынын 2016-жылдын 11-апрелиндеги №201 токтому менен бекитилген </w:t>
      </w:r>
      <w:proofErr w:type="spellStart"/>
      <w:r w:rsidRPr="00041D88">
        <w:rPr>
          <w:lang w:val="ky-KG"/>
        </w:rPr>
        <w:t>Санитардык-эпидемиологиялык</w:t>
      </w:r>
      <w:proofErr w:type="spellEnd"/>
      <w:r w:rsidRPr="00041D88">
        <w:rPr>
          <w:lang w:val="ky-KG"/>
        </w:rPr>
        <w:t xml:space="preserve"> эрежелерде каралган коопсуздук т</w:t>
      </w:r>
      <w:r w:rsidR="00F0255A" w:rsidRPr="00041D88">
        <w:rPr>
          <w:lang w:val="ky-KG"/>
        </w:rPr>
        <w:t>алаптарын жана башка ченемдик</w:t>
      </w:r>
      <w:r w:rsidRPr="00041D88">
        <w:rPr>
          <w:lang w:val="ky-KG"/>
        </w:rPr>
        <w:t xml:space="preserve"> актылардын талаптарын  </w:t>
      </w:r>
      <w:r w:rsidRPr="00041D88">
        <w:rPr>
          <w:rStyle w:val="ezkurwreuab5ozgtqnkl"/>
          <w:lang w:val="ky-KG"/>
        </w:rPr>
        <w:t>жетекчиликке алуу зарыл</w:t>
      </w:r>
      <w:r w:rsidR="005B148E" w:rsidRPr="00041D88">
        <w:rPr>
          <w:rStyle w:val="ezkurwreuab5ozgtqnkl"/>
          <w:lang w:val="ky-KG"/>
        </w:rPr>
        <w:t>.</w:t>
      </w:r>
    </w:p>
    <w:p w:rsidR="005B148E" w:rsidRPr="00041D88" w:rsidRDefault="005B148E" w:rsidP="004F2B40">
      <w:pPr>
        <w:pStyle w:val="a3"/>
        <w:spacing w:before="0" w:beforeAutospacing="0" w:after="0" w:afterAutospacing="0"/>
        <w:ind w:firstLine="709"/>
        <w:jc w:val="both"/>
        <w:rPr>
          <w:lang w:val="ky-KG"/>
        </w:rPr>
      </w:pPr>
      <w:r w:rsidRPr="00041D88">
        <w:rPr>
          <w:lang w:val="ky-KG"/>
        </w:rPr>
        <w:t xml:space="preserve">Биологиялык активдүү каражаттардын жана </w:t>
      </w:r>
      <w:proofErr w:type="spellStart"/>
      <w:r w:rsidRPr="00041D88">
        <w:rPr>
          <w:lang w:val="ky-KG"/>
        </w:rPr>
        <w:t>токсиндердин</w:t>
      </w:r>
      <w:proofErr w:type="spellEnd"/>
      <w:r w:rsidRPr="00041D88">
        <w:rPr>
          <w:lang w:val="ky-KG"/>
        </w:rPr>
        <w:t xml:space="preserve"> тизмеси Кыргыз Республикасынын Министрлер Кабинети тарабынан эки жылда бир бекитилүүчү Кыргыз Республикасынын Улуттук контролго алынуучу продукциялардын тизмесинде (2024-жылдын 15-майындагы № 243, 2024-жылдын 26-декабрындагы № 804) камтылган.</w:t>
      </w:r>
    </w:p>
    <w:p w:rsidR="004F2B40" w:rsidRPr="00041D88" w:rsidRDefault="004F2B40" w:rsidP="004F2B40">
      <w:pPr>
        <w:pStyle w:val="a3"/>
        <w:spacing w:before="0" w:beforeAutospacing="0" w:after="0" w:afterAutospacing="0"/>
        <w:ind w:firstLine="709"/>
        <w:jc w:val="both"/>
        <w:rPr>
          <w:lang w:val="ky-KG"/>
        </w:rPr>
      </w:pPr>
      <w:r w:rsidRPr="00041D88">
        <w:rPr>
          <w:rStyle w:val="ezkurwreuab5ozgtqnkl"/>
          <w:i/>
          <w:lang w:val="ky-KG"/>
        </w:rPr>
        <w:t>Биологиялык агенттер</w:t>
      </w:r>
      <w:r w:rsidRPr="00041D88">
        <w:rPr>
          <w:rStyle w:val="ezkurwreuab5ozgtqnkl"/>
          <w:lang w:val="ky-KG"/>
        </w:rPr>
        <w:t xml:space="preserve"> ооруну пайда кылуучу таасирге ээ болгон тирүү организмдер экенин соттор эстен чыгарбашы керек.</w:t>
      </w:r>
    </w:p>
    <w:p w:rsidR="004F2B40" w:rsidRPr="00041D88" w:rsidRDefault="004F2B40" w:rsidP="004F2B40">
      <w:pPr>
        <w:pStyle w:val="a3"/>
        <w:spacing w:before="0" w:beforeAutospacing="0" w:after="0" w:afterAutospacing="0"/>
        <w:ind w:firstLine="709"/>
        <w:jc w:val="both"/>
        <w:rPr>
          <w:lang w:val="ky-KG"/>
        </w:rPr>
      </w:pPr>
      <w:r w:rsidRPr="00041D88">
        <w:rPr>
          <w:rStyle w:val="ezkurwreuab5ozgtqnkl"/>
          <w:i/>
          <w:lang w:val="ky-KG"/>
        </w:rPr>
        <w:t>Токсиндер</w:t>
      </w:r>
      <w:r w:rsidRPr="00041D88">
        <w:rPr>
          <w:rStyle w:val="ezkurwreuab5ozgtqnkl"/>
          <w:lang w:val="ky-KG"/>
        </w:rPr>
        <w:t>-бул уулуу заттар, микроорганизмдердин калдыктары</w:t>
      </w:r>
      <w:r w:rsidRPr="00041D88">
        <w:rPr>
          <w:lang w:val="ky-KG"/>
        </w:rPr>
        <w:t xml:space="preserve">. </w:t>
      </w:r>
    </w:p>
    <w:p w:rsidR="004F2B40" w:rsidRPr="00041D88" w:rsidRDefault="004F2B40" w:rsidP="004F2B40">
      <w:pPr>
        <w:pStyle w:val="a3"/>
        <w:spacing w:before="0" w:beforeAutospacing="0" w:after="0" w:afterAutospacing="0"/>
        <w:ind w:firstLine="709"/>
        <w:jc w:val="both"/>
        <w:rPr>
          <w:rStyle w:val="ezkurwreuab5ozgtqnkl"/>
          <w:lang w:val="ky-KG"/>
        </w:rPr>
      </w:pPr>
      <w:r w:rsidRPr="00041D88">
        <w:rPr>
          <w:rStyle w:val="ezkurwreuab5ozgtqnkl"/>
          <w:lang w:val="ky-KG"/>
        </w:rPr>
        <w:t>Кылмыштын</w:t>
      </w:r>
      <w:r w:rsidRPr="00041D88">
        <w:rPr>
          <w:lang w:val="ky-KG"/>
        </w:rPr>
        <w:t xml:space="preserve"> </w:t>
      </w:r>
      <w:proofErr w:type="spellStart"/>
      <w:r w:rsidRPr="00041D88">
        <w:rPr>
          <w:rStyle w:val="ezkurwreuab5ozgtqnkl"/>
          <w:lang w:val="ky-KG"/>
        </w:rPr>
        <w:t>субъектиси</w:t>
      </w:r>
      <w:proofErr w:type="spellEnd"/>
      <w:r w:rsidRPr="00041D88">
        <w:rPr>
          <w:lang w:val="ky-KG"/>
        </w:rPr>
        <w:t xml:space="preserve"> </w:t>
      </w:r>
      <w:r w:rsidRPr="00041D88">
        <w:rPr>
          <w:rStyle w:val="ezkurwreuab5ozgtqnkl"/>
          <w:lang w:val="ky-KG"/>
        </w:rPr>
        <w:t>атайын</w:t>
      </w:r>
      <w:r w:rsidR="0028329A" w:rsidRPr="00041D88">
        <w:rPr>
          <w:rStyle w:val="ezkurwreuab5ozgtqnkl"/>
          <w:lang w:val="ky-KG"/>
        </w:rPr>
        <w:t xml:space="preserve"> </w:t>
      </w:r>
      <w:r w:rsidRPr="00041D88">
        <w:rPr>
          <w:rStyle w:val="ezkurwreuab5ozgtqnkl"/>
          <w:lang w:val="ky-KG"/>
        </w:rPr>
        <w:t>-</w:t>
      </w:r>
      <w:r w:rsidR="0028329A" w:rsidRPr="00041D88">
        <w:rPr>
          <w:rStyle w:val="ezkurwreuab5ozgtqnkl"/>
          <w:lang w:val="ky-KG"/>
        </w:rPr>
        <w:t xml:space="preserve"> </w:t>
      </w:r>
      <w:r w:rsidRPr="00041D88">
        <w:rPr>
          <w:rStyle w:val="ezkurwreuab5ozgtqnkl"/>
          <w:lang w:val="ky-KG"/>
        </w:rPr>
        <w:t>биологиялык агенттер же токсиндер менен иштөөдө коопсуздук эрежелерин сактоо милдети жүктөлгөн адам.</w:t>
      </w:r>
    </w:p>
    <w:p w:rsidR="003F1BBD" w:rsidRPr="00041D88" w:rsidRDefault="00BB0525" w:rsidP="004F2B40">
      <w:pPr>
        <w:pStyle w:val="a3"/>
        <w:spacing w:before="0" w:beforeAutospacing="0" w:after="0" w:afterAutospacing="0"/>
        <w:ind w:firstLine="709"/>
        <w:jc w:val="both"/>
        <w:rPr>
          <w:rStyle w:val="ezkurwreuab5ozgtqnkl"/>
          <w:lang w:val="ky-KG"/>
        </w:rPr>
      </w:pPr>
      <w:r w:rsidRPr="00041D88">
        <w:rPr>
          <w:rStyle w:val="ezkurwreuab5ozgtqnkl"/>
          <w:b/>
          <w:lang w:val="ky-KG"/>
        </w:rPr>
        <w:t>13</w:t>
      </w:r>
      <w:r w:rsidR="004F2B40" w:rsidRPr="00041D88">
        <w:rPr>
          <w:rStyle w:val="ezkurwreuab5ozgtqnkl"/>
          <w:b/>
          <w:lang w:val="ky-KG"/>
        </w:rPr>
        <w:t>.</w:t>
      </w:r>
      <w:r w:rsidR="004F2B40" w:rsidRPr="00041D88">
        <w:rPr>
          <w:lang w:val="ky-KG"/>
        </w:rPr>
        <w:t xml:space="preserve"> </w:t>
      </w:r>
      <w:r w:rsidR="003F1BBD" w:rsidRPr="00041D88">
        <w:rPr>
          <w:rStyle w:val="anegp0gi0b9av8jahpyh"/>
          <w:lang w:val="ky-KG"/>
        </w:rPr>
        <w:t>Соттор</w:t>
      </w:r>
      <w:r w:rsidR="003F1BBD" w:rsidRPr="00041D88">
        <w:rPr>
          <w:lang w:val="ky-KG"/>
        </w:rPr>
        <w:t xml:space="preserve"> </w:t>
      </w:r>
      <w:r w:rsidR="003F1BBD" w:rsidRPr="00041D88">
        <w:rPr>
          <w:rStyle w:val="anegp0gi0b9av8jahpyh"/>
          <w:lang w:val="ky-KG"/>
        </w:rPr>
        <w:t>КР КЖК 301-беренесинин жоболорун эске алышы керек, ага ылайык ветеринардык эрежелерди бузуу жаныбарлардын ооруларынын алдын алууну, диагностикалоону, дарылоону жана контролдоону жөнгө салуучу мыйзамдардын белгиленген талаптарын, ошондой эле жаныбарлардын ден соолугун коргоого, жаныбарлардан алынган продукциянын коопсуздугун жана жаныбарлардын ооруларынан келип чыгуучу коркунучтан айлана-чөйрөнү коргоого багытталган иш-аракеттерди же аракетсиздикти билдирет.</w:t>
      </w:r>
    </w:p>
    <w:p w:rsidR="004F2B40" w:rsidRPr="00041D88" w:rsidRDefault="004F2B40" w:rsidP="004F2B40">
      <w:pPr>
        <w:pStyle w:val="a3"/>
        <w:spacing w:before="0" w:beforeAutospacing="0" w:after="0" w:afterAutospacing="0"/>
        <w:ind w:firstLine="709"/>
        <w:jc w:val="both"/>
        <w:rPr>
          <w:rStyle w:val="ezkurwreuab5ozgtqnkl"/>
          <w:lang w:val="ky-KG"/>
        </w:rPr>
      </w:pPr>
      <w:r w:rsidRPr="00041D88">
        <w:rPr>
          <w:rStyle w:val="ezkurwreuab5ozgtqnkl"/>
          <w:lang w:val="ky-KG"/>
        </w:rPr>
        <w:t>Ветеринардык</w:t>
      </w:r>
      <w:r w:rsidRPr="00041D88">
        <w:rPr>
          <w:lang w:val="ky-KG"/>
        </w:rPr>
        <w:t xml:space="preserve"> </w:t>
      </w:r>
      <w:r w:rsidRPr="00041D88">
        <w:rPr>
          <w:rStyle w:val="ezkurwreuab5ozgtqnkl"/>
          <w:lang w:val="ky-KG"/>
        </w:rPr>
        <w:t>эрежелер</w:t>
      </w:r>
      <w:r w:rsidRPr="00041D88">
        <w:rPr>
          <w:lang w:val="ky-KG"/>
        </w:rPr>
        <w:t xml:space="preserve"> </w:t>
      </w:r>
      <w:r w:rsidRPr="00041D88">
        <w:rPr>
          <w:rStyle w:val="ezkurwreuab5ozgtqnkl"/>
          <w:lang w:val="ky-KG"/>
        </w:rPr>
        <w:t xml:space="preserve">Кыргыз Республикасынын </w:t>
      </w:r>
      <w:r w:rsidRPr="00041D88">
        <w:rPr>
          <w:lang w:val="ky-KG"/>
        </w:rPr>
        <w:t>“</w:t>
      </w:r>
      <w:r w:rsidRPr="00041D88">
        <w:rPr>
          <w:rStyle w:val="ezkurwreuab5ozgtqnkl"/>
          <w:lang w:val="ky-KG"/>
        </w:rPr>
        <w:t>Ветеринария жөнүндө” 2014-жылдын 30-декабрындагы №175 Мыйзамы менен жана жаныбарлардын ылаңдарынын алдын алуу үчүн ветеринардык-санитардык талаптарды белгилеген башка ченемдик актылар менен жөнгө салынат.</w:t>
      </w:r>
      <w:r w:rsidRPr="00041D88">
        <w:rPr>
          <w:lang w:val="ky-KG"/>
        </w:rPr>
        <w:t xml:space="preserve"> </w:t>
      </w:r>
      <w:r w:rsidRPr="00041D88">
        <w:rPr>
          <w:rStyle w:val="ezkurwreuab5ozgtqnkl"/>
          <w:lang w:val="ky-KG"/>
        </w:rPr>
        <w:t>Мисалы, КР</w:t>
      </w:r>
      <w:r w:rsidRPr="00041D88">
        <w:rPr>
          <w:lang w:val="ky-KG"/>
        </w:rPr>
        <w:t xml:space="preserve"> </w:t>
      </w:r>
      <w:r w:rsidRPr="00041D88">
        <w:rPr>
          <w:rStyle w:val="ezkurwreuab5ozgtqnkl"/>
          <w:lang w:val="ky-KG"/>
        </w:rPr>
        <w:t>Өкмөтүнүн 2015-жылдын 18-июнундагы №377 токтому Беларусиянын, Казакстандын жана Россиянын Бажы союзуна Кыргыз Республикасынын кошулуусу боюнча иш-чаралар планын ишке ашыруу үчүн биринчи кезектеги ветеринардык-санитардык талаптарды, ошондой эле мыйзамдарды “Ветеринария жөнүндө” Мыйзамга ылайык келтирүүнү бекитет.</w:t>
      </w:r>
    </w:p>
    <w:p w:rsidR="004F2B40" w:rsidRPr="00041D88" w:rsidRDefault="004F2B40" w:rsidP="004F2B40">
      <w:pPr>
        <w:pStyle w:val="a3"/>
        <w:spacing w:before="0" w:beforeAutospacing="0" w:after="0" w:afterAutospacing="0"/>
        <w:ind w:firstLine="709"/>
        <w:jc w:val="both"/>
        <w:rPr>
          <w:rStyle w:val="ezkurwreuab5ozgtqnkl"/>
          <w:lang w:val="ky-KG"/>
        </w:rPr>
      </w:pPr>
      <w:r w:rsidRPr="00041D88">
        <w:rPr>
          <w:rStyle w:val="ezkurwreuab5ozgtqnkl"/>
          <w:lang w:val="ky-KG"/>
        </w:rPr>
        <w:t>Ветеринардык эрежелерди бузуу конкреттүү</w:t>
      </w:r>
      <w:r w:rsidRPr="00041D88">
        <w:rPr>
          <w:lang w:val="ky-KG"/>
        </w:rPr>
        <w:t xml:space="preserve"> </w:t>
      </w:r>
      <w:r w:rsidRPr="00041D88">
        <w:rPr>
          <w:rStyle w:val="ezkurwreuab5ozgtqnkl"/>
          <w:lang w:val="ky-KG"/>
        </w:rPr>
        <w:t>жагдайларга</w:t>
      </w:r>
      <w:r w:rsidRPr="00041D88">
        <w:rPr>
          <w:lang w:val="ky-KG"/>
        </w:rPr>
        <w:t xml:space="preserve"> </w:t>
      </w:r>
      <w:r w:rsidRPr="00041D88">
        <w:rPr>
          <w:rStyle w:val="ezkurwreuab5ozgtqnkl"/>
          <w:lang w:val="ky-KG"/>
        </w:rPr>
        <w:t>жараша төмөнкүлөрдү камтышы мүмкүн: милдеттүү ветеринардык кароолорду жана текшерүүлөрдү аткарбоо же талаптагыдай эмес аткаруу; жаныбарларды кармоо шарттарынын санитардык жана ветеринардык ченемдерге ылайык келбеши; тийиштүү ветеринардык экспертизасыз же белгиленген стандарттарды бузуу менен жаныбарларга операцияларды жүргүзүү; жаныбарларды жана жаныбарлардан алынган продукцияны ташуу, карантин же утилдештирүү боюнча талаптарды сактабоо, бул оорулардын жайылышына алып келиши мүмкүн.</w:t>
      </w:r>
    </w:p>
    <w:p w:rsidR="004F2B40" w:rsidRPr="00041D88" w:rsidRDefault="004F2B40" w:rsidP="004F2B40">
      <w:pPr>
        <w:pStyle w:val="a3"/>
        <w:spacing w:before="0" w:beforeAutospacing="0" w:after="0" w:afterAutospacing="0"/>
        <w:ind w:firstLine="709"/>
        <w:jc w:val="both"/>
        <w:rPr>
          <w:lang w:val="ky-KG"/>
        </w:rPr>
      </w:pPr>
      <w:r w:rsidRPr="00041D88">
        <w:rPr>
          <w:rStyle w:val="ezkurwreuab5ozgtqnkl"/>
          <w:lang w:val="ky-KG"/>
        </w:rPr>
        <w:t>Эпизоотия</w:t>
      </w:r>
      <w:r w:rsidRPr="00041D88">
        <w:rPr>
          <w:lang w:val="ky-KG"/>
        </w:rPr>
        <w:t xml:space="preserve"> </w:t>
      </w:r>
      <w:r w:rsidRPr="00041D88">
        <w:rPr>
          <w:rStyle w:val="ezkurwreuab5ozgtqnkl"/>
          <w:lang w:val="ky-KG"/>
        </w:rPr>
        <w:t>деп белгилүү бир региондо айыл чарба жаныбарларынын арасында жугуштуу оорунун нормалдуу деңгээлинен кыйла ашкан массалык жана тез таралышы</w:t>
      </w:r>
      <w:r w:rsidRPr="00041D88">
        <w:rPr>
          <w:lang w:val="ky-KG"/>
        </w:rPr>
        <w:t xml:space="preserve"> </w:t>
      </w:r>
      <w:r w:rsidRPr="00041D88">
        <w:rPr>
          <w:rStyle w:val="ezkurwreuab5ozgtqnkl"/>
          <w:lang w:val="ky-KG"/>
        </w:rPr>
        <w:t>түшүнүлөт</w:t>
      </w:r>
      <w:r w:rsidRPr="00041D88">
        <w:rPr>
          <w:lang w:val="ky-KG"/>
        </w:rPr>
        <w:t>.</w:t>
      </w:r>
    </w:p>
    <w:p w:rsidR="004F2B40" w:rsidRPr="00041D88" w:rsidRDefault="004F2B40" w:rsidP="004F2B40">
      <w:pPr>
        <w:pStyle w:val="a3"/>
        <w:spacing w:before="0" w:beforeAutospacing="0" w:after="0" w:afterAutospacing="0"/>
        <w:ind w:firstLine="709"/>
        <w:jc w:val="both"/>
        <w:rPr>
          <w:rStyle w:val="ezkurwreuab5ozgtqnkl"/>
          <w:lang w:val="ky-KG"/>
        </w:rPr>
      </w:pPr>
      <w:r w:rsidRPr="00041D88">
        <w:rPr>
          <w:rStyle w:val="ezkurwreuab5ozgtqnkl"/>
          <w:lang w:val="ky-KG"/>
        </w:rPr>
        <w:lastRenderedPageBreak/>
        <w:t>Мында</w:t>
      </w:r>
      <w:r w:rsidRPr="00041D88">
        <w:rPr>
          <w:lang w:val="ky-KG"/>
        </w:rPr>
        <w:t xml:space="preserve"> </w:t>
      </w:r>
      <w:r w:rsidRPr="00041D88">
        <w:rPr>
          <w:rStyle w:val="ezkurwreuab5ozgtqnkl"/>
          <w:lang w:val="ky-KG"/>
        </w:rPr>
        <w:t>башка оор кесепеттерге дезинфекциялоодон, оору жуккан мүлктү жок кылуудан, калкты көчүрүүдөн, адамдарды дарылоодон, ишканалардын ишин токтотуудан келип чыккан материалдык зыян камтылат, ошондой эле эпифитотия - өсүмдүктөрдүн жугуштуу ооруларынын массалык таралышы же зыянкечтердин санынын кескин көбөйүшү бул айыл чарба өсүмдүктөрүнүн өлүмүнө алып келет, ал эми оор кесепеттерге жаныбарлардын кырылышы, жапайы жаныбарлардын арасында оорулардын таралышы, адамдарга</w:t>
      </w:r>
      <w:r w:rsidRPr="00041D88">
        <w:rPr>
          <w:lang w:val="ky-KG"/>
        </w:rPr>
        <w:t xml:space="preserve"> </w:t>
      </w:r>
      <w:r w:rsidRPr="00041D88">
        <w:rPr>
          <w:rStyle w:val="ezkurwreuab5ozgtqnkl"/>
          <w:lang w:val="ky-KG"/>
        </w:rPr>
        <w:t>жана жаныбарларга мүнөздүү</w:t>
      </w:r>
      <w:r w:rsidRPr="00041D88">
        <w:rPr>
          <w:lang w:val="ky-KG"/>
        </w:rPr>
        <w:t xml:space="preserve"> болгон </w:t>
      </w:r>
      <w:r w:rsidRPr="00041D88">
        <w:rPr>
          <w:rStyle w:val="ezkurwreuab5ozgtqnkl"/>
          <w:lang w:val="ky-KG"/>
        </w:rPr>
        <w:t>ооруну адамдарга</w:t>
      </w:r>
      <w:r w:rsidRPr="00041D88">
        <w:rPr>
          <w:lang w:val="ky-KG"/>
        </w:rPr>
        <w:t xml:space="preserve"> </w:t>
      </w:r>
      <w:r w:rsidRPr="00041D88">
        <w:rPr>
          <w:rStyle w:val="ezkurwreuab5ozgtqnkl"/>
          <w:lang w:val="ky-KG"/>
        </w:rPr>
        <w:t>жуктуруп алуу</w:t>
      </w:r>
      <w:r w:rsidRPr="00041D88">
        <w:rPr>
          <w:lang w:val="ky-KG"/>
        </w:rPr>
        <w:t xml:space="preserve"> </w:t>
      </w:r>
      <w:r w:rsidRPr="00041D88">
        <w:rPr>
          <w:rStyle w:val="ezkurwreuab5ozgtqnkl"/>
          <w:lang w:val="ky-KG"/>
        </w:rPr>
        <w:t>жана ири материалдык</w:t>
      </w:r>
      <w:r w:rsidRPr="00041D88">
        <w:rPr>
          <w:lang w:val="ky-KG"/>
        </w:rPr>
        <w:t xml:space="preserve"> </w:t>
      </w:r>
      <w:r w:rsidRPr="00041D88">
        <w:rPr>
          <w:rStyle w:val="ezkurwreuab5ozgtqnkl"/>
          <w:lang w:val="ky-KG"/>
        </w:rPr>
        <w:t xml:space="preserve">зыян келтирүү кирет. Бул кесепеттер </w:t>
      </w:r>
      <w:r w:rsidR="004F6972" w:rsidRPr="00041D88">
        <w:rPr>
          <w:rStyle w:val="ezkurwreuab5ozgtqnkl"/>
          <w:lang w:val="ky-KG"/>
        </w:rPr>
        <w:t>ветеринардык эрежелерди бузулушунан</w:t>
      </w:r>
      <w:r w:rsidRPr="00041D88">
        <w:rPr>
          <w:lang w:val="ky-KG"/>
        </w:rPr>
        <w:t xml:space="preserve"> </w:t>
      </w:r>
      <w:r w:rsidRPr="00041D88">
        <w:rPr>
          <w:rStyle w:val="ezkurwreuab5ozgtqnkl"/>
          <w:lang w:val="ky-KG"/>
        </w:rPr>
        <w:t>келип чыгышы керек.</w:t>
      </w:r>
    </w:p>
    <w:p w:rsidR="004F2B40" w:rsidRPr="00041D88" w:rsidRDefault="00BB0525" w:rsidP="004F2B40">
      <w:pPr>
        <w:pStyle w:val="a3"/>
        <w:spacing w:before="0" w:beforeAutospacing="0" w:after="0" w:afterAutospacing="0"/>
        <w:ind w:firstLine="709"/>
        <w:jc w:val="both"/>
        <w:rPr>
          <w:rStyle w:val="ezkurwreuab5ozgtqnkl"/>
          <w:lang w:val="ky-KG"/>
        </w:rPr>
      </w:pPr>
      <w:r w:rsidRPr="00041D88">
        <w:rPr>
          <w:rStyle w:val="ezkurwreuab5ozgtqnkl"/>
          <w:b/>
          <w:lang w:val="ky-KG"/>
        </w:rPr>
        <w:t>14</w:t>
      </w:r>
      <w:r w:rsidR="004F2B40" w:rsidRPr="00041D88">
        <w:rPr>
          <w:rStyle w:val="ezkurwreuab5ozgtqnkl"/>
          <w:b/>
          <w:lang w:val="ky-KG"/>
        </w:rPr>
        <w:t>.</w:t>
      </w:r>
      <w:r w:rsidR="004F2B40" w:rsidRPr="00041D88">
        <w:rPr>
          <w:lang w:val="ky-KG"/>
        </w:rPr>
        <w:t xml:space="preserve"> Этиятсыздыктан олуттуу залал</w:t>
      </w:r>
      <w:r w:rsidR="004F2B40" w:rsidRPr="00041D88">
        <w:rPr>
          <w:rStyle w:val="ezkurwreuab5ozgtqnkl"/>
          <w:lang w:val="ky-KG"/>
        </w:rPr>
        <w:t xml:space="preserve"> же оор зыян</w:t>
      </w:r>
      <w:r w:rsidR="004F2B40" w:rsidRPr="00041D88">
        <w:rPr>
          <w:lang w:val="ky-KG"/>
        </w:rPr>
        <w:t xml:space="preserve"> келтирген өрттөө жолу менен же башка жалпы коркунучтуу ыкма менен токойду, чым көңдү же жаратылыштын башка объекттерин жок кылуу же бүлүнтүү </w:t>
      </w:r>
      <w:r w:rsidR="004F2B40" w:rsidRPr="00041D88">
        <w:rPr>
          <w:rStyle w:val="ezkurwreuab5ozgtqnkl"/>
          <w:lang w:val="ky-KG"/>
        </w:rPr>
        <w:t>(КР КЖКнын 302-беренеси) белгилеринин</w:t>
      </w:r>
      <w:r w:rsidR="004F2B40" w:rsidRPr="00041D88">
        <w:rPr>
          <w:lang w:val="ky-KG"/>
        </w:rPr>
        <w:t xml:space="preserve"> </w:t>
      </w:r>
      <w:r w:rsidR="004F2B40" w:rsidRPr="00041D88">
        <w:rPr>
          <w:rStyle w:val="ezkurwreuab5ozgtqnkl"/>
          <w:lang w:val="ky-KG"/>
        </w:rPr>
        <w:t>болушу</w:t>
      </w:r>
      <w:r w:rsidR="004F2B40" w:rsidRPr="00041D88">
        <w:rPr>
          <w:lang w:val="ky-KG"/>
        </w:rPr>
        <w:t xml:space="preserve"> </w:t>
      </w:r>
      <w:r w:rsidR="004F2B40" w:rsidRPr="00041D88">
        <w:rPr>
          <w:rStyle w:val="ezkurwreuab5ozgtqnkl"/>
          <w:lang w:val="ky-KG"/>
        </w:rPr>
        <w:t>жөнүндө маселе экологиялык коопсуздукту сактоону жана токой өсүмдүктөрүнүн сакталышын эске</w:t>
      </w:r>
      <w:r w:rsidR="004F2B40" w:rsidRPr="00041D88">
        <w:rPr>
          <w:lang w:val="ky-KG"/>
        </w:rPr>
        <w:t xml:space="preserve"> </w:t>
      </w:r>
      <w:r w:rsidR="004F2B40" w:rsidRPr="00041D88">
        <w:rPr>
          <w:rStyle w:val="ezkurwreuab5ozgtqnkl"/>
          <w:lang w:val="ky-KG"/>
        </w:rPr>
        <w:t>алуу менен чечилет.</w:t>
      </w:r>
    </w:p>
    <w:p w:rsidR="004F2B40" w:rsidRPr="00041D88" w:rsidRDefault="004F2B40" w:rsidP="004F2B40">
      <w:pPr>
        <w:pStyle w:val="a3"/>
        <w:spacing w:before="0" w:beforeAutospacing="0" w:after="0" w:afterAutospacing="0"/>
        <w:ind w:firstLine="709"/>
        <w:jc w:val="both"/>
        <w:rPr>
          <w:rStyle w:val="ezkurwreuab5ozgtqnkl"/>
          <w:lang w:val="ky-KG"/>
        </w:rPr>
      </w:pPr>
      <w:r w:rsidRPr="00041D88">
        <w:rPr>
          <w:rStyle w:val="ezkurwreuab5ozgtqnkl"/>
          <w:lang w:val="ky-KG"/>
        </w:rPr>
        <w:t>Объективдүү түрдө кылмыш</w:t>
      </w:r>
      <w:r w:rsidRPr="00041D88">
        <w:rPr>
          <w:lang w:val="ky-KG"/>
        </w:rPr>
        <w:t xml:space="preserve"> </w:t>
      </w:r>
      <w:r w:rsidRPr="00041D88">
        <w:rPr>
          <w:rStyle w:val="ezkurwreuab5ozgtqnkl"/>
          <w:lang w:val="ky-KG"/>
        </w:rPr>
        <w:t xml:space="preserve">жаратылышты, анын ичинде токойлорду, </w:t>
      </w:r>
      <w:r w:rsidRPr="00041D88">
        <w:rPr>
          <w:lang w:val="ky-KG"/>
        </w:rPr>
        <w:t xml:space="preserve">чым көңдү </w:t>
      </w:r>
      <w:r w:rsidRPr="00041D88">
        <w:rPr>
          <w:rStyle w:val="ezkurwreuab5ozgtqnkl"/>
          <w:lang w:val="ky-KG"/>
        </w:rPr>
        <w:t>өрттөө жолу менен (же</w:t>
      </w:r>
      <w:r w:rsidRPr="00041D88">
        <w:rPr>
          <w:lang w:val="ky-KG"/>
        </w:rPr>
        <w:t xml:space="preserve"> </w:t>
      </w:r>
      <w:r w:rsidRPr="00041D88">
        <w:rPr>
          <w:rStyle w:val="ezkurwreuab5ozgtqnkl"/>
          <w:lang w:val="ky-KG"/>
        </w:rPr>
        <w:t>башка кооптуу</w:t>
      </w:r>
      <w:r w:rsidRPr="00041D88">
        <w:rPr>
          <w:lang w:val="ky-KG"/>
        </w:rPr>
        <w:t xml:space="preserve"> </w:t>
      </w:r>
      <w:r w:rsidRPr="00041D88">
        <w:rPr>
          <w:rStyle w:val="ezkurwreuab5ozgtqnkl"/>
          <w:lang w:val="ky-KG"/>
        </w:rPr>
        <w:t>жолдор</w:t>
      </w:r>
      <w:r w:rsidRPr="00041D88">
        <w:rPr>
          <w:lang w:val="ky-KG"/>
        </w:rPr>
        <w:t xml:space="preserve"> </w:t>
      </w:r>
      <w:r w:rsidRPr="00041D88">
        <w:rPr>
          <w:rStyle w:val="ezkurwreuab5ozgtqnkl"/>
          <w:lang w:val="ky-KG"/>
        </w:rPr>
        <w:t>менен) жок кылуудан же зыянга учуратуудан зыяндын келип чыгышы менен түзүлөт.</w:t>
      </w:r>
    </w:p>
    <w:p w:rsidR="004F2B40" w:rsidRPr="00041D88" w:rsidRDefault="004F2B40" w:rsidP="004F2B40">
      <w:pPr>
        <w:pStyle w:val="a3"/>
        <w:spacing w:before="0" w:beforeAutospacing="0" w:after="0" w:afterAutospacing="0"/>
        <w:ind w:firstLine="709"/>
        <w:jc w:val="both"/>
        <w:rPr>
          <w:rStyle w:val="ezkurwreuab5ozgtqnkl"/>
          <w:lang w:val="ky-KG"/>
        </w:rPr>
      </w:pPr>
      <w:r w:rsidRPr="00041D88">
        <w:rPr>
          <w:rStyle w:val="ezkurwreuab5ozgtqnkl"/>
          <w:lang w:val="ky-KG"/>
        </w:rPr>
        <w:t>Мында токойду, чым көңдү же жаратылыштын башка объекттерин өрттөө жолу менен же болбосо башка жалпы коркунучтуу ыкма менен жок кылуу же зыянга учуратуу деп өрт коопсуздугунун эрежелерин бузуунун натыйжасында бак-дарактарга жана бадалдарга зыян келтирген жана алардын курман болушуна алып келген аракеттерди жасоону; өрттөө жолу менен же болбосо өрткө же жогорку коркунучтун башка булагына өз билемдик, этиятсыздык ме</w:t>
      </w:r>
      <w:r w:rsidR="002D00B7" w:rsidRPr="00041D88">
        <w:rPr>
          <w:rStyle w:val="ezkurwreuab5ozgtqnkl"/>
          <w:lang w:val="ky-KG"/>
        </w:rPr>
        <w:t>нен мамиле кылуунун себеби менен</w:t>
      </w:r>
      <w:r w:rsidRPr="00041D88">
        <w:rPr>
          <w:rStyle w:val="ezkurwreuab5ozgtqnkl"/>
          <w:lang w:val="ky-KG"/>
        </w:rPr>
        <w:t xml:space="preserve"> токойду жок кылуу же зыянга учуратууну; санитардык эрежелерди бузууну түшүнүү керектигин соттор эске алышы керек.</w:t>
      </w:r>
    </w:p>
    <w:p w:rsidR="004F2B40" w:rsidRPr="00041D88" w:rsidRDefault="004F2B40" w:rsidP="004F2B40">
      <w:pPr>
        <w:pStyle w:val="a3"/>
        <w:spacing w:before="0" w:beforeAutospacing="0" w:after="0" w:afterAutospacing="0"/>
        <w:ind w:firstLine="709"/>
        <w:jc w:val="both"/>
        <w:rPr>
          <w:rStyle w:val="ezkurwreuab5ozgtqnkl"/>
          <w:lang w:val="ky-KG"/>
        </w:rPr>
      </w:pPr>
      <w:r w:rsidRPr="00041D88">
        <w:rPr>
          <w:rStyle w:val="ezkurwreuab5ozgtqnkl"/>
          <w:lang w:val="ky-KG"/>
        </w:rPr>
        <w:t xml:space="preserve">КР </w:t>
      </w:r>
      <w:proofErr w:type="spellStart"/>
      <w:r w:rsidRPr="00041D88">
        <w:rPr>
          <w:rStyle w:val="ezkurwreuab5ozgtqnkl"/>
          <w:lang w:val="ky-KG"/>
        </w:rPr>
        <w:t>КЖКнын</w:t>
      </w:r>
      <w:proofErr w:type="spellEnd"/>
      <w:r w:rsidRPr="00041D88">
        <w:rPr>
          <w:rStyle w:val="ezkurwreuab5ozgtqnkl"/>
          <w:lang w:val="ky-KG"/>
        </w:rPr>
        <w:t xml:space="preserve"> 302-беренесине карата колдонулуучу</w:t>
      </w:r>
      <w:r w:rsidRPr="00041D88">
        <w:rPr>
          <w:lang w:val="ky-KG"/>
        </w:rPr>
        <w:t xml:space="preserve"> өрттөө жолу менен же башка жалпы коркунучтуу ыкма менен токойду, чым көңдү же жаратылыштын башка объекттерин жок кылуу же бүлүнтүү,</w:t>
      </w:r>
      <w:r w:rsidRPr="00041D88">
        <w:rPr>
          <w:rStyle w:val="ezkurwreuab5ozgtqnkl"/>
          <w:lang w:val="ky-KG"/>
        </w:rPr>
        <w:t xml:space="preserve"> токой өсүмдүктөрүнүн, чым көңдүү жерлердин же башка жаратылыш объекттеринин толук күйүшү же болбосо өрттүн же анын коркунучтуу факторлорунун, булгоочу жана ууландыруучу заттардын, өндүрүш жана керектөө калдыктарынын, таштандылардын жана чыгаруулардын таасиринин</w:t>
      </w:r>
      <w:r w:rsidRPr="00041D88">
        <w:rPr>
          <w:lang w:val="ky-KG"/>
        </w:rPr>
        <w:t xml:space="preserve"> </w:t>
      </w:r>
      <w:r w:rsidRPr="00041D88">
        <w:rPr>
          <w:rStyle w:val="ezkurwreuab5ozgtqnkl"/>
          <w:lang w:val="ky-KG"/>
        </w:rPr>
        <w:t>натыйжасында алардын куурап калышы менен билди</w:t>
      </w:r>
      <w:r w:rsidR="00024728" w:rsidRPr="00041D88">
        <w:rPr>
          <w:rStyle w:val="ezkurwreuab5ozgtqnkl"/>
          <w:lang w:val="ky-KG"/>
        </w:rPr>
        <w:t>риле тургандыгын эске алуу зарыл</w:t>
      </w:r>
      <w:r w:rsidRPr="00041D88">
        <w:rPr>
          <w:rStyle w:val="ezkurwreuab5ozgtqnkl"/>
          <w:lang w:val="ky-KG"/>
        </w:rPr>
        <w:t>.</w:t>
      </w:r>
    </w:p>
    <w:p w:rsidR="004F2B40" w:rsidRPr="00041D88" w:rsidRDefault="004F2B40" w:rsidP="004F2B40">
      <w:pPr>
        <w:pStyle w:val="a3"/>
        <w:spacing w:before="0" w:beforeAutospacing="0" w:after="0" w:afterAutospacing="0"/>
        <w:ind w:firstLine="709"/>
        <w:jc w:val="both"/>
        <w:rPr>
          <w:rStyle w:val="ezkurwreuab5ozgtqnkl"/>
          <w:lang w:val="ky-KG"/>
        </w:rPr>
      </w:pPr>
      <w:r w:rsidRPr="00041D88">
        <w:rPr>
          <w:rStyle w:val="ezkurwreuab5ozgtqnkl"/>
          <w:lang w:val="ky-KG"/>
        </w:rPr>
        <w:t>Зыянга</w:t>
      </w:r>
      <w:r w:rsidRPr="00041D88">
        <w:rPr>
          <w:lang w:val="ky-KG"/>
        </w:rPr>
        <w:t xml:space="preserve"> </w:t>
      </w:r>
      <w:r w:rsidRPr="00041D88">
        <w:rPr>
          <w:rStyle w:val="ezkurwreuab5ozgtqnkl"/>
          <w:lang w:val="ky-KG"/>
        </w:rPr>
        <w:t xml:space="preserve">бак-дарактардын, чым көңдүү жерлердин же жаратылыштын башка объекттеринин жарым-жартылай күйүшү, токойдун белгилүү бир участокторунда өсүүсү токтогонго чейин деградацияланышы, оорулар же зыяндуу организмдер ж.б. жуккан учурлар камтылат. </w:t>
      </w:r>
    </w:p>
    <w:p w:rsidR="004F2B40" w:rsidRPr="00041D88" w:rsidRDefault="00BB0525" w:rsidP="00CC4829">
      <w:pPr>
        <w:pStyle w:val="a3"/>
        <w:spacing w:before="0" w:beforeAutospacing="0" w:after="0" w:afterAutospacing="0"/>
        <w:ind w:firstLine="709"/>
        <w:jc w:val="both"/>
        <w:rPr>
          <w:rStyle w:val="ezkurwreuab5ozgtqnkl"/>
          <w:lang w:val="ky-KG"/>
        </w:rPr>
      </w:pPr>
      <w:r w:rsidRPr="00041D88">
        <w:rPr>
          <w:rStyle w:val="ezkurwreuab5ozgtqnkl"/>
          <w:b/>
          <w:lang w:val="ky-KG"/>
        </w:rPr>
        <w:t>15</w:t>
      </w:r>
      <w:r w:rsidR="004F2B40" w:rsidRPr="00041D88">
        <w:rPr>
          <w:rStyle w:val="ezkurwreuab5ozgtqnkl"/>
          <w:b/>
          <w:lang w:val="ky-KG"/>
        </w:rPr>
        <w:t>.</w:t>
      </w:r>
      <w:r w:rsidR="004F2B40" w:rsidRPr="00041D88">
        <w:rPr>
          <w:lang w:val="ky-KG"/>
        </w:rPr>
        <w:t xml:space="preserve"> </w:t>
      </w:r>
      <w:r w:rsidR="004F2B40" w:rsidRPr="00041D88">
        <w:rPr>
          <w:rStyle w:val="ezkurwreuab5ozgtqnkl"/>
          <w:lang w:val="ky-KG"/>
        </w:rPr>
        <w:t xml:space="preserve">Соттордун көңүлү бурулсун, бак-дарактарды жана бадалдарды мыйзамсыз кыюу үчүн кылмыш жоопкерчилиги (КР КЖКнын 303-беренеси) келип чыгат, </w:t>
      </w:r>
      <w:r w:rsidR="004F2B40" w:rsidRPr="00041D88">
        <w:rPr>
          <w:lang w:val="ky-KG"/>
        </w:rPr>
        <w:t>э</w:t>
      </w:r>
      <w:r w:rsidR="004F2B40" w:rsidRPr="00041D88">
        <w:rPr>
          <w:rStyle w:val="ezkurwreuab5ozgtqnkl"/>
          <w:lang w:val="ky-KG"/>
        </w:rPr>
        <w:t>герде алар мамлекеттик токой фондуна кирбеген токойлордо, коргоочу же жашылдандыруу зоналарында</w:t>
      </w:r>
      <w:r w:rsidR="004F2B40" w:rsidRPr="00041D88">
        <w:rPr>
          <w:lang w:val="ky-KG"/>
        </w:rPr>
        <w:t xml:space="preserve"> </w:t>
      </w:r>
      <w:r w:rsidR="004F2B40" w:rsidRPr="00041D88">
        <w:rPr>
          <w:rStyle w:val="ezkurwreuab5ozgtqnkl"/>
          <w:lang w:val="ky-KG"/>
        </w:rPr>
        <w:t>бузулса же жок кылынса</w:t>
      </w:r>
      <w:r w:rsidR="004F2B40" w:rsidRPr="00041D88">
        <w:rPr>
          <w:lang w:val="ky-KG"/>
        </w:rPr>
        <w:t xml:space="preserve"> </w:t>
      </w:r>
      <w:r w:rsidR="004F2B40" w:rsidRPr="00041D88">
        <w:rPr>
          <w:rStyle w:val="ezkurwreuab5ozgtqnkl"/>
          <w:lang w:val="ky-KG"/>
        </w:rPr>
        <w:t>же</w:t>
      </w:r>
      <w:r w:rsidR="004F2B40" w:rsidRPr="00041D88">
        <w:rPr>
          <w:lang w:val="ky-KG"/>
        </w:rPr>
        <w:t xml:space="preserve"> </w:t>
      </w:r>
      <w:r w:rsidR="004F2B40" w:rsidRPr="00041D88">
        <w:rPr>
          <w:rStyle w:val="ezkurwreuab5ozgtqnkl"/>
          <w:lang w:val="ky-KG"/>
        </w:rPr>
        <w:t>өзгөчө корголуучу дарактар жана баалуу жыгач түрлөрү бузулуп, олуттуу</w:t>
      </w:r>
      <w:r w:rsidR="004F2B40" w:rsidRPr="00041D88">
        <w:rPr>
          <w:lang w:val="ky-KG"/>
        </w:rPr>
        <w:t xml:space="preserve"> </w:t>
      </w:r>
      <w:r w:rsidR="004F2B40" w:rsidRPr="00041D88">
        <w:rPr>
          <w:rStyle w:val="ezkurwreuab5ozgtqnkl"/>
          <w:lang w:val="ky-KG"/>
        </w:rPr>
        <w:t>зыян</w:t>
      </w:r>
      <w:r w:rsidR="004F2B40" w:rsidRPr="00041D88">
        <w:rPr>
          <w:lang w:val="ky-KG"/>
        </w:rPr>
        <w:t xml:space="preserve"> </w:t>
      </w:r>
      <w:r w:rsidR="004F2B40" w:rsidRPr="00041D88">
        <w:rPr>
          <w:rStyle w:val="ezkurwreuab5ozgtqnkl"/>
          <w:lang w:val="ky-KG"/>
        </w:rPr>
        <w:t>келтирилсе.</w:t>
      </w:r>
      <w:r w:rsidR="00CC4829" w:rsidRPr="00041D88">
        <w:rPr>
          <w:rStyle w:val="ezkurwreuab5ozgtqnkl"/>
          <w:lang w:val="ky-KG"/>
        </w:rPr>
        <w:t xml:space="preserve"> </w:t>
      </w:r>
      <w:r w:rsidR="004F2B40" w:rsidRPr="00041D88">
        <w:rPr>
          <w:rStyle w:val="ezkurwreuab5ozgtqnkl"/>
          <w:lang w:val="ky-KG"/>
        </w:rPr>
        <w:t>Айыл чарба багытындагы жерлердеги, жолдордун жээгиндеги, шаарлардагы, ошондой эле жеке жана дачалык участоктордогу дарактар жана бадалдар саналбайт.</w:t>
      </w:r>
    </w:p>
    <w:p w:rsidR="004F2B40" w:rsidRPr="00041D88" w:rsidRDefault="004F2B40" w:rsidP="004F2B40">
      <w:pPr>
        <w:pStyle w:val="a3"/>
        <w:spacing w:before="0" w:beforeAutospacing="0" w:after="0" w:afterAutospacing="0"/>
        <w:ind w:firstLine="709"/>
        <w:jc w:val="both"/>
        <w:rPr>
          <w:rStyle w:val="ezkurwreuab5ozgtqnkl"/>
          <w:lang w:val="ky-KG"/>
        </w:rPr>
      </w:pPr>
      <w:r w:rsidRPr="00041D88">
        <w:rPr>
          <w:rStyle w:val="ezkurwreuab5ozgtqnkl"/>
          <w:lang w:val="ky-KG"/>
        </w:rPr>
        <w:t>Мамлекеттик</w:t>
      </w:r>
      <w:r w:rsidRPr="00041D88">
        <w:rPr>
          <w:lang w:val="ky-KG"/>
        </w:rPr>
        <w:t xml:space="preserve"> </w:t>
      </w:r>
      <w:r w:rsidRPr="00041D88">
        <w:rPr>
          <w:rStyle w:val="ezkurwreuab5ozgtqnkl"/>
          <w:lang w:val="ky-KG"/>
        </w:rPr>
        <w:t>токой</w:t>
      </w:r>
      <w:r w:rsidRPr="00041D88">
        <w:rPr>
          <w:lang w:val="ky-KG"/>
        </w:rPr>
        <w:t xml:space="preserve"> </w:t>
      </w:r>
      <w:r w:rsidRPr="00041D88">
        <w:rPr>
          <w:rStyle w:val="ezkurwreuab5ozgtqnkl"/>
          <w:lang w:val="ky-KG"/>
        </w:rPr>
        <w:t>фондуна</w:t>
      </w:r>
      <w:r w:rsidRPr="00041D88">
        <w:rPr>
          <w:lang w:val="ky-KG"/>
        </w:rPr>
        <w:t xml:space="preserve"> </w:t>
      </w:r>
      <w:r w:rsidRPr="00041D88">
        <w:rPr>
          <w:rStyle w:val="ezkurwreuab5ozgtqnkl"/>
          <w:lang w:val="ky-KG"/>
        </w:rPr>
        <w:t>төмөнкүлөр</w:t>
      </w:r>
      <w:r w:rsidRPr="00041D88">
        <w:rPr>
          <w:lang w:val="ky-KG"/>
        </w:rPr>
        <w:t xml:space="preserve"> </w:t>
      </w:r>
      <w:r w:rsidRPr="00041D88">
        <w:rPr>
          <w:rStyle w:val="ezkurwreuab5ozgtqnkl"/>
          <w:lang w:val="ky-KG"/>
        </w:rPr>
        <w:t>кирет: токой чарбасынын муктаждыктары үчүн берилген бардык токойлор жана жерлер, коммуналдык жана жеке менчиктеги токойлордон башкасы.</w:t>
      </w:r>
      <w:r w:rsidRPr="00041D88">
        <w:rPr>
          <w:lang w:val="ky-KG"/>
        </w:rPr>
        <w:t xml:space="preserve"> </w:t>
      </w:r>
      <w:r w:rsidRPr="00041D88">
        <w:rPr>
          <w:rStyle w:val="ezkurwreuab5ozgtqnkl"/>
          <w:lang w:val="ky-KG"/>
        </w:rPr>
        <w:t>Мында токой</w:t>
      </w:r>
      <w:r w:rsidRPr="00041D88">
        <w:rPr>
          <w:lang w:val="ky-KG"/>
        </w:rPr>
        <w:t xml:space="preserve"> </w:t>
      </w:r>
      <w:r w:rsidRPr="00041D88">
        <w:rPr>
          <w:rStyle w:val="ezkurwreuab5ozgtqnkl"/>
          <w:lang w:val="ky-KG"/>
        </w:rPr>
        <w:t>фондуна кирбейт: айыл чарба багытындагы жерлердеги айрым дарактар жана дарактардын топтору, бадал өсүмдүктөрү жана агротокоймелиоративдик көчөттөр; темир</w:t>
      </w:r>
      <w:r w:rsidRPr="00041D88">
        <w:rPr>
          <w:lang w:val="ky-KG"/>
        </w:rPr>
        <w:t xml:space="preserve"> жол </w:t>
      </w:r>
      <w:r w:rsidRPr="00041D88">
        <w:rPr>
          <w:rStyle w:val="ezkurwreuab5ozgtqnkl"/>
          <w:lang w:val="ky-KG"/>
        </w:rPr>
        <w:t>жана автомобиль жолдоруна, каналдарга жана</w:t>
      </w:r>
      <w:r w:rsidRPr="00041D88">
        <w:rPr>
          <w:lang w:val="ky-KG"/>
        </w:rPr>
        <w:t xml:space="preserve"> </w:t>
      </w:r>
      <w:r w:rsidRPr="00041D88">
        <w:rPr>
          <w:rStyle w:val="ezkurwreuab5ozgtqnkl"/>
          <w:lang w:val="ky-KG"/>
        </w:rPr>
        <w:t>башка линиялык</w:t>
      </w:r>
      <w:r w:rsidRPr="00041D88">
        <w:rPr>
          <w:lang w:val="ky-KG"/>
        </w:rPr>
        <w:t xml:space="preserve"> </w:t>
      </w:r>
      <w:r w:rsidRPr="00041D88">
        <w:rPr>
          <w:rStyle w:val="ezkurwreuab5ozgtqnkl"/>
          <w:lang w:val="ky-KG"/>
        </w:rPr>
        <w:t>курулмаларга</w:t>
      </w:r>
      <w:r w:rsidRPr="00041D88">
        <w:rPr>
          <w:lang w:val="ky-KG"/>
        </w:rPr>
        <w:t xml:space="preserve"> </w:t>
      </w:r>
      <w:r w:rsidRPr="00041D88">
        <w:rPr>
          <w:rStyle w:val="ezkurwreuab5ozgtqnkl"/>
          <w:lang w:val="ky-KG"/>
        </w:rPr>
        <w:t>бөлүнгөн</w:t>
      </w:r>
      <w:r w:rsidRPr="00041D88">
        <w:rPr>
          <w:lang w:val="ky-KG"/>
        </w:rPr>
        <w:t xml:space="preserve"> </w:t>
      </w:r>
      <w:r w:rsidRPr="00041D88">
        <w:rPr>
          <w:rStyle w:val="ezkurwreuab5ozgtqnkl"/>
          <w:lang w:val="ky-KG"/>
        </w:rPr>
        <w:t>тилкелердеги</w:t>
      </w:r>
      <w:r w:rsidRPr="00041D88">
        <w:rPr>
          <w:lang w:val="ky-KG"/>
        </w:rPr>
        <w:t xml:space="preserve"> </w:t>
      </w:r>
      <w:r w:rsidRPr="00041D88">
        <w:rPr>
          <w:rStyle w:val="ezkurwreuab5ozgtqnkl"/>
          <w:lang w:val="ky-KG"/>
        </w:rPr>
        <w:t>коргоочу</w:t>
      </w:r>
      <w:r w:rsidRPr="00041D88">
        <w:rPr>
          <w:lang w:val="ky-KG"/>
        </w:rPr>
        <w:t xml:space="preserve"> </w:t>
      </w:r>
      <w:r w:rsidRPr="00041D88">
        <w:rPr>
          <w:rStyle w:val="ezkurwreuab5ozgtqnkl"/>
          <w:lang w:val="ky-KG"/>
        </w:rPr>
        <w:t xml:space="preserve">бак-дарактар; шаарлардагы жана башка калктуу конуштардагы (шаардык токойлордон тышкары) үй жанындагы, дачалык жана бакча участокторундагы айрым дарактар жана дарактардын </w:t>
      </w:r>
      <w:r w:rsidRPr="00041D88">
        <w:rPr>
          <w:rStyle w:val="ezkurwreuab5ozgtqnkl"/>
          <w:lang w:val="ky-KG"/>
        </w:rPr>
        <w:lastRenderedPageBreak/>
        <w:t>жана бадалдардын топтору, жашылдандыруу көчөттөрү (КР Токой кодексинин 7,10-беренелери).</w:t>
      </w:r>
    </w:p>
    <w:p w:rsidR="004F2B40" w:rsidRPr="00041D88" w:rsidRDefault="004F2B40" w:rsidP="00CC4829">
      <w:pPr>
        <w:pStyle w:val="a3"/>
        <w:spacing w:before="0" w:beforeAutospacing="0" w:after="0" w:afterAutospacing="0"/>
        <w:ind w:firstLine="709"/>
        <w:jc w:val="both"/>
        <w:rPr>
          <w:rStyle w:val="ezkurwreuab5ozgtqnkl"/>
          <w:lang w:val="ky-KG"/>
        </w:rPr>
      </w:pPr>
      <w:r w:rsidRPr="00041D88">
        <w:rPr>
          <w:rStyle w:val="ezkurwreuab5ozgtqnkl"/>
          <w:lang w:val="ky-KG"/>
        </w:rPr>
        <w:t>Токой кыюу эрежелери Кыргыз Республикасынын 1999-жылдын 8-июлундагы Токой кодексинде каралган, ал токойду пайдалануучулардын, жыгачты өсүп турган жеринде баалап өткөрүүнүн, токойду жаңыртып өстүрүүнүн, сактоонун жана коргоонун ченемин, нормативдерин жана эрежелерин белгилейт. Эске сала кетчү нерсе, токой пайдалануучунун жыгач (токой кыюу), экинчи даражадагы токой материалдарын даярдоого укугун</w:t>
      </w:r>
      <w:r w:rsidR="00E46591" w:rsidRPr="00041D88">
        <w:rPr>
          <w:rStyle w:val="ezkurwreuab5ozgtqnkl"/>
          <w:lang w:val="ky-KG"/>
        </w:rPr>
        <w:t xml:space="preserve"> күбөлөндүрүүчү документ болуп “жыгач кыюу билети”</w:t>
      </w:r>
      <w:r w:rsidRPr="00041D88">
        <w:rPr>
          <w:rStyle w:val="ezkurwreuab5ozgtqnkl"/>
          <w:lang w:val="ky-KG"/>
        </w:rPr>
        <w:t xml:space="preserve"> эсептелет.</w:t>
      </w:r>
      <w:r w:rsidRPr="00041D88">
        <w:rPr>
          <w:lang w:val="ky-KG"/>
        </w:rPr>
        <w:t xml:space="preserve"> </w:t>
      </w:r>
      <w:r w:rsidRPr="00041D88">
        <w:rPr>
          <w:rStyle w:val="ezkurwreuab5ozgtqnkl"/>
          <w:lang w:val="ky-KG"/>
        </w:rPr>
        <w:t>Ошондой</w:t>
      </w:r>
      <w:r w:rsidRPr="00041D88">
        <w:rPr>
          <w:lang w:val="ky-KG"/>
        </w:rPr>
        <w:t xml:space="preserve"> </w:t>
      </w:r>
      <w:r w:rsidRPr="00041D88">
        <w:rPr>
          <w:rStyle w:val="ezkurwreuab5ozgtqnkl"/>
          <w:lang w:val="ky-KG"/>
        </w:rPr>
        <w:t xml:space="preserve">эле, Кыргыз Республикасынын токойлорунда токойлорду кыюунун, дарактарды өсүп турган жеринде баалап өткөрүүнүн эрежелери Кыргыз Республикасынын Өкмөтүнүн 2009-жылдын 10-февралындагы № 97 токтому менен бекитилген. </w:t>
      </w:r>
    </w:p>
    <w:p w:rsidR="0049766A" w:rsidRPr="00041D88" w:rsidRDefault="0049766A" w:rsidP="004F2B40">
      <w:pPr>
        <w:pStyle w:val="a3"/>
        <w:spacing w:before="0" w:beforeAutospacing="0" w:after="0" w:afterAutospacing="0"/>
        <w:ind w:firstLine="709"/>
        <w:jc w:val="both"/>
        <w:rPr>
          <w:rStyle w:val="anegp0gi0b9av8jahpyh"/>
          <w:b/>
          <w:highlight w:val="yellow"/>
          <w:lang w:val="ky-KG"/>
        </w:rPr>
      </w:pPr>
      <w:r w:rsidRPr="00041D88">
        <w:rPr>
          <w:rStyle w:val="a4"/>
          <w:b w:val="0"/>
          <w:lang w:val="ky-KG"/>
        </w:rPr>
        <w:t xml:space="preserve">Ошентип, соттор мыйзамсыз токой </w:t>
      </w:r>
      <w:proofErr w:type="spellStart"/>
      <w:r w:rsidRPr="00041D88">
        <w:rPr>
          <w:rStyle w:val="a4"/>
          <w:b w:val="0"/>
          <w:lang w:val="ky-KG"/>
        </w:rPr>
        <w:t>кыйуулар</w:t>
      </w:r>
      <w:proofErr w:type="spellEnd"/>
      <w:r w:rsidRPr="00041D88">
        <w:rPr>
          <w:rStyle w:val="a4"/>
          <w:b w:val="0"/>
          <w:lang w:val="ky-KG"/>
        </w:rPr>
        <w:t xml:space="preserve"> деп төмөнкүлөрдү эсептеши керек: эгерде токой дарактарын </w:t>
      </w:r>
      <w:proofErr w:type="spellStart"/>
      <w:r w:rsidRPr="00041D88">
        <w:rPr>
          <w:rStyle w:val="a4"/>
          <w:b w:val="0"/>
          <w:lang w:val="ky-KG"/>
        </w:rPr>
        <w:t>кыйуу</w:t>
      </w:r>
      <w:proofErr w:type="spellEnd"/>
      <w:r w:rsidRPr="00041D88">
        <w:rPr>
          <w:rStyle w:val="a4"/>
          <w:b w:val="0"/>
          <w:lang w:val="ky-KG"/>
        </w:rPr>
        <w:t xml:space="preserve"> мыйзам талаптарын бузуу менен жүргүзүлсө, мисалы, тиешелүү уруксатсыз же уруксат берүүчү документтерде каралган шарттарды бузуу менен (уруксат берүүчү документтердин — токой кыюу билети, ордер ж.б. — жоктугу же жасалмалуулугу, токой планында же токойду өздөштүрүү долбоорунда </w:t>
      </w:r>
      <w:proofErr w:type="spellStart"/>
      <w:r w:rsidRPr="00041D88">
        <w:rPr>
          <w:rStyle w:val="a4"/>
          <w:b w:val="0"/>
          <w:lang w:val="ky-KG"/>
        </w:rPr>
        <w:t>кыйууга</w:t>
      </w:r>
      <w:proofErr w:type="spellEnd"/>
      <w:r w:rsidRPr="00041D88">
        <w:rPr>
          <w:rStyle w:val="a4"/>
          <w:b w:val="0"/>
          <w:lang w:val="ky-KG"/>
        </w:rPr>
        <w:t xml:space="preserve"> жатпаган дарактарды </w:t>
      </w:r>
      <w:proofErr w:type="spellStart"/>
      <w:r w:rsidRPr="00041D88">
        <w:rPr>
          <w:rStyle w:val="a4"/>
          <w:b w:val="0"/>
          <w:lang w:val="ky-KG"/>
        </w:rPr>
        <w:t>кыйуу</w:t>
      </w:r>
      <w:proofErr w:type="spellEnd"/>
      <w:r w:rsidRPr="00041D88">
        <w:rPr>
          <w:rStyle w:val="a4"/>
          <w:b w:val="0"/>
          <w:lang w:val="ky-KG"/>
        </w:rPr>
        <w:t xml:space="preserve">, уруксат берүүчү документтерде көрсөтүлгөн көлөмдөн ашыкча жыгач даярдоо, мыйзамда белгиленген токой кыюу эрежелерин бузуу, дарактарды алардын курап калышына алып келген деңгээлде зыянга учуратуу, тыюу салынган жерлерде токой </w:t>
      </w:r>
      <w:proofErr w:type="spellStart"/>
      <w:r w:rsidRPr="00041D88">
        <w:rPr>
          <w:rStyle w:val="a4"/>
          <w:b w:val="0"/>
          <w:lang w:val="ky-KG"/>
        </w:rPr>
        <w:t>кыйуу</w:t>
      </w:r>
      <w:proofErr w:type="spellEnd"/>
      <w:r w:rsidRPr="00041D88">
        <w:rPr>
          <w:rStyle w:val="a4"/>
          <w:b w:val="0"/>
          <w:lang w:val="ky-KG"/>
        </w:rPr>
        <w:t xml:space="preserve"> ж.б.)</w:t>
      </w:r>
      <w:r w:rsidRPr="00041D88">
        <w:rPr>
          <w:b/>
          <w:lang w:val="ky-KG"/>
        </w:rPr>
        <w:t>.</w:t>
      </w:r>
    </w:p>
    <w:p w:rsidR="00B33A78" w:rsidRPr="00041D88" w:rsidRDefault="00B33A78" w:rsidP="004F2B40">
      <w:pPr>
        <w:pStyle w:val="a3"/>
        <w:spacing w:before="0" w:beforeAutospacing="0" w:after="0" w:afterAutospacing="0"/>
        <w:ind w:firstLine="709"/>
        <w:jc w:val="both"/>
        <w:rPr>
          <w:rStyle w:val="ezkurwreuab5ozgtqnkl"/>
          <w:lang w:val="ky-KG"/>
        </w:rPr>
      </w:pPr>
      <w:r w:rsidRPr="00041D88">
        <w:rPr>
          <w:rStyle w:val="ezkurwreuab5ozgtqnkl"/>
          <w:lang w:val="ky-KG"/>
        </w:rPr>
        <w:t xml:space="preserve">Эгерде мамлекеттик токой фондуна кирбеген токойлордо же коргоо зоналарында дарактарды же бадалдарды мыйзамсыз кыюу жарандардын өмүрүнө, ден соолугуна, укуктарына же коомдун корголуучу кызыкчылыктарына тикелей коркунучтарды четтетүү максатында жасалса (мисалы, мүлк, электр берүү линиялары, социалдык объекттер үчүн коркунуч болгон учурда же техногендик авариялар болгон учурда) жана бул коркунучту башка каражаттар менен жоюуга мүмкүн болбосо, анда мындай жосун </w:t>
      </w:r>
      <w:r w:rsidR="007A7B2F" w:rsidRPr="00041D88">
        <w:rPr>
          <w:lang w:val="ky-KG"/>
        </w:rPr>
        <w:t xml:space="preserve">аргасыз зарылдык </w:t>
      </w:r>
      <w:r w:rsidRPr="00041D88">
        <w:rPr>
          <w:rStyle w:val="ezkurwreuab5ozgtqnkl"/>
          <w:lang w:val="ky-KG"/>
        </w:rPr>
        <w:t xml:space="preserve">болгон чектен ашкан учурларды кошпогондо кылмыш деп таанылбайт (КР </w:t>
      </w:r>
      <w:proofErr w:type="spellStart"/>
      <w:r w:rsidRPr="00041D88">
        <w:rPr>
          <w:rStyle w:val="ezkurwreuab5ozgtqnkl"/>
          <w:lang w:val="ky-KG"/>
        </w:rPr>
        <w:t>КЖКнын</w:t>
      </w:r>
      <w:proofErr w:type="spellEnd"/>
      <w:r w:rsidRPr="00041D88">
        <w:rPr>
          <w:rStyle w:val="ezkurwreuab5ozgtqnkl"/>
          <w:lang w:val="ky-KG"/>
        </w:rPr>
        <w:t xml:space="preserve"> 47-беренеси).</w:t>
      </w:r>
    </w:p>
    <w:p w:rsidR="004F2B40" w:rsidRPr="00041D88" w:rsidRDefault="004F2B40" w:rsidP="004F2B40">
      <w:pPr>
        <w:pStyle w:val="a3"/>
        <w:spacing w:before="0" w:beforeAutospacing="0" w:after="0" w:afterAutospacing="0"/>
        <w:ind w:firstLine="709"/>
        <w:jc w:val="both"/>
        <w:rPr>
          <w:rStyle w:val="ezkurwreuab5ozgtqnkl"/>
          <w:lang w:val="ky-KG"/>
        </w:rPr>
      </w:pPr>
      <w:r w:rsidRPr="00041D88">
        <w:rPr>
          <w:rStyle w:val="ezkurwreuab5ozgtqnkl"/>
          <w:lang w:val="ky-KG"/>
        </w:rPr>
        <w:t>Бак-дарактардын жана бадалдардын өсүшүн</w:t>
      </w:r>
      <w:r w:rsidRPr="00041D88">
        <w:rPr>
          <w:lang w:val="ky-KG"/>
        </w:rPr>
        <w:t xml:space="preserve"> </w:t>
      </w:r>
      <w:r w:rsidRPr="00041D88">
        <w:rPr>
          <w:rStyle w:val="ezkurwreuab5ozgtqnkl"/>
          <w:lang w:val="ky-KG"/>
        </w:rPr>
        <w:t>токтотуучу</w:t>
      </w:r>
      <w:r w:rsidRPr="00041D88">
        <w:rPr>
          <w:lang w:val="ky-KG"/>
        </w:rPr>
        <w:t xml:space="preserve"> </w:t>
      </w:r>
      <w:r w:rsidRPr="00041D88">
        <w:rPr>
          <w:rStyle w:val="ezkurwreuab5ozgtqnkl"/>
          <w:lang w:val="ky-KG"/>
        </w:rPr>
        <w:t>жабыркоолорго</w:t>
      </w:r>
      <w:r w:rsidRPr="00041D88">
        <w:rPr>
          <w:lang w:val="ky-KG"/>
        </w:rPr>
        <w:t xml:space="preserve"> </w:t>
      </w:r>
      <w:r w:rsidRPr="00041D88">
        <w:rPr>
          <w:rStyle w:val="ezkurwreuab5ozgtqnkl"/>
          <w:lang w:val="ky-KG"/>
        </w:rPr>
        <w:t>алардын андан ары өсүшүнө кайтарылгыс тоскоолдук кылуучу жабыркоолор кирет (мисалы, сөңгөгүнүн сынышы, башынын айрылышы, кабыгынын жабыркашы).</w:t>
      </w:r>
      <w:r w:rsidRPr="00041D88">
        <w:rPr>
          <w:lang w:val="ky-KG"/>
        </w:rPr>
        <w:t xml:space="preserve"> </w:t>
      </w:r>
      <w:r w:rsidRPr="00041D88">
        <w:rPr>
          <w:rStyle w:val="ezkurwreuab5ozgtqnkl"/>
          <w:lang w:val="ky-KG"/>
        </w:rPr>
        <w:t>Мындай зыяндар транспорттун урунуусунан, башка бак-дарактарды кыюудан, объекттерди куруудан, унаа токтотуучу жайларды жана кампаларды куруудан келип чыгышы мүмкүн.</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 xml:space="preserve">Мамлекет тарабынан корголуучу өзгөчө баалуу дарак түрлөрү Кыргыз Республикасынын Токой кодексинин 58-1-беренеси менен аныкталат. Аларды кыюу тартиби Кыргыз Республикасынын Министрлер кабинети жана Кыргыз Республикасынын Жогорку Кеңеши тарабынан иштелип чыгуучу эрежелер менен белгиленет. Мындай бак-дарактарды, ошондой эле Кыргыз Республикасынын Кызыл китебине киргизилген сейрек жана жок болуп бара жаткан түрлөрдү өсүүсү токтогонго чейин, эгерде бул олуттуу зыян келтирсе, кандай гана жерде болбосун мыйзамсыз кыюу же зыянга учуратуу кылмыш катары каралат. </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Өзгөчө баалуу дарак породаларын (мисалы, жаңгак жана арча) 2030-жылга чейин кыюуга, зыянга учуратууга, ташууга, сатып алууга, сатууга, даярдоого жана пайдаланууга, анын ичинде кам көрүү жана токойду кыйбастан тазалоолордон башка санитардык кыюуга тыюу салынгандыгын соттор эске алышы керек.</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Мындай иштерди кароодо экологиялык зыян келтирилгенби, зыян бак-дарактардын өсүшүн токтотуу менен байланыштуубу, кыюуга тыюу салынганбы, ошондой эле акчалай зыянды гана эмес, экологиялык зыянды да эске алуу зарыл (мисалы, көлмөлөрдүн кургап кетиши, жаныбарлардын, өсүмдүктөрдүн, пайдалуу курт-кумурскалардын жок болушу ж.б.).</w:t>
      </w:r>
    </w:p>
    <w:p w:rsidR="0060657B" w:rsidRPr="00041D88" w:rsidRDefault="0060657B" w:rsidP="0060657B">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 xml:space="preserve">Кыргыз Республикасында көлмөлөрдүн кургап калуусунун, жаныбарлардын жана өсүмдүктөрдүн жоголушунун фактыларын, ошондой эле бак-дарактардын өспөй </w:t>
      </w:r>
      <w:r w:rsidRPr="00041D88">
        <w:rPr>
          <w:rFonts w:ascii="Times New Roman" w:eastAsia="Times New Roman" w:hAnsi="Times New Roman"/>
          <w:sz w:val="24"/>
          <w:szCs w:val="24"/>
          <w:lang w:val="ky-KG" w:eastAsia="ru-RU"/>
        </w:rPr>
        <w:lastRenderedPageBreak/>
        <w:t>калышына жана экологиялык зыянга байланышкан зыянды аныктоо</w:t>
      </w:r>
      <w:r w:rsidR="00A94B92" w:rsidRPr="00041D88">
        <w:rPr>
          <w:rFonts w:ascii="Times New Roman" w:eastAsia="Times New Roman" w:hAnsi="Times New Roman"/>
          <w:sz w:val="24"/>
          <w:szCs w:val="24"/>
          <w:lang w:val="ky-KG" w:eastAsia="ru-RU"/>
        </w:rPr>
        <w:t xml:space="preserve"> жаратылыш ресурстары жөнүндө, а</w:t>
      </w:r>
      <w:r w:rsidRPr="00041D88">
        <w:rPr>
          <w:rFonts w:ascii="Times New Roman" w:eastAsia="Times New Roman" w:hAnsi="Times New Roman"/>
          <w:sz w:val="24"/>
          <w:szCs w:val="24"/>
          <w:lang w:val="ky-KG" w:eastAsia="ru-RU"/>
        </w:rPr>
        <w:t xml:space="preserve">йлана-чөйрөнү коргоо жана өзгөчө корголуучу жаратылыш аймактары жөнүндө мыйзамдардын негизинде, ошондой эле Кыргыз Республикасынын Кызыл китебинин негизинде жүзөгө ашырылат. </w:t>
      </w:r>
    </w:p>
    <w:p w:rsidR="0060657B" w:rsidRPr="00041D88" w:rsidRDefault="0060657B" w:rsidP="0060657B">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Айлана-чөйрөнү коргоо жаатындагы мамлекеттик контролду тиешелүү ыйгарым укуктуу мамлекеттик органдар жүзөгө ашырат.</w:t>
      </w:r>
    </w:p>
    <w:p w:rsidR="0060657B" w:rsidRPr="00041D88" w:rsidRDefault="0060657B" w:rsidP="0060657B">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Кыргыз Республикасынын Жаратылыш ресурстары, экология жана техникалык көзөмөл министрлиги айлана-чөйрөнү коргоо жаатындагы ыйгарым укуктуу мамлекеттик орган болуп саналуу менен суу ресурстарынын, флоранын жана фаунанын абалына мониторингди кошуп алганда мамлекеттик контролду жүзөгө ашырат, системалуу байкоо жүргүзөт, алынган маалыматтарды талдайт жана Кыргыз Республикасынын аймагындагы ар кандай экосистемалардын экологиялык абалына комплекстүү баа берет.</w:t>
      </w:r>
    </w:p>
    <w:p w:rsidR="0060657B" w:rsidRPr="00041D88" w:rsidRDefault="0060657B" w:rsidP="0060657B">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Токой чарбасы жана курчап турган чөйрөнү коргоо мамлекеттик комитети, ошондой эле суу ресурстары үчүн жооп берүүчү башка ыйгарым укуктуу органдар (ведомстволор) айлана-чөйрөнүн абалына, анын ичинде көлмөлөргө, жаныбарлар жана өсүмдүктөр дүйнөсүнө мониторинг жүргүзөт жана экологиялык бузулуу фактыларын аныктайт.</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Бак-дарактарды жана бадалдарды мыйзамсыз кыюу же өсүшү токтогонго чейин зыян келтирүүдө келтирилген зыяндын өлчөмү юридикалык жана жеке жактардын дарактарды жана бадалдарды мыйзамсыз кыюу жана бузуу, (шамалдан жыгылган жана бороон кулаткан жыгачтарды уруксатсыз алуу, уурдоо) менен келтирген зыяны үчүн айыптын өлчөмүн эсептөөнүн Таксасы менен аныкталат (КР Өкмөтүнүн 2013-жылдын  3-майындагы №224 “Юридикалык жана жеке жактардын дарактарды жана бадалдарды мыйзамсыз кыюу жана бузуу, шамалдан жыгылган жана бороон кулаткан жыгачтарды уруксатсыз алуу (уурдоо) менен келтирген зыяны үчүн айыптын өлчөмүн эсептөөнүн Таксасын бекитүү жөнүндө” токтому)</w:t>
      </w:r>
    </w:p>
    <w:p w:rsidR="004F2B40" w:rsidRPr="00041D88" w:rsidRDefault="00CD67C8"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 xml:space="preserve">КР </w:t>
      </w:r>
      <w:proofErr w:type="spellStart"/>
      <w:r w:rsidR="004F2B40" w:rsidRPr="00041D88">
        <w:rPr>
          <w:rFonts w:ascii="Times New Roman" w:eastAsia="Times New Roman" w:hAnsi="Times New Roman"/>
          <w:sz w:val="24"/>
          <w:szCs w:val="24"/>
          <w:lang w:val="ky-KG" w:eastAsia="ru-RU"/>
        </w:rPr>
        <w:t>КЖКнын</w:t>
      </w:r>
      <w:proofErr w:type="spellEnd"/>
      <w:r w:rsidR="004F2B40" w:rsidRPr="00041D88">
        <w:rPr>
          <w:rFonts w:ascii="Times New Roman" w:eastAsia="Times New Roman" w:hAnsi="Times New Roman"/>
          <w:sz w:val="24"/>
          <w:szCs w:val="24"/>
          <w:lang w:val="ky-KG" w:eastAsia="ru-RU"/>
        </w:rPr>
        <w:t xml:space="preserve"> 303-беренесинин 1-бөлүгүнө ылайык, бул кылмыштын кесепеттери олуттуу зыян келтирүүнү, башкача айтканда, кылмыш жасалган учурда Кыргыз Республикасынын мыйзамдарында белгиленген эсептик көрсөткүчтөн жүз эсе ашкан материалдык (мүлктүк) зыян келтирүүнү карайт.</w:t>
      </w:r>
    </w:p>
    <w:p w:rsidR="004F2B40" w:rsidRPr="00041D88" w:rsidRDefault="00BB0525"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b/>
          <w:sz w:val="24"/>
          <w:szCs w:val="24"/>
          <w:lang w:val="ky-KG" w:eastAsia="ru-RU"/>
        </w:rPr>
        <w:t>16</w:t>
      </w:r>
      <w:r w:rsidR="004F2B40" w:rsidRPr="00041D88">
        <w:rPr>
          <w:rFonts w:ascii="Times New Roman" w:eastAsia="Times New Roman" w:hAnsi="Times New Roman"/>
          <w:b/>
          <w:sz w:val="24"/>
          <w:szCs w:val="24"/>
          <w:lang w:val="ky-KG" w:eastAsia="ru-RU"/>
        </w:rPr>
        <w:t>.</w:t>
      </w:r>
      <w:r w:rsidR="004F2B40" w:rsidRPr="00041D88">
        <w:rPr>
          <w:rFonts w:ascii="Times New Roman" w:eastAsia="Times New Roman" w:hAnsi="Times New Roman"/>
          <w:sz w:val="24"/>
          <w:szCs w:val="24"/>
          <w:lang w:val="ky-KG" w:eastAsia="ru-RU"/>
        </w:rPr>
        <w:t xml:space="preserve"> КР КЖКнын 304-беренеси боюнча кылмыш предмети болуп көлмөлөрдү (жер үстүндөгү же жер астындагы сууларды) агынды суулар, өндүрүштүк, турмуш-тиричилик жана башка калдыктар менен булгоо, ошондой эле балык уулоонун тыюу салынган куралдарын жана суу жаныбарларын колдонуу саналат, бул этиятсыздыктан олуттуу зыян алып келет.</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 xml:space="preserve">Ошол эле учурда </w:t>
      </w:r>
      <w:r w:rsidRPr="00041D88">
        <w:rPr>
          <w:rFonts w:ascii="Times New Roman" w:eastAsia="Times New Roman" w:hAnsi="Times New Roman"/>
          <w:i/>
          <w:sz w:val="24"/>
          <w:szCs w:val="24"/>
          <w:lang w:val="ky-KG" w:eastAsia="ru-RU"/>
        </w:rPr>
        <w:t>жер үстүндөгү сууларды</w:t>
      </w:r>
      <w:r w:rsidRPr="00041D88">
        <w:rPr>
          <w:rFonts w:ascii="Times New Roman" w:eastAsia="Times New Roman" w:hAnsi="Times New Roman"/>
          <w:sz w:val="24"/>
          <w:szCs w:val="24"/>
          <w:lang w:val="ky-KG" w:eastAsia="ru-RU"/>
        </w:rPr>
        <w:t xml:space="preserve"> булгануудан, акыр-чикирден жана азайып кетүүдөн коргоо Кыргыз Республикасынын жер үстүндөгү сууларын коргоо Эрежелери менен жөнгө салынат (КР Өкмөтүнүн 2016-жылдын 14-мартындагы №126 токтому). </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 xml:space="preserve">Соттор эске алышы керек, </w:t>
      </w:r>
      <w:r w:rsidRPr="00041D88">
        <w:rPr>
          <w:rFonts w:ascii="Times New Roman" w:eastAsia="Times New Roman" w:hAnsi="Times New Roman"/>
          <w:i/>
          <w:sz w:val="24"/>
          <w:szCs w:val="24"/>
          <w:lang w:val="ky-KG" w:eastAsia="ru-RU"/>
        </w:rPr>
        <w:t>суунун булганышы</w:t>
      </w:r>
      <w:r w:rsidRPr="00041D88">
        <w:rPr>
          <w:rFonts w:ascii="Times New Roman" w:eastAsia="Times New Roman" w:hAnsi="Times New Roman"/>
          <w:sz w:val="24"/>
          <w:szCs w:val="24"/>
          <w:lang w:val="ky-KG" w:eastAsia="ru-RU"/>
        </w:rPr>
        <w:t xml:space="preserve"> - булгоочу заттардын киришинин натыйжасында суунун курамынын жана касиеттеринин өзгөрүшү; </w:t>
      </w:r>
      <w:r w:rsidRPr="00041D88">
        <w:rPr>
          <w:rFonts w:ascii="Times New Roman" w:eastAsia="Times New Roman" w:hAnsi="Times New Roman"/>
          <w:i/>
          <w:sz w:val="24"/>
          <w:szCs w:val="24"/>
          <w:lang w:val="ky-KG" w:eastAsia="ru-RU"/>
        </w:rPr>
        <w:t>тыгылып калуу</w:t>
      </w:r>
      <w:r w:rsidRPr="00041D88">
        <w:rPr>
          <w:rFonts w:ascii="Times New Roman" w:eastAsia="Times New Roman" w:hAnsi="Times New Roman"/>
          <w:sz w:val="24"/>
          <w:szCs w:val="24"/>
          <w:lang w:val="ky-KG" w:eastAsia="ru-RU"/>
        </w:rPr>
        <w:t xml:space="preserve"> - бөтөн нерселердин топтолушу, ал эми </w:t>
      </w:r>
      <w:r w:rsidRPr="00041D88">
        <w:rPr>
          <w:rFonts w:ascii="Times New Roman" w:eastAsia="Times New Roman" w:hAnsi="Times New Roman"/>
          <w:i/>
          <w:sz w:val="24"/>
          <w:szCs w:val="24"/>
          <w:lang w:val="ky-KG" w:eastAsia="ru-RU"/>
        </w:rPr>
        <w:t>түгөнүү</w:t>
      </w:r>
      <w:r w:rsidRPr="00041D88">
        <w:rPr>
          <w:rFonts w:ascii="Times New Roman" w:eastAsia="Times New Roman" w:hAnsi="Times New Roman"/>
          <w:sz w:val="24"/>
          <w:szCs w:val="24"/>
          <w:lang w:val="ky-KG" w:eastAsia="ru-RU"/>
        </w:rPr>
        <w:t xml:space="preserve"> - запастардын туруктуу азайышы жана суунун сапатынын начарлашы. Жер үстүндөгү сууларга көл, дарыя жана саз суулары кирет.</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Жер астындагы сууларды коргоо Кыргыз Республикасынын “Жер казынасы жөнүндө” Мыйзамы (2018-</w:t>
      </w:r>
      <w:r w:rsidR="00DE0E2A" w:rsidRPr="00041D88">
        <w:rPr>
          <w:rFonts w:ascii="Times New Roman" w:eastAsia="Times New Roman" w:hAnsi="Times New Roman"/>
          <w:sz w:val="24"/>
          <w:szCs w:val="24"/>
          <w:lang w:val="ky-KG" w:eastAsia="ru-RU"/>
        </w:rPr>
        <w:t>жылдын 19-майындагы № 49) жана ж</w:t>
      </w:r>
      <w:r w:rsidRPr="00041D88">
        <w:rPr>
          <w:rFonts w:ascii="Times New Roman" w:eastAsia="Times New Roman" w:hAnsi="Times New Roman"/>
          <w:sz w:val="24"/>
          <w:szCs w:val="24"/>
          <w:lang w:val="ky-KG" w:eastAsia="ru-RU"/>
        </w:rPr>
        <w:t>ер астындагы сууларды коргоо жөнүндө жобо (Өкмөттүн 2015-жылдын 2-мартындагы № 92 токтому) менен жөнгө салынат.</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i/>
          <w:sz w:val="24"/>
          <w:szCs w:val="24"/>
          <w:lang w:val="ky-KG" w:eastAsia="ru-RU"/>
        </w:rPr>
        <w:t xml:space="preserve">Жер астындагы суулар </w:t>
      </w:r>
      <w:r w:rsidRPr="00041D88">
        <w:rPr>
          <w:rFonts w:ascii="Times New Roman" w:eastAsia="Times New Roman" w:hAnsi="Times New Roman"/>
          <w:sz w:val="24"/>
          <w:szCs w:val="24"/>
          <w:lang w:val="ky-KG" w:eastAsia="ru-RU"/>
        </w:rPr>
        <w:t>- жер бетинин астындагы таза жана минералдык суулар, жаан-чачын жана эриген суулар тоо тектери аркылуу өткөндө пайда болот.</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 xml:space="preserve">Кыргыз Республикасында </w:t>
      </w:r>
      <w:r w:rsidRPr="00041D88">
        <w:rPr>
          <w:rFonts w:ascii="Times New Roman" w:eastAsia="Times New Roman" w:hAnsi="Times New Roman"/>
          <w:i/>
          <w:sz w:val="24"/>
          <w:szCs w:val="24"/>
          <w:lang w:val="ky-KG" w:eastAsia="ru-RU"/>
        </w:rPr>
        <w:t>жер астындагы сууларды</w:t>
      </w:r>
      <w:r w:rsidRPr="00041D88">
        <w:rPr>
          <w:rFonts w:ascii="Times New Roman" w:eastAsia="Times New Roman" w:hAnsi="Times New Roman"/>
          <w:sz w:val="24"/>
          <w:szCs w:val="24"/>
          <w:lang w:val="ky-KG" w:eastAsia="ru-RU"/>
        </w:rPr>
        <w:t xml:space="preserve"> пайдалануу жана коргоо тартиби Кыргыз Республикасынын Өкмөтүнүн 2015-жылдын 2-мартындагы № 92 токтому менен бекитилген Жер астындагы сууларды коргоо жөнүндө Жобо менен жөнгө салынат. </w:t>
      </w:r>
      <w:r w:rsidRPr="00041D88">
        <w:rPr>
          <w:rFonts w:ascii="Times New Roman" w:eastAsia="Times New Roman" w:hAnsi="Times New Roman"/>
          <w:sz w:val="24"/>
          <w:szCs w:val="24"/>
          <w:lang w:val="ky-KG" w:eastAsia="ru-RU"/>
        </w:rPr>
        <w:lastRenderedPageBreak/>
        <w:t>Жер астындагы сууларга жер бетинин астындагы бардык таза жана минералдык-термалдык суулар, ошондой эле суюк, катуу жана газ абалындагы жер кыртышынын жогорку бөлүгүндөгү тоо тектеринде камтылган суулар кирет. Жер астындагы суулар жамгыр суулары жана эриген суулар тоо тектеринен өткөндө пайда болот.</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Көлмөлөрдү (жер үстүндөгү же жер астындагы сууларды) агынды суулар, өндүрүштүк, турмуш-тиричилик калдыктары жана булгоочу заттардын башка түрлөрү менен булгоо же тосуу, сууну пайдалануун эрежелерин гана бузууда эмес (мисалы, бузук тазалоочу курулмаларды пайдалануу, тазалоочу түзүлүштөрдү өчүрүү), ошондой эле башка экологиялык ченемдерди (мисалы, минералдык жер семирткичтерди жана препараттарды ташууда, сактоодо жана пайдаланууда) бузуунун дагы натыйжасында болушу мүмкүн.</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 xml:space="preserve">Тазалоо системалары бузук объекттерди эксплуатациялоо, химиялык заттарды ташуу жана пайдалануу эрежелерин бузуу, ошондой эле көлмөлөрдүн булганышына алып келген жана экосистемаларга (жаныбарлар жана өсүмдүктөр дүйнөсүнө, балык запастарына, токой жана айыл чарбасына) олуттуу зыян келтирген башка </w:t>
      </w:r>
      <w:r w:rsidR="00127E25" w:rsidRPr="00041D88">
        <w:rPr>
          <w:rFonts w:ascii="Times New Roman" w:eastAsia="Times New Roman" w:hAnsi="Times New Roman"/>
          <w:sz w:val="24"/>
          <w:szCs w:val="24"/>
          <w:lang w:val="ky-KG" w:eastAsia="ru-RU"/>
        </w:rPr>
        <w:t>аракеттер КР</w:t>
      </w:r>
      <w:r w:rsidRPr="00041D88">
        <w:rPr>
          <w:rFonts w:ascii="Times New Roman" w:eastAsia="Times New Roman" w:hAnsi="Times New Roman"/>
          <w:sz w:val="24"/>
          <w:szCs w:val="24"/>
          <w:lang w:val="ky-KG" w:eastAsia="ru-RU"/>
        </w:rPr>
        <w:t xml:space="preserve"> </w:t>
      </w:r>
      <w:proofErr w:type="spellStart"/>
      <w:r w:rsidRPr="00041D88">
        <w:rPr>
          <w:rFonts w:ascii="Times New Roman" w:eastAsia="Times New Roman" w:hAnsi="Times New Roman"/>
          <w:sz w:val="24"/>
          <w:szCs w:val="24"/>
          <w:lang w:val="ky-KG" w:eastAsia="ru-RU"/>
        </w:rPr>
        <w:t>КЖКнын</w:t>
      </w:r>
      <w:proofErr w:type="spellEnd"/>
      <w:r w:rsidRPr="00041D88">
        <w:rPr>
          <w:rFonts w:ascii="Times New Roman" w:eastAsia="Times New Roman" w:hAnsi="Times New Roman"/>
          <w:sz w:val="24"/>
          <w:szCs w:val="24"/>
          <w:lang w:val="ky-KG" w:eastAsia="ru-RU"/>
        </w:rPr>
        <w:t xml:space="preserve"> 304-беренеси боюнча </w:t>
      </w:r>
      <w:proofErr w:type="spellStart"/>
      <w:r w:rsidRPr="00041D88">
        <w:rPr>
          <w:rFonts w:ascii="Times New Roman" w:eastAsia="Times New Roman" w:hAnsi="Times New Roman"/>
          <w:sz w:val="24"/>
          <w:szCs w:val="24"/>
          <w:lang w:val="ky-KG" w:eastAsia="ru-RU"/>
        </w:rPr>
        <w:t>квалификацияланууга</w:t>
      </w:r>
      <w:proofErr w:type="spellEnd"/>
      <w:r w:rsidRPr="00041D88">
        <w:rPr>
          <w:rFonts w:ascii="Times New Roman" w:eastAsia="Times New Roman" w:hAnsi="Times New Roman"/>
          <w:sz w:val="24"/>
          <w:szCs w:val="24"/>
          <w:lang w:val="ky-KG" w:eastAsia="ru-RU"/>
        </w:rPr>
        <w:t xml:space="preserve"> тийиш.</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 xml:space="preserve">Экологиялык чөйрөгө (жаныбарлар, өсүмдүктөр дүйнөсүнө жана токой чарбасына) келтирилген зыян белгиленген таксалар боюнча бааланат. Суу объектилеринин булганышы менен анын кесепеттеринин ортосунда түздөн-түз себептик байланыш болушу маанилүү. </w:t>
      </w:r>
    </w:p>
    <w:p w:rsidR="004F2B40" w:rsidRPr="00041D88" w:rsidRDefault="00BB0525"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b/>
          <w:sz w:val="24"/>
          <w:szCs w:val="24"/>
          <w:lang w:val="ky-KG" w:eastAsia="ru-RU"/>
        </w:rPr>
        <w:t>17</w:t>
      </w:r>
      <w:r w:rsidR="004F2B40" w:rsidRPr="00041D88">
        <w:rPr>
          <w:rFonts w:ascii="Times New Roman" w:eastAsia="Times New Roman" w:hAnsi="Times New Roman"/>
          <w:b/>
          <w:sz w:val="24"/>
          <w:szCs w:val="24"/>
          <w:lang w:val="ky-KG" w:eastAsia="ru-RU"/>
        </w:rPr>
        <w:t>.</w:t>
      </w:r>
      <w:r w:rsidR="004F2B40" w:rsidRPr="00041D88">
        <w:rPr>
          <w:rFonts w:ascii="Times New Roman" w:eastAsia="Times New Roman" w:hAnsi="Times New Roman"/>
          <w:sz w:val="24"/>
          <w:szCs w:val="24"/>
          <w:lang w:val="ky-KG" w:eastAsia="ru-RU"/>
        </w:rPr>
        <w:t xml:space="preserve"> Атмосфералык абанын булганышы – бул адамдын ден соолугуна, климатка жана айлана-чөйрөгө терс таасирин тийгизген, жол берилген ченемдерден ашкан концентрацияда зыяндуу заттардын абада болушу. </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Атмосфераны булгагандык үчүн кылмыш жоопкерчилиги (КР КЖКнын 305-бер.) булгоочу заттарды чыгаруу эрежелерин атайылап же этиятсыздык менен бузгандык үчүн же орнотмолорду жана курулмаларды талаптагыдай эмес пайдалангандык үчүн келип чыгарын эске алуу керек, бул олуттуу же оор зыянга алып келиши мүмкүн.</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Атмосферанын булганышы абага көө, чаң, газ жана башка химиялык заттардын санитардык жана экологиялык ченемдерден жогору концентрацияда киришин камтыйт, бул адамдардын ден соолугуна, өсүмдүктөрдүн жана жаныбарлар дүйнөсүнүн абалына коркунуч келтирет. Булгоочу заттарды чыгаруу эрежелерин бузуу - бул заттардын белгиленген ченемдерди жана шарттарды бузуу менен атмосферага чыгып кетиши.</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Атмосферага булгоочу заттарды чыгаруунун эрежелери, ошондой эле атмосфераны жана атмосфералык абаны булгоо түшүнүгү Кыргыз Республикасынын  “Айлана-чөйрөнү коргоо жөнү</w:t>
      </w:r>
      <w:r w:rsidR="008B4F6D" w:rsidRPr="00041D88">
        <w:rPr>
          <w:rFonts w:ascii="Times New Roman" w:eastAsia="Times New Roman" w:hAnsi="Times New Roman"/>
          <w:sz w:val="24"/>
          <w:szCs w:val="24"/>
          <w:lang w:val="ky-KG" w:eastAsia="ru-RU"/>
        </w:rPr>
        <w:t>ндө” 1999-жылдын 16-июнунда №53</w:t>
      </w:r>
      <w:r w:rsidR="00E30B9B" w:rsidRPr="00041D88">
        <w:rPr>
          <w:rFonts w:ascii="Times New Roman" w:eastAsia="Times New Roman" w:hAnsi="Times New Roman"/>
          <w:sz w:val="24"/>
          <w:szCs w:val="24"/>
          <w:lang w:val="ky-KG" w:eastAsia="ru-RU"/>
        </w:rPr>
        <w:t>,</w:t>
      </w:r>
      <w:r w:rsidRPr="00041D88">
        <w:rPr>
          <w:rFonts w:ascii="Times New Roman" w:eastAsia="Times New Roman" w:hAnsi="Times New Roman"/>
          <w:sz w:val="24"/>
          <w:szCs w:val="24"/>
          <w:lang w:val="ky-KG" w:eastAsia="ru-RU"/>
        </w:rPr>
        <w:t xml:space="preserve"> “Атмосфералык абаны коргоо жөнүндө” 1999</w:t>
      </w:r>
      <w:r w:rsidR="008B4F6D" w:rsidRPr="00041D88">
        <w:rPr>
          <w:rFonts w:ascii="Times New Roman" w:eastAsia="Times New Roman" w:hAnsi="Times New Roman"/>
          <w:sz w:val="24"/>
          <w:szCs w:val="24"/>
          <w:lang w:val="ky-KG" w:eastAsia="ru-RU"/>
        </w:rPr>
        <w:t>-жылдын 12-июнундагы №51</w:t>
      </w:r>
      <w:r w:rsidRPr="00041D88">
        <w:rPr>
          <w:rFonts w:ascii="Times New Roman" w:eastAsia="Times New Roman" w:hAnsi="Times New Roman"/>
          <w:sz w:val="24"/>
          <w:szCs w:val="24"/>
          <w:lang w:val="ky-KG" w:eastAsia="ru-RU"/>
        </w:rPr>
        <w:t>, “Кыргыз Республикасынын экологиялык коопсузду</w:t>
      </w:r>
      <w:r w:rsidR="007502C3" w:rsidRPr="00041D88">
        <w:rPr>
          <w:rFonts w:ascii="Times New Roman" w:eastAsia="Times New Roman" w:hAnsi="Times New Roman"/>
          <w:sz w:val="24"/>
          <w:szCs w:val="24"/>
          <w:lang w:val="ky-KG" w:eastAsia="ru-RU"/>
        </w:rPr>
        <w:t>гун камсыз кылуу жөнүндө Жалпы т</w:t>
      </w:r>
      <w:r w:rsidRPr="00041D88">
        <w:rPr>
          <w:rFonts w:ascii="Times New Roman" w:eastAsia="Times New Roman" w:hAnsi="Times New Roman"/>
          <w:sz w:val="24"/>
          <w:szCs w:val="24"/>
          <w:lang w:val="ky-KG" w:eastAsia="ru-RU"/>
        </w:rPr>
        <w:t>ехникалык регламент” 2009</w:t>
      </w:r>
      <w:r w:rsidR="008B4F6D" w:rsidRPr="00041D88">
        <w:rPr>
          <w:rFonts w:ascii="Times New Roman" w:eastAsia="Times New Roman" w:hAnsi="Times New Roman"/>
          <w:sz w:val="24"/>
          <w:szCs w:val="24"/>
          <w:lang w:val="ky-KG" w:eastAsia="ru-RU"/>
        </w:rPr>
        <w:t>-жылдын 8-майындагы №151</w:t>
      </w:r>
      <w:r w:rsidRPr="00041D88">
        <w:rPr>
          <w:rFonts w:ascii="Times New Roman" w:eastAsia="Times New Roman" w:hAnsi="Times New Roman"/>
          <w:sz w:val="24"/>
          <w:szCs w:val="24"/>
          <w:lang w:val="ky-KG" w:eastAsia="ru-RU"/>
        </w:rPr>
        <w:t>, “Кыргыз Республикасында техникалык жөнгө салуу жөнүндө” 2004</w:t>
      </w:r>
      <w:r w:rsidR="008B4F6D" w:rsidRPr="00041D88">
        <w:rPr>
          <w:rFonts w:ascii="Times New Roman" w:eastAsia="Times New Roman" w:hAnsi="Times New Roman"/>
          <w:sz w:val="24"/>
          <w:szCs w:val="24"/>
          <w:lang w:val="ky-KG" w:eastAsia="ru-RU"/>
        </w:rPr>
        <w:t>-жылдын 22-майындагы №67 Мыйзамдары</w:t>
      </w:r>
      <w:r w:rsidRPr="00041D88">
        <w:rPr>
          <w:rFonts w:ascii="Times New Roman" w:eastAsia="Times New Roman" w:hAnsi="Times New Roman"/>
          <w:sz w:val="24"/>
          <w:szCs w:val="24"/>
          <w:lang w:val="ky-KG" w:eastAsia="ru-RU"/>
        </w:rPr>
        <w:t xml:space="preserve"> менен ошондой эле аларга ылайык чыгарылган Кыргыз Республикасынын башка ченемдик укуктук актылары менен жөнгө салынат. </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 xml:space="preserve">Булгоочу заттарды атмосферага чыгаруу эрежелерин бузуу - бул колдонуудагы эрежелерди бузуу менен булгоочу булактан булгоочу заттардын атмосферага чыгып кетиши. Ошону менен бирге, эрежелерди мындай бузуу мыйзамдарда түздөн-түз тыюу салынган аракеттерди жасоо менен, ошондой эле чыгаруунун негиздерин, тартибин жана көлөмүн, интенсивдүүлүгүн, сапаттык курамын жана башка шарттарын сактабоо менен мүнөздөлүшү мүмкүн. </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Атмосферага чыгарууларды тазалоо үчүн орнотмолорду жана курулмаларды эксплуатациялоону бузуу булгоочу заттарды чыгаруунун нормаларын сактоону камсыз кылууга тийиш болгон жабдуулардын пайдаланылбагандыгы же бузуктугу эсептелет.</w:t>
      </w:r>
    </w:p>
    <w:p w:rsidR="000264BA" w:rsidRPr="00041D88" w:rsidRDefault="00BB0525" w:rsidP="000264BA">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b/>
          <w:sz w:val="24"/>
          <w:szCs w:val="24"/>
          <w:lang w:val="ky-KG" w:eastAsia="ru-RU"/>
        </w:rPr>
        <w:t>18</w:t>
      </w:r>
      <w:r w:rsidR="004F2B40" w:rsidRPr="00041D88">
        <w:rPr>
          <w:rFonts w:ascii="Times New Roman" w:eastAsia="Times New Roman" w:hAnsi="Times New Roman"/>
          <w:b/>
          <w:sz w:val="24"/>
          <w:szCs w:val="24"/>
          <w:lang w:val="ky-KG" w:eastAsia="ru-RU"/>
        </w:rPr>
        <w:t>.</w:t>
      </w:r>
      <w:r w:rsidR="004F2B40" w:rsidRPr="00041D88">
        <w:rPr>
          <w:rFonts w:ascii="Times New Roman" w:eastAsia="Times New Roman" w:hAnsi="Times New Roman"/>
          <w:sz w:val="24"/>
          <w:szCs w:val="24"/>
          <w:lang w:val="ky-KG" w:eastAsia="ru-RU"/>
        </w:rPr>
        <w:t xml:space="preserve"> Жерди бузуу менен байланышкан жосундун кылмыштуулугу (КР КЖКнын 306-бер.) уулуу химикаттарды, өсүмдүктөрдүн өсүшүнүн стимуляторлору жана башка коркунучтуу химиялык же биологиялык заттарды сактоодо, пайдаланууда же ташууда </w:t>
      </w:r>
      <w:r w:rsidR="004F2B40" w:rsidRPr="00041D88">
        <w:rPr>
          <w:rFonts w:ascii="Times New Roman" w:eastAsia="Times New Roman" w:hAnsi="Times New Roman"/>
          <w:sz w:val="24"/>
          <w:szCs w:val="24"/>
          <w:lang w:val="ky-KG" w:eastAsia="ru-RU"/>
        </w:rPr>
        <w:lastRenderedPageBreak/>
        <w:t xml:space="preserve">аларды колдонуу эрежелерин бузуудан турарын, бул жердин ууланышына, булганышына же башка бузулушуна алып келерин соттор эске алышы керек. </w:t>
      </w:r>
      <w:r w:rsidR="000264BA" w:rsidRPr="00041D88">
        <w:rPr>
          <w:rFonts w:ascii="Times New Roman" w:eastAsia="Times New Roman" w:hAnsi="Times New Roman"/>
          <w:sz w:val="24"/>
          <w:szCs w:val="24"/>
          <w:lang w:val="ky-KG" w:eastAsia="ru-RU"/>
        </w:rPr>
        <w:t>Буга чоң аянттардагы түшүмдүү катмардын жок кылынышы (1 гектардан ашык) же этиятсыздыктан улам келип чыккан башка олуттуу зыян дагы кирет.</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Бул ченемде көрсөтүлгөн уулуу химикаттарды, өсүмдүктөрдүн өсүшүн стимуляторлорду жана башка коркунучтуу химиялык же биологиялык заттарды сактоодо, пайдаланууда жана ташууда аларды колдонуу эрежелерин бузуу мыйзамда аталган коркунучтуу заттарды жана продуктуларды колдонуу менен байланышкан чарбалык, илимий, медициналык, аскердик жана башка иштерди регламенттөөчү ар кандай ченемдик укуктук актыларда камтылган.</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Кылмыштын объектиси ар кандай категориядагы жерлерди (айыл чарба жерлери, өнөр жай зоналары, токойлор жана суу ресурстары) кошо алганда, экологиялык коопсуздук жана жаратылыш чөйрөсү катары жерди коргоо болуп саналат. Жосундун объективдүү жагы коркунучтуу заттар менен иштөө эрежелеринин бузулушунан улам жерди булгоодо, ууландырууда же жок кылууда билинет.</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i/>
          <w:sz w:val="24"/>
          <w:szCs w:val="24"/>
          <w:lang w:val="ky-KG" w:eastAsia="ru-RU"/>
        </w:rPr>
        <w:t>Жердин уулануусу</w:t>
      </w:r>
      <w:r w:rsidRPr="00041D88">
        <w:rPr>
          <w:rFonts w:ascii="Times New Roman" w:eastAsia="Times New Roman" w:hAnsi="Times New Roman"/>
          <w:sz w:val="24"/>
          <w:szCs w:val="24"/>
          <w:lang w:val="ky-KG" w:eastAsia="ru-RU"/>
        </w:rPr>
        <w:t xml:space="preserve"> жердин булганышынын эң жогорку деңгээлин чагылдырат жана кыртыштын уу химикаттар же чарбалык иштин уулуу (токсиндүү) продуктулары менен каныккандыгы, антропогендик иштин натыйжасында адамдардын, жаныбарлардын, курт-кумурскалардын жана башка организмдердин ден соолугу үчүн коркунучтуу болуп калган абалга жеткирилиши менен мүнөздөлөт.</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i/>
          <w:sz w:val="24"/>
          <w:szCs w:val="24"/>
          <w:lang w:val="ky-KG" w:eastAsia="ru-RU"/>
        </w:rPr>
        <w:t>Булгануу</w:t>
      </w:r>
      <w:r w:rsidRPr="00041D88">
        <w:rPr>
          <w:rFonts w:ascii="Times New Roman" w:eastAsia="Times New Roman" w:hAnsi="Times New Roman"/>
          <w:sz w:val="24"/>
          <w:szCs w:val="24"/>
          <w:lang w:val="ky-KG" w:eastAsia="ru-RU"/>
        </w:rPr>
        <w:t xml:space="preserve"> - бул зыяндуу таасирдин белгиленген чектик ченемдеринен ашкан жана адамдын ден соолугуна, флора жана фаунанын абалына коркунуч түзгөн кыртыштын курамынын физикалык, химиялык же биологиялык өзгөрүшү.</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i/>
          <w:sz w:val="24"/>
          <w:szCs w:val="24"/>
          <w:lang w:val="ky-KG" w:eastAsia="ru-RU"/>
        </w:rPr>
        <w:t xml:space="preserve">Жердин башка бузулушу </w:t>
      </w:r>
      <w:r w:rsidRPr="00041D88">
        <w:rPr>
          <w:rFonts w:ascii="Times New Roman" w:eastAsia="Times New Roman" w:hAnsi="Times New Roman"/>
          <w:sz w:val="24"/>
          <w:szCs w:val="24"/>
          <w:lang w:val="ky-KG" w:eastAsia="ru-RU"/>
        </w:rPr>
        <w:t>- бул кыртыштын түшүмдүүлүгүн жоготууга, курамынын начарлашына, коркунучтуу химиялык же биологиялык заттар менен иштөө эрежелерин бузуунун натыйжасында бүтүндөй жаратылыш-чарбалык иштин төмөндөшүнө алып келген кыртыштын түшүмдүүлүк катмарынын жарым-жартылай же толук бузулушу.</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Жердин бузулгандыгы үчүн өлчөмдү эсептөө Жердин бузулгандыгы үчүн өлчөмдү эсептөөнүн тартиби менен аныкталат (Министрлер Кабинетинин 2023-жылдын 21-январындагы №25 токтому), ал кыртыштын түшүмдүү катмарын алып салууда жана жылдырууда, химиялык, биологиялык, радиоактивдүү жана башка булгоочу заттар менен булганууда зыяндын өлчөмүн нарктык формада эсептөөгө арналган, ошондой эле ушул аталган Тартипте жердин бузулгандыгы үчүн зыяндын өлчөмүн эсептөө үчүн Таксалар менен каралган.</w:t>
      </w:r>
    </w:p>
    <w:p w:rsidR="004F2B40" w:rsidRPr="00041D88" w:rsidRDefault="00BB0525"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b/>
          <w:sz w:val="24"/>
          <w:szCs w:val="24"/>
          <w:lang w:val="ky-KG" w:eastAsia="ru-RU"/>
        </w:rPr>
        <w:t>19</w:t>
      </w:r>
      <w:r w:rsidR="004F2B40" w:rsidRPr="00041D88">
        <w:rPr>
          <w:rFonts w:ascii="Times New Roman" w:eastAsia="Times New Roman" w:hAnsi="Times New Roman"/>
          <w:b/>
          <w:sz w:val="24"/>
          <w:szCs w:val="24"/>
          <w:lang w:val="ky-KG" w:eastAsia="ru-RU"/>
        </w:rPr>
        <w:t>.</w:t>
      </w:r>
      <w:r w:rsidR="004F2B40" w:rsidRPr="00041D88">
        <w:rPr>
          <w:rFonts w:ascii="Times New Roman" w:eastAsia="Times New Roman" w:hAnsi="Times New Roman"/>
          <w:sz w:val="24"/>
          <w:szCs w:val="24"/>
          <w:lang w:val="ky-KG" w:eastAsia="ru-RU"/>
        </w:rPr>
        <w:t xml:space="preserve"> КР КЖКнын 307-беренесинде каралган кылмыштын объектиси жер казынасын коргоо жана сарамжалдуу пайдалануу, ошондой эле экологиялык коопсуздукту камсыз кылуу менен байланышкан коомдук мамилелер болуп саналат.</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Ошол эле учурда, жер казынасын коргоо жана пайдалануу эрежелери Кыргыз Республикасынын  “Жер казынасы жөнүндө” 2018-жылдын 19-майындагы №49 Мыйзамы, Кыргыз Республикасынын Өкмөтүнүн 2015-жылдын 2-мартындагы № 92 токтому менен бекитилген, Кыргыз Республикасындагы жер астындагы сууларды коргоо жөнүндө Жобо, ошондой эле кен казуучу ишканаларды же жер астындагы курулуштарды долбоорлоодо, жайгаштырууда, курууда, эксплуатациялоодо жана эксплуатациялоого киргизүүдө жер казынасын коргоо жана пайдалануу эрежелерин жөнгө салуучу башка ченемдик-укуктук актылар менен жөнгө салынат.</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 xml:space="preserve">Жер казынасын коргоо жана пайдалануу эрежелерин бузуу ар кандай формаларда болушу мүмкүн: участокту арналышы боюнча эмес пайдалануу, кен чыккан жерлерде курулуш шарттарын бузуу, кен чыккан жерлерди долбоордон тышкары иштетүү, жер казынасын өз эркинче пайдалануу, жаратылыш чөйрөсүн коргогон объекттерди жок кылуу же бузуу, ошондой эле жер астындагы сууларды коргоо шарттарын бузуу. </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 xml:space="preserve">Эгерде жер астындагы суулар жер үстүнөн, суу агымдарынан же чектеш суулуу горизонттордон булгоочу заттардын киришине байланыштуу курамында өзгөрүүлөр </w:t>
      </w:r>
      <w:r w:rsidRPr="00041D88">
        <w:rPr>
          <w:rFonts w:ascii="Times New Roman" w:eastAsia="Times New Roman" w:hAnsi="Times New Roman"/>
          <w:sz w:val="24"/>
          <w:szCs w:val="24"/>
          <w:lang w:val="ky-KG" w:eastAsia="ru-RU"/>
        </w:rPr>
        <w:lastRenderedPageBreak/>
        <w:t>болсо, булганган деп эсептелет. Булгануунун деңгээлин баалоо гигиеналык классификацияга жана ден-соолукка болгон коркунучтун деңгээлине жараша болот.</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Зыянды олуттуу деп таануу жөнүндө маселени талкуулоодо соттор ар бир конкреттүү учурда жер казынасынын пайдаланылуучу участогунун баалуулугуна, жаратылыш ресурсунун түрүнө, курчап турган жаратылыш чөйрөсүнүн жок кылынган же бузулган элементинин маанилүүлүгүнө жана наркына, жер казынасын андан ары пайдалануу мүмкүнчүлүгүнө ж.б.  маани берүүгө, ошондой эле экологиялык жана экономикалык зыянды да эске алууга тийиш.</w:t>
      </w:r>
    </w:p>
    <w:p w:rsidR="004F2B40" w:rsidRPr="00041D88" w:rsidRDefault="00BB0525"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b/>
          <w:sz w:val="24"/>
          <w:szCs w:val="24"/>
          <w:lang w:val="ky-KG" w:eastAsia="ru-RU"/>
        </w:rPr>
        <w:t>20</w:t>
      </w:r>
      <w:r w:rsidR="004F2B40" w:rsidRPr="00041D88">
        <w:rPr>
          <w:rFonts w:ascii="Times New Roman" w:eastAsia="Times New Roman" w:hAnsi="Times New Roman"/>
          <w:b/>
          <w:sz w:val="24"/>
          <w:szCs w:val="24"/>
          <w:lang w:val="ky-KG" w:eastAsia="ru-RU"/>
        </w:rPr>
        <w:t>.</w:t>
      </w:r>
      <w:r w:rsidR="004F2B40" w:rsidRPr="00041D88">
        <w:rPr>
          <w:rFonts w:ascii="Times New Roman" w:eastAsia="Times New Roman" w:hAnsi="Times New Roman"/>
          <w:sz w:val="24"/>
          <w:szCs w:val="24"/>
          <w:lang w:val="ky-KG" w:eastAsia="ru-RU"/>
        </w:rPr>
        <w:t xml:space="preserve"> Кыргыз Республикасынын Кызыл китебине киргизилген, сейрек кездешүүчү жана жок болуп кетүү коркунучу алдында турган жаныбарларды жана өсүмдүктөрдү жок кылуу, ошондой эл</w:t>
      </w:r>
      <w:r w:rsidR="001A0184" w:rsidRPr="00041D88">
        <w:rPr>
          <w:rFonts w:ascii="Times New Roman" w:eastAsia="Times New Roman" w:hAnsi="Times New Roman"/>
          <w:sz w:val="24"/>
          <w:szCs w:val="24"/>
          <w:lang w:val="ky-KG" w:eastAsia="ru-RU"/>
        </w:rPr>
        <w:t>е</w:t>
      </w:r>
      <w:r w:rsidR="004F2B40" w:rsidRPr="00041D88">
        <w:rPr>
          <w:rFonts w:ascii="Times New Roman" w:eastAsia="Times New Roman" w:hAnsi="Times New Roman"/>
          <w:sz w:val="24"/>
          <w:szCs w:val="24"/>
          <w:lang w:val="ky-KG" w:eastAsia="ru-RU"/>
        </w:rPr>
        <w:t xml:space="preserve"> алардын урук таштаган жерлерин же жумурткаларын жок кылуу КР КЖКнын 308-беренесине ылайык кылмыш жоопкерчилигине алып келет.</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Ошондой эле, мындай түрлөрдүн санынын кескин азайышына өбөлгө түзгөн иш-аракеттер кылмыш жазасына тартылуучу болуп эсептелет. Санынын кескин кыскарышы бул түрлөрдү коргоо, көбөйтүү жана сарамжалдуу пайдалануу үчүн илимий жана практикалык чаралар иштелип чыккан абал менен аныкталат.</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Кызыл китеп - ага киргизилген сейрек кездешүүчү, жоголуп бараткан же жок болуу коркунучу алдында турган жаныбарлар менен өсүмдүктөр дүйнөсүнүн объекттеринин жана козу карындардын биологиясы, таралышы жана жашоо чөйрөсүнүн абалы, аларды сактап калуу, калыбына келтирүү жана туруктуу пайдалануу боюнча көрүлүп жаткан жана сунушталуучу чаралар жөнүндө маалыматтардын жыйындысы (</w:t>
      </w:r>
      <w:r w:rsidR="00554B9F" w:rsidRPr="00041D88">
        <w:rPr>
          <w:rFonts w:ascii="Times New Roman" w:eastAsia="Times New Roman" w:hAnsi="Times New Roman"/>
          <w:sz w:val="24"/>
          <w:szCs w:val="24"/>
          <w:lang w:val="ky-KG" w:eastAsia="ru-RU"/>
        </w:rPr>
        <w:t xml:space="preserve">Кыргыз Республикасынын </w:t>
      </w:r>
      <w:r w:rsidRPr="00041D88">
        <w:rPr>
          <w:rFonts w:ascii="Times New Roman" w:eastAsia="Times New Roman" w:hAnsi="Times New Roman"/>
          <w:sz w:val="24"/>
          <w:szCs w:val="24"/>
          <w:lang w:val="ky-KG" w:eastAsia="ru-RU"/>
        </w:rPr>
        <w:t>“Жаныбарлар дүйнөсү тууралуу” Мыйзамынын 1-беренеси).</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 xml:space="preserve">Кыргыз Республикасынын Кызыл китеби жөнүндө жобо (Кыргыз Республикасынын Өкмөтүнүн 2016-жылдын 11-апрелиндеги №189 токтому менен бекитилген) Кыргыз Республикасынын аймагында туруктуу же убактылуу жашап жана өсүп жаткан сейрек кездешүүчү, жоголуп бара жаткан же жок болуп кетүү коркунучунда турган, анын ичинде глобалдык мааниге ээ жапайы жаныбарлардын, жапайы өсүмдүктөрдүн жана козу карындардын түрлөрүн (түрчөлөрүн, популяцияларын) Кыргыз Республикасынын Кызыл китебине киргизүүнүн жана алып салуунун бирдиктүү тартибин белгилейт, анын түзүмүн, мазмунун, ошондой эле аны жүргүзүүнүн тартибин аныктайт. </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Кыргыз Республикасынын Кызыл китебине киргизилген сейрек кездешүүчү жана жоголуу коркунучунда турган жаныбарларды же өсүмдүктөрдү, ошондой эле алардын урук таштаган жерлерин же жумурткаларын жок кылуу же мындай түрлөрдүн санынын кескин кыскарышына алып келиши мүмкүн болгон аракеттер үчүн кылмыш жоопкерчилиги күнөөлүү адам бул түрлөр мамлекеттин өзгөчө коргоосунда экендигин түшүнгөн учурда гана келип чыгат.</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 xml:space="preserve">Коруктардын, улуттук парктардын, заказниктердин аймактарында же радиоактивдүү булганууга дуушар болгон жана контролдоп-өткөрүү режими бар аймактарда мыйзамсыз аракеттерди жасоодо адам корголуучу аймакта кылмыш жасап жаткандыгын </w:t>
      </w:r>
      <w:r w:rsidR="00053BE5" w:rsidRPr="00041D88">
        <w:rPr>
          <w:rFonts w:ascii="Times New Roman" w:eastAsia="Times New Roman" w:hAnsi="Times New Roman"/>
          <w:sz w:val="24"/>
          <w:szCs w:val="24"/>
          <w:lang w:val="ky-KG" w:eastAsia="ru-RU"/>
        </w:rPr>
        <w:t xml:space="preserve">билүүгө </w:t>
      </w:r>
      <w:r w:rsidRPr="00041D88">
        <w:rPr>
          <w:rFonts w:ascii="Times New Roman" w:eastAsia="Times New Roman" w:hAnsi="Times New Roman"/>
          <w:sz w:val="24"/>
          <w:szCs w:val="24"/>
          <w:lang w:val="ky-KG" w:eastAsia="ru-RU"/>
        </w:rPr>
        <w:t>тийиш.</w:t>
      </w:r>
    </w:p>
    <w:p w:rsidR="004F2B40" w:rsidRPr="00041D88" w:rsidRDefault="00BB0525"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b/>
          <w:sz w:val="24"/>
          <w:szCs w:val="24"/>
          <w:lang w:val="ky-KG" w:eastAsia="ru-RU"/>
        </w:rPr>
        <w:t>21</w:t>
      </w:r>
      <w:r w:rsidR="004F2B40" w:rsidRPr="00041D88">
        <w:rPr>
          <w:rFonts w:ascii="Times New Roman" w:eastAsia="Times New Roman" w:hAnsi="Times New Roman"/>
          <w:b/>
          <w:sz w:val="24"/>
          <w:szCs w:val="24"/>
          <w:lang w:val="ky-KG" w:eastAsia="ru-RU"/>
        </w:rPr>
        <w:t>.</w:t>
      </w:r>
      <w:r w:rsidR="004F2B40" w:rsidRPr="00041D88">
        <w:rPr>
          <w:rFonts w:ascii="Times New Roman" w:eastAsia="Times New Roman" w:hAnsi="Times New Roman"/>
          <w:sz w:val="24"/>
          <w:szCs w:val="24"/>
          <w:lang w:val="ky-KG" w:eastAsia="ru-RU"/>
        </w:rPr>
        <w:t xml:space="preserve"> </w:t>
      </w:r>
      <w:r w:rsidR="00554B9F" w:rsidRPr="00041D88">
        <w:rPr>
          <w:rFonts w:ascii="Times New Roman" w:eastAsia="Times New Roman" w:hAnsi="Times New Roman"/>
          <w:sz w:val="24"/>
          <w:szCs w:val="24"/>
          <w:lang w:val="ky-KG" w:eastAsia="ru-RU"/>
        </w:rPr>
        <w:t xml:space="preserve">КР </w:t>
      </w:r>
      <w:proofErr w:type="spellStart"/>
      <w:r w:rsidR="004F2B40" w:rsidRPr="00041D88">
        <w:rPr>
          <w:rFonts w:ascii="Times New Roman" w:eastAsia="Times New Roman" w:hAnsi="Times New Roman"/>
          <w:sz w:val="24"/>
          <w:szCs w:val="24"/>
          <w:lang w:val="ky-KG" w:eastAsia="ru-RU"/>
        </w:rPr>
        <w:t>КЖКнын</w:t>
      </w:r>
      <w:proofErr w:type="spellEnd"/>
      <w:r w:rsidR="004F2B40" w:rsidRPr="00041D88">
        <w:rPr>
          <w:rFonts w:ascii="Times New Roman" w:eastAsia="Times New Roman" w:hAnsi="Times New Roman"/>
          <w:sz w:val="24"/>
          <w:szCs w:val="24"/>
          <w:lang w:val="ky-KG" w:eastAsia="ru-RU"/>
        </w:rPr>
        <w:t xml:space="preserve"> 309-беренесинде каралган балык запастарды коруу эрежелерин бузгандык үчүн кылмыш жазасына тартылуучу жосундарга суу топтоочу курулмаларды же сордуруучу механизмдерди пайдалануу, ошондой эле көпүрөлөрдү, дамбаларды куруу жана балык запастарды коруу эрежелерин атайылап же этиятсыздыктан бузуу менен жардыруу же башка иштерди жүргүзүү кирет. Эгерде байкабастыктан балыктардын, башка суу жаныбарларынын өлүшүнө же алар үчүн тоют запастарынын жок болушуна, ошондой эле олуттуу зыянга ал</w:t>
      </w:r>
      <w:r w:rsidR="00B50BFE" w:rsidRPr="00041D88">
        <w:rPr>
          <w:rFonts w:ascii="Times New Roman" w:eastAsia="Times New Roman" w:hAnsi="Times New Roman"/>
          <w:sz w:val="24"/>
          <w:szCs w:val="24"/>
          <w:lang w:val="ky-KG" w:eastAsia="ru-RU"/>
        </w:rPr>
        <w:t>ып келсе, мындай аракеттер кылмыш</w:t>
      </w:r>
      <w:r w:rsidR="004F2B40" w:rsidRPr="00041D88">
        <w:rPr>
          <w:rFonts w:ascii="Times New Roman" w:eastAsia="Times New Roman" w:hAnsi="Times New Roman"/>
          <w:sz w:val="24"/>
          <w:szCs w:val="24"/>
          <w:lang w:val="ky-KG" w:eastAsia="ru-RU"/>
        </w:rPr>
        <w:t xml:space="preserve"> жоопкерчилигине тартылат.</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 xml:space="preserve">Балык запастарын коргоо эрежелери Кыргыз Республикасынын  “Аквакультура, балык уулоо жана суу биологиялык ресурстарды коргоо жөнүндө” 2021-жылдын 17-мартындагы № 35 Мыйзамы, “Аквакультураны, балык уулоону өнүктүрүү жана көлдүк товардык балык чарбаларын уюштуруу үчүн Кыргыз Республикасынын көлмөлөрүн </w:t>
      </w:r>
      <w:r w:rsidRPr="00041D88">
        <w:rPr>
          <w:rFonts w:ascii="Times New Roman" w:eastAsia="Times New Roman" w:hAnsi="Times New Roman"/>
          <w:sz w:val="24"/>
          <w:szCs w:val="24"/>
          <w:lang w:val="ky-KG" w:eastAsia="ru-RU"/>
        </w:rPr>
        <w:lastRenderedPageBreak/>
        <w:t>пайдалануунун тартиби жөнүндө” Жобо (Тиркеме № 2  Кыргыз Республикасынын Өкмөтүнүн 2015-жылдын 24-июнундагы № 410 токтому менен бекитилген), Кыргыз Республикасынын курчап турган чөйрөнү коргоо министрлиги тарабынан 2000-жылдын 5-январындагы №2 бекитилген “Кыргыз Республикасынын көлмөлөрүндө балык запастарын коргоо жана балык уулоону жөнгө салуу жөнүндө” Жобо менен, ошондой эле балык запастарын коруунун эрежелерин бузууну жөнгө салуучу башка ченемдик укуктук актылар менен жөнгө салынат.</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Балык запастарынын эрежелерин бузуу экологиялык кесепеттерге алып келиши мүмкүн, мисалы, балыктардын санынын азайышы, суу объектилеринин экосистемасынын абалынын начарлашы жана азык-түлүк коопсуздугуна коркунуч келтириши мүмкүн. Ушуга байланыштуу, мындай мыйзам бузуулардын алдын алуу үчүн балык чарбасына катуу мыйзамдар жана көзөмөл бар.</w:t>
      </w:r>
    </w:p>
    <w:p w:rsidR="004F2B40" w:rsidRPr="00041D88" w:rsidRDefault="00BB0525"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b/>
          <w:sz w:val="24"/>
          <w:szCs w:val="24"/>
          <w:lang w:val="ky-KG" w:eastAsia="ru-RU"/>
        </w:rPr>
        <w:t>22</w:t>
      </w:r>
      <w:r w:rsidR="004F2B40" w:rsidRPr="00041D88">
        <w:rPr>
          <w:rFonts w:ascii="Times New Roman" w:eastAsia="Times New Roman" w:hAnsi="Times New Roman"/>
          <w:b/>
          <w:sz w:val="24"/>
          <w:szCs w:val="24"/>
          <w:lang w:val="ky-KG" w:eastAsia="ru-RU"/>
        </w:rPr>
        <w:t>.</w:t>
      </w:r>
      <w:r w:rsidR="004F2B40" w:rsidRPr="00041D88">
        <w:rPr>
          <w:rFonts w:ascii="Times New Roman" w:eastAsia="Times New Roman" w:hAnsi="Times New Roman"/>
          <w:sz w:val="24"/>
          <w:szCs w:val="24"/>
          <w:lang w:val="ky-KG" w:eastAsia="ru-RU"/>
        </w:rPr>
        <w:t xml:space="preserve"> Балыктарды жана башка суу жаныбарларын мыйзамсыз аңчылык кылуу же кармоо КР КЖКнын 310-беренесине ылайык кылмыш катары жазалануучу жосун болуп саналат.</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Аңчылыктын же балыкты же болбосо суу жаныбарларын кармоонун тартиби жана эрежелери Кыргыз Республикасынын</w:t>
      </w:r>
      <w:r w:rsidRPr="00041D88">
        <w:rPr>
          <w:rFonts w:ascii="Times New Roman" w:hAnsi="Times New Roman"/>
          <w:sz w:val="24"/>
          <w:szCs w:val="24"/>
          <w:lang w:val="ky-KG"/>
        </w:rPr>
        <w:t xml:space="preserve"> </w:t>
      </w:r>
      <w:r w:rsidRPr="00041D88">
        <w:rPr>
          <w:rFonts w:ascii="Times New Roman" w:eastAsia="Times New Roman" w:hAnsi="Times New Roman"/>
          <w:sz w:val="24"/>
          <w:szCs w:val="24"/>
          <w:lang w:val="ky-KG" w:eastAsia="ru-RU"/>
        </w:rPr>
        <w:t>“Аңчылык жана мергенчилик чарбасы жөнүндө” 2014-жылдын 13-мартындагы №41, “Аквакультура, балык уулоо жана суу биологиялык ресурстарды коргоо жөнүндө” 2021-жылдын 17-мартындагы №35, “Жаныбарлар дүйнөсү тууралуу” 1999-жылдын 17-июну №59 Мыйзамдары менен, ошондой эле аңчылыктын жана балык уулоонун тартибин жана эрежелерин жөнгө салуучу башка ченемдик укуктук актылар менен жөнгө салынат.</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 xml:space="preserve">Эгерде тийиштүү уруксатсыз же атайын тыюу салууга каршы, аңчылык билети жок, же башка адамга же аңчылыкка укугу жок же зарыл негиздерсиз лицензия алган адам тарабынан берилген мөөнөтү өтүп кеткен билет менен, же тыюу салынган мөөнөттөрдө, тыюу салынган куралдар жана ыкмалар менен аңчылык кылуу мыйзамсыз болуп саналат. </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Аңчылык үчүн тыюу салынган жерлер укуктук актылар</w:t>
      </w:r>
      <w:r w:rsidR="00161837" w:rsidRPr="00041D88">
        <w:rPr>
          <w:rFonts w:ascii="Times New Roman" w:eastAsia="Times New Roman" w:hAnsi="Times New Roman"/>
          <w:sz w:val="24"/>
          <w:szCs w:val="24"/>
          <w:lang w:val="ky-KG" w:eastAsia="ru-RU"/>
        </w:rPr>
        <w:t xml:space="preserve">да каралган (мисалы: коруктар, </w:t>
      </w:r>
      <w:proofErr w:type="spellStart"/>
      <w:r w:rsidR="00161837" w:rsidRPr="00041D88">
        <w:rPr>
          <w:rFonts w:ascii="Times New Roman" w:eastAsia="Times New Roman" w:hAnsi="Times New Roman"/>
          <w:sz w:val="24"/>
          <w:szCs w:val="24"/>
          <w:lang w:val="ky-KG" w:eastAsia="ru-RU"/>
        </w:rPr>
        <w:t>заказниктер</w:t>
      </w:r>
      <w:proofErr w:type="spellEnd"/>
      <w:r w:rsidRPr="00041D88">
        <w:rPr>
          <w:rFonts w:ascii="Times New Roman" w:eastAsia="Times New Roman" w:hAnsi="Times New Roman"/>
          <w:sz w:val="24"/>
          <w:szCs w:val="24"/>
          <w:lang w:val="ky-KG" w:eastAsia="ru-RU"/>
        </w:rPr>
        <w:t>, шаарлардын жана башка калктуу конуштардын тегерегиндеги жашыл зоналар ж.б.).</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Тыюу салынган мөөнөттөр - бул бардык аңчылыкка тыюу салынган же канаттуулардын жана айбанаттардын айрым түрлөрүн олжолоого тыюу салынган учур.</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Балык уулоонун түрлөрү жана балык чарба көлмөлөрү боюнча балык уулоонун объекттерин кармоонун жол берилген көлөмдөрүнөн, квоталардан жана лимиттерден ашык, төлдөө жерлеринде же аларга миграциялык жолдордо аткарылган балык уулоо үчүн белгиленген мөөнөттөрдө, балык запастарынын туруктуу болушун жана көбөйүшүн камсыз кылууга тыюу салынган куралдар жана ыкмалар менен жүзөгө ашырылганда балыкты же суу жаныбарларын кармоо мыйзамсыз болот.</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Өзгөчө корголуучу жаратылыш аймактары деп жаратылышты коргоочу, илимий, маданий, эстетикалык, ден соолукту чыңдоочу жана тарыхый мааниге ээ, улуттук кенч болуп саналган, толук же жарым-жартылай, туруктуу же убактылуу чарбалык иштен алынган, алар үчүн коргоонун жана пайдалануунун өзгөчө режими белгиленген табигый комплекстерди же табигый же жасалма келип чыккан жаратылыштын айрым объекттерин камтыган аймактардын жана/же акваториянын катышуучусу түшүнүлөт (Кыргыз Республикасынын “Өзгөчө корголуучу жаратылыш аймактары жөнүндө” 2011-жылдын 3-майындагы №18 Мыйзамы).</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Мында кылмыш жасаган кызмат адамына кызматтык абалына байланыштуу анын коргоосуна аңчылык объекттери, балыктар жана суу жаныбарлары ишенип тапшырылгандыгын соттор тактоого тийиш. Эгерде көрсөтүлгөн мыйзамсыз аңчылык объекттери, балыктар жана суу жаныбарлары кызмат адамына анын кызматтык абалына байланыштуу ишенип берилбеген же кайтарууга алынбаган учурда, анда кызмат адамынын аракеттери кызматтык кылмыш жасагандыгы үчүн кошумча квалификацияланууга тийиш.</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lastRenderedPageBreak/>
        <w:t>Механикалык транспорт каражатын же аба кемесин колдонуу менен жасалган мыйзамсыз аңчылыкка адам күнөөлүү деп табылышы мүмкүн, эгерде алардын жардамы менен жаныбарларды издөө, аңдуу же олжолоо максатында аң уулоо жүргүзүлсө же аларды түздөн-түз олжолоо процессинде пайдаланылса (мисалы: канаттууларды жана жырткычтарды транспорт каражаты жүрүп бара жаткан учурда атуу), ошондой эле мыйзамсыз олжолонгон жаныбарларды ташуу жүргүзүлгөн болсо.</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Көрсөтүлгөн каражаттарды адамдарды же аңчылык куралдарын ал жүргүзүлүүчү жерге жеткирүү үчүн пайдалануу механикалык транспорт каражатын же аба кемесин колдонуу менен аңчылык болуп саналбайт, анткени көрсөтүлгөн аракеттер буга негиздер болгон учурда мыйзамсыз аңчылыкка шериктеш болуу катары көмөкчүлүк катары квалификацияланышы мүмкүн.</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Мыйзамсыз аңчылык кылуу, балыкты же башка суу жаныбарларын мыйзамсыз кармоо жөнүндө иштерди кароодо соттор мыйзамсыз кармалган үй жана аңчылык куралдарын, кылмыш аракеттери жасалган же ал аракеттердин жасалышын жеңилдеткен техникалык каражаттарды атайын конфискациялоону колдонууга тийиш.</w:t>
      </w:r>
    </w:p>
    <w:p w:rsidR="004F2B40" w:rsidRPr="00041D88" w:rsidRDefault="004F2B40" w:rsidP="004F2B40">
      <w:pPr>
        <w:spacing w:after="0" w:line="240" w:lineRule="auto"/>
        <w:ind w:firstLine="709"/>
        <w:jc w:val="both"/>
        <w:rPr>
          <w:rFonts w:ascii="Times New Roman" w:eastAsia="Times New Roman" w:hAnsi="Times New Roman"/>
          <w:sz w:val="24"/>
          <w:szCs w:val="24"/>
          <w:lang w:val="ky-KG" w:eastAsia="ru-RU"/>
        </w:rPr>
      </w:pPr>
      <w:r w:rsidRPr="00041D88">
        <w:rPr>
          <w:rFonts w:ascii="Times New Roman" w:eastAsia="Times New Roman" w:hAnsi="Times New Roman"/>
          <w:sz w:val="24"/>
          <w:szCs w:val="24"/>
          <w:lang w:val="ky-KG" w:eastAsia="ru-RU"/>
        </w:rPr>
        <w:t>Атайын уюштурулган же ыңгайлашкан көлмөлөрдө жана жерлерде уюмдар жана адамдар тарабынан өстүрүлгөн балыктарды, суу жаныбарларын, жырткычтарды жана канаттууларды мыйзамсыз кармоо, же болбосо кармалган же питомниктерде жана короолордо турган балыктарды, башка суу жаныбарларын, жырткычтарды жана канаттууларды ээлеп алууга күнөөлүү адамдардын аракеттерин мүлктү уурдоо катары квалификациялоо керек.</w:t>
      </w:r>
    </w:p>
    <w:p w:rsidR="004F2B40" w:rsidRPr="00041D88" w:rsidRDefault="004F2B40" w:rsidP="004F2B40">
      <w:pPr>
        <w:spacing w:after="0" w:line="240" w:lineRule="auto"/>
        <w:ind w:firstLine="709"/>
        <w:jc w:val="both"/>
        <w:rPr>
          <w:rFonts w:ascii="Times New Roman" w:hAnsi="Times New Roman"/>
          <w:sz w:val="24"/>
          <w:szCs w:val="24"/>
          <w:lang w:val="ky-KG"/>
        </w:rPr>
      </w:pPr>
      <w:r w:rsidRPr="00041D88">
        <w:rPr>
          <w:rFonts w:ascii="Times New Roman" w:hAnsi="Times New Roman"/>
          <w:sz w:val="24"/>
          <w:szCs w:val="24"/>
          <w:lang w:val="ky-KG"/>
        </w:rPr>
        <w:t>Эгерде күнөөлүү адам балыктарды, башка суу жаныбарларын, жырткычтарды жана канаттууларды аталган көлмөлөрдөн жана короолордон алгандыгы жөнүндө кабардар болбосо, анын аракеттери балыкты, башка суу жаныбарларын мыйзамсыз уулоо же мыйзамсыз аңчылык катары каралууга тийиш.</w:t>
      </w:r>
    </w:p>
    <w:p w:rsidR="004F2B40" w:rsidRPr="00041D88" w:rsidRDefault="00BB0525" w:rsidP="004F2B40">
      <w:pPr>
        <w:spacing w:after="0" w:line="240" w:lineRule="auto"/>
        <w:ind w:firstLine="709"/>
        <w:jc w:val="both"/>
        <w:rPr>
          <w:rFonts w:ascii="Times New Roman" w:hAnsi="Times New Roman"/>
          <w:sz w:val="24"/>
          <w:szCs w:val="24"/>
          <w:lang w:val="ky-KG"/>
        </w:rPr>
      </w:pPr>
      <w:r w:rsidRPr="00041D88">
        <w:rPr>
          <w:rFonts w:ascii="Times New Roman" w:hAnsi="Times New Roman"/>
          <w:b/>
          <w:sz w:val="24"/>
          <w:szCs w:val="24"/>
          <w:lang w:val="ky-KG"/>
        </w:rPr>
        <w:t>23</w:t>
      </w:r>
      <w:r w:rsidR="004F2B40" w:rsidRPr="00041D88">
        <w:rPr>
          <w:rFonts w:ascii="Times New Roman" w:hAnsi="Times New Roman"/>
          <w:b/>
          <w:sz w:val="24"/>
          <w:szCs w:val="24"/>
          <w:lang w:val="ky-KG"/>
        </w:rPr>
        <w:t>.</w:t>
      </w:r>
      <w:r w:rsidR="004F2B40" w:rsidRPr="00041D88">
        <w:rPr>
          <w:rFonts w:ascii="Times New Roman" w:hAnsi="Times New Roman"/>
          <w:sz w:val="24"/>
          <w:szCs w:val="24"/>
          <w:lang w:val="ky-KG"/>
        </w:rPr>
        <w:t xml:space="preserve"> Сотторго өкүм чыгарууда, жаза чарасын аныктоо менен катар, буюм далилдеринин тагдырын КР КЖПКны</w:t>
      </w:r>
      <w:r w:rsidR="00B50BFE" w:rsidRPr="00041D88">
        <w:rPr>
          <w:rFonts w:ascii="Times New Roman" w:hAnsi="Times New Roman"/>
          <w:sz w:val="24"/>
          <w:szCs w:val="24"/>
          <w:lang w:val="ky-KG"/>
        </w:rPr>
        <w:t>н 86-87-беренелеринин жана кылмыш</w:t>
      </w:r>
      <w:r w:rsidR="004F2B40" w:rsidRPr="00041D88">
        <w:rPr>
          <w:rFonts w:ascii="Times New Roman" w:hAnsi="Times New Roman"/>
          <w:sz w:val="24"/>
          <w:szCs w:val="24"/>
          <w:lang w:val="ky-KG"/>
        </w:rPr>
        <w:t xml:space="preserve"> иштери боюнча бу</w:t>
      </w:r>
      <w:r w:rsidR="006B64D1" w:rsidRPr="00041D88">
        <w:rPr>
          <w:rFonts w:ascii="Times New Roman" w:hAnsi="Times New Roman"/>
          <w:sz w:val="24"/>
          <w:szCs w:val="24"/>
          <w:lang w:val="ky-KG"/>
        </w:rPr>
        <w:t>юм далилдерин</w:t>
      </w:r>
      <w:r w:rsidR="004F2B40" w:rsidRPr="00041D88">
        <w:rPr>
          <w:rFonts w:ascii="Times New Roman" w:hAnsi="Times New Roman"/>
          <w:sz w:val="24"/>
          <w:szCs w:val="24"/>
          <w:lang w:val="ky-KG"/>
        </w:rPr>
        <w:t xml:space="preserve"> эсепке алуу, сактоо, өткөрүп берүү, берүү, ташуу, жөнөтүү, жок кылуу, кайра иштетүү, сатуу тартиби жөнүндө Типтүү нускаманын талаптарына ылайык чечиши зарыл экендигине соттордун көңүлү бурулсун. </w:t>
      </w:r>
    </w:p>
    <w:p w:rsidR="004F2B40" w:rsidRPr="00041D88" w:rsidRDefault="004F2B40" w:rsidP="004F2B40">
      <w:pPr>
        <w:spacing w:after="0" w:line="240" w:lineRule="auto"/>
        <w:ind w:firstLine="709"/>
        <w:jc w:val="both"/>
        <w:rPr>
          <w:rFonts w:ascii="Times New Roman" w:hAnsi="Times New Roman"/>
          <w:sz w:val="24"/>
          <w:szCs w:val="24"/>
          <w:lang w:val="ky-KG"/>
        </w:rPr>
      </w:pPr>
      <w:r w:rsidRPr="00041D88">
        <w:rPr>
          <w:rFonts w:ascii="Times New Roman" w:hAnsi="Times New Roman"/>
          <w:sz w:val="24"/>
          <w:szCs w:val="24"/>
          <w:lang w:val="ky-KG"/>
        </w:rPr>
        <w:t>Ишке далил катары тиркелген кылмыш жасоонун куралдары, жабдуулары же башка каражаттары, анын ичинде алардын жардамы менен экологиялык коопсуздукка жана жаратылыш чөйрөсүнө каршы кылмыштар жасалган транспорт каражаттары КР КЖКнын 69-беренесинин 1-бөлүгүнүн 4-пунктунун негизинде конфискацияланышы мүмкүн.</w:t>
      </w:r>
    </w:p>
    <w:p w:rsidR="004F2B40" w:rsidRPr="00041D88" w:rsidRDefault="004F2B40" w:rsidP="004F2B40">
      <w:pPr>
        <w:spacing w:after="0" w:line="240" w:lineRule="auto"/>
        <w:ind w:firstLine="709"/>
        <w:jc w:val="both"/>
        <w:rPr>
          <w:rFonts w:ascii="Times New Roman" w:hAnsi="Times New Roman"/>
          <w:sz w:val="24"/>
          <w:szCs w:val="24"/>
          <w:lang w:val="ky-KG"/>
        </w:rPr>
      </w:pPr>
      <w:r w:rsidRPr="00041D88">
        <w:rPr>
          <w:rFonts w:ascii="Times New Roman" w:hAnsi="Times New Roman"/>
          <w:sz w:val="24"/>
          <w:szCs w:val="24"/>
          <w:lang w:val="ky-KG"/>
        </w:rPr>
        <w:t xml:space="preserve">Айыпталуучуга таандык кылмыш жасоонун куралдары, жабдуулары же башка каражаттары гана конфискацияланууга тийиш экендигине негизденүү менен, соттор бул маселени чечүүдө алардын менчик ээсин милдеттүү түрдө аныкташы керек. </w:t>
      </w:r>
    </w:p>
    <w:p w:rsidR="004F2B40" w:rsidRPr="00041D88" w:rsidRDefault="004F2B40" w:rsidP="004F2B40">
      <w:pPr>
        <w:spacing w:after="0" w:line="240" w:lineRule="auto"/>
        <w:ind w:firstLine="709"/>
        <w:jc w:val="both"/>
        <w:rPr>
          <w:rFonts w:ascii="Times New Roman" w:hAnsi="Times New Roman"/>
          <w:sz w:val="24"/>
          <w:szCs w:val="24"/>
          <w:lang w:val="ky-KG"/>
        </w:rPr>
      </w:pPr>
      <w:r w:rsidRPr="00041D88">
        <w:rPr>
          <w:rFonts w:ascii="Times New Roman" w:hAnsi="Times New Roman"/>
          <w:sz w:val="24"/>
          <w:szCs w:val="24"/>
          <w:lang w:val="ky-KG"/>
        </w:rPr>
        <w:t>Ок атуучу куралды конфискациялоо жөнүндө соттун чечимин аткаруу жарандык жана кызматтык куралды колдонууну контролдоону жүзөгө ашырууга ыйгарым укуктуу тиешелүү ички иштер органдарына жүктөлөт.</w:t>
      </w:r>
    </w:p>
    <w:p w:rsidR="004F2B40" w:rsidRPr="00041D88" w:rsidRDefault="00BB0525" w:rsidP="004F2B40">
      <w:pPr>
        <w:spacing w:after="0" w:line="240" w:lineRule="auto"/>
        <w:ind w:firstLine="709"/>
        <w:jc w:val="both"/>
        <w:rPr>
          <w:rFonts w:ascii="Times New Roman" w:hAnsi="Times New Roman"/>
          <w:sz w:val="24"/>
          <w:szCs w:val="24"/>
          <w:lang w:val="ky-KG"/>
        </w:rPr>
      </w:pPr>
      <w:r w:rsidRPr="00041D88">
        <w:rPr>
          <w:rFonts w:ascii="Times New Roman" w:hAnsi="Times New Roman"/>
          <w:b/>
          <w:sz w:val="24"/>
          <w:szCs w:val="24"/>
          <w:lang w:val="ky-KG"/>
        </w:rPr>
        <w:t>24</w:t>
      </w:r>
      <w:r w:rsidR="004F2B40" w:rsidRPr="00041D88">
        <w:rPr>
          <w:rFonts w:ascii="Times New Roman" w:hAnsi="Times New Roman"/>
          <w:b/>
          <w:sz w:val="24"/>
          <w:szCs w:val="24"/>
          <w:lang w:val="ky-KG"/>
        </w:rPr>
        <w:t>.</w:t>
      </w:r>
      <w:r w:rsidR="004F2B40" w:rsidRPr="00041D88">
        <w:rPr>
          <w:rFonts w:ascii="Times New Roman" w:hAnsi="Times New Roman"/>
          <w:sz w:val="24"/>
          <w:szCs w:val="24"/>
          <w:lang w:val="ky-KG"/>
        </w:rPr>
        <w:t xml:space="preserve"> Экологиялык коопсуздукка жана жаратылыш чөйрөсүнө каршы кылмыштарды жасоого күнөөлүү адамдарга жаза дайындоодо, соттор жасалган кылмыштын жагдайын жана эң оболу жол берилген бузуулардын мүнөзүн, пайда болгон кесепеттердин оордугун, келтирилген зыяндын өлчөмүн, келтирилген зыяндын ордун толтурууну, айыпталуучунун өздүгү жөнүндө маалыматтарды, ошондой эле жеңилдетүүчү жана оордотуучу жагдайларды тактоого жана эске алууга тийиш.</w:t>
      </w:r>
    </w:p>
    <w:p w:rsidR="004F2B40" w:rsidRPr="00041D88" w:rsidRDefault="00BB0525" w:rsidP="004F2B40">
      <w:pPr>
        <w:spacing w:after="0" w:line="240" w:lineRule="auto"/>
        <w:ind w:firstLine="709"/>
        <w:jc w:val="both"/>
        <w:rPr>
          <w:rFonts w:ascii="Times New Roman" w:hAnsi="Times New Roman"/>
          <w:sz w:val="24"/>
          <w:szCs w:val="24"/>
          <w:lang w:val="ky-KG"/>
        </w:rPr>
      </w:pPr>
      <w:r w:rsidRPr="00041D88">
        <w:rPr>
          <w:rFonts w:ascii="Times New Roman" w:hAnsi="Times New Roman"/>
          <w:b/>
          <w:sz w:val="24"/>
          <w:szCs w:val="24"/>
          <w:lang w:val="ky-KG"/>
        </w:rPr>
        <w:t>25</w:t>
      </w:r>
      <w:r w:rsidR="004F2B40" w:rsidRPr="00041D88">
        <w:rPr>
          <w:rFonts w:ascii="Times New Roman" w:hAnsi="Times New Roman"/>
          <w:b/>
          <w:sz w:val="24"/>
          <w:szCs w:val="24"/>
          <w:lang w:val="ky-KG"/>
        </w:rPr>
        <w:t>.</w:t>
      </w:r>
      <w:r w:rsidR="004F2B40" w:rsidRPr="00041D88">
        <w:rPr>
          <w:rFonts w:ascii="Times New Roman" w:hAnsi="Times New Roman"/>
          <w:sz w:val="24"/>
          <w:szCs w:val="24"/>
          <w:lang w:val="ky-KG"/>
        </w:rPr>
        <w:t xml:space="preserve"> Экологиялык коопсуздукка жана жаратылыш чөйрөсүнө каршы жасалган кылмыштар менен келтирилген зыян, КР КЖКнын 71-беренесине жана Кыргыз Республикасынын “Айлана-чөйрөнү коргоо жөнүндө” Мыйзамынын 54-беренесине ылайык, аны келтирген күнөөлүү адам тарабынан толук көлөмдө орду толтурулууга тийиш жана соттун өкүмү менен өндүрүлөт.</w:t>
      </w:r>
    </w:p>
    <w:p w:rsidR="004F2B40" w:rsidRPr="00041D88" w:rsidRDefault="004F2B40" w:rsidP="004F2B40">
      <w:pPr>
        <w:spacing w:after="0" w:line="240" w:lineRule="auto"/>
        <w:ind w:firstLine="709"/>
        <w:jc w:val="both"/>
        <w:rPr>
          <w:rFonts w:ascii="Times New Roman" w:hAnsi="Times New Roman"/>
          <w:sz w:val="24"/>
          <w:szCs w:val="24"/>
          <w:lang w:val="ky-KG"/>
        </w:rPr>
      </w:pPr>
      <w:r w:rsidRPr="00041D88">
        <w:rPr>
          <w:rFonts w:ascii="Times New Roman" w:hAnsi="Times New Roman"/>
          <w:sz w:val="24"/>
          <w:szCs w:val="24"/>
          <w:lang w:val="ky-KG"/>
        </w:rPr>
        <w:lastRenderedPageBreak/>
        <w:t>Келтирилген зыяндын ордун толтуруунун өлчөмүн аныктоодо соттор зыяндын өлчөмүн эсептөөнүн, күнөөлүү адамдар мыйзамсыз тапкан жаратылыш объекттеринин наркын кайтарып берүүнүн тартибин белгилөөчү ыйгарым укуктуу органдар тарабынан кабыл алынган жана бекитилген Жоболорду, эрежелерди, методикаларды жана таксаларды жетекчиликке алуусу зарыл.</w:t>
      </w:r>
    </w:p>
    <w:p w:rsidR="004F2B40" w:rsidRPr="00041D88" w:rsidRDefault="004F2B40" w:rsidP="004F2B40">
      <w:pPr>
        <w:spacing w:after="0" w:line="240" w:lineRule="auto"/>
        <w:ind w:firstLine="709"/>
        <w:jc w:val="both"/>
        <w:rPr>
          <w:rFonts w:ascii="Times New Roman" w:hAnsi="Times New Roman"/>
          <w:sz w:val="24"/>
          <w:szCs w:val="24"/>
          <w:lang w:val="ky-KG"/>
        </w:rPr>
      </w:pPr>
      <w:r w:rsidRPr="00041D88">
        <w:rPr>
          <w:rFonts w:ascii="Times New Roman" w:hAnsi="Times New Roman"/>
          <w:sz w:val="24"/>
          <w:szCs w:val="24"/>
          <w:lang w:val="ky-KG"/>
        </w:rPr>
        <w:t xml:space="preserve">Алсак, Кыргыз Республикасынын Токой кодексине, </w:t>
      </w:r>
      <w:r w:rsidRPr="00041D88">
        <w:rPr>
          <w:rFonts w:ascii="Times New Roman" w:eastAsia="Times New Roman" w:hAnsi="Times New Roman"/>
          <w:sz w:val="24"/>
          <w:szCs w:val="24"/>
          <w:lang w:val="ky-KG" w:eastAsia="ru-RU"/>
        </w:rPr>
        <w:t>Кыргыз Республикасынын</w:t>
      </w:r>
      <w:r w:rsidRPr="00041D88">
        <w:rPr>
          <w:rFonts w:ascii="Times New Roman" w:hAnsi="Times New Roman"/>
          <w:sz w:val="24"/>
          <w:szCs w:val="24"/>
          <w:lang w:val="ky-KG"/>
        </w:rPr>
        <w:t xml:space="preserve"> “Айлана-чөйрөнү коргоо жөнүндө”, “Жаныбарлар дүйнөсү жөнүндө”, “Аңчылык жана мергенчилик чарбасы жөнүндө”, “Өсүмдүктөр дүйнөсүн коргоо жана пайдалануу жөнүндө” жана “Өзгөчө корголуучу жаратылыш аймактары жөнүндө” Мыйзамдарына ылайык, Кыргыз Республикасынын Өкмөтүнүн 2013-жылдын 3-майындагы №224 “Юридикалык жана жеке жактардын жаныбарлар жана өсүмдүктөр дүйнөсүнө, мумие камтыган минералдык сырьего жана козу карындарга келтирген зыяны үчүн айыптын өлчөмүн эсептөөнүн таксаларын бекитүү жөнүндө”  токтому менен биологиялык ар түрдүүлүктүн сакталышын, жаныбарлар жана өсүмдүктөр дүйнөсүнүн объекттерин, анын ичинде эндемикалык жана Кыргыз Республикасынын Кызыл китебине киргизилген объекттерин, ошондой эле мумия камтыган минералдык чийки затты жана козу карындарды талаптагыдай коргоону камсыз кылуу, аларды мыйзамсыз пайдалангандыгы үчүн жоопкерчиликти күчөтүү максатында төмөнкүлөр бекитилди:</w:t>
      </w:r>
    </w:p>
    <w:p w:rsidR="004F2B40" w:rsidRPr="00041D88" w:rsidRDefault="004F2B40" w:rsidP="004F2B40">
      <w:pPr>
        <w:spacing w:after="0" w:line="240" w:lineRule="auto"/>
        <w:ind w:firstLine="709"/>
        <w:jc w:val="both"/>
        <w:rPr>
          <w:rFonts w:ascii="Times New Roman" w:hAnsi="Times New Roman"/>
          <w:b/>
          <w:i/>
          <w:sz w:val="24"/>
          <w:szCs w:val="24"/>
          <w:lang w:val="ky-KG"/>
        </w:rPr>
      </w:pPr>
      <w:r w:rsidRPr="00041D88">
        <w:rPr>
          <w:rFonts w:ascii="Times New Roman" w:hAnsi="Times New Roman"/>
          <w:sz w:val="24"/>
          <w:szCs w:val="24"/>
          <w:lang w:val="ky-KG"/>
        </w:rPr>
        <w:t xml:space="preserve">- юридикалык жана жеке жактардын өсүмдүктөр дүйнөсүнүн кайталангыс объекттерине (сейрек эндемикаларга жана корголуучу түрлөрүнө) зыян келтиргени үчүн айыптын өлчөмүн эсептөөнүн </w:t>
      </w:r>
      <w:r w:rsidRPr="00041D88">
        <w:rPr>
          <w:rFonts w:ascii="Times New Roman" w:hAnsi="Times New Roman"/>
          <w:b/>
          <w:i/>
          <w:sz w:val="24"/>
          <w:szCs w:val="24"/>
          <w:lang w:val="ky-KG"/>
        </w:rPr>
        <w:t>таксасы</w:t>
      </w:r>
      <w:r w:rsidRPr="00041D88">
        <w:rPr>
          <w:rFonts w:ascii="Times New Roman" w:hAnsi="Times New Roman"/>
          <w:b/>
          <w:sz w:val="24"/>
          <w:szCs w:val="24"/>
          <w:lang w:val="ky-KG"/>
        </w:rPr>
        <w:t>;</w:t>
      </w:r>
    </w:p>
    <w:p w:rsidR="004F2B40" w:rsidRPr="00041D88" w:rsidRDefault="004F2B40" w:rsidP="004F2B40">
      <w:pPr>
        <w:spacing w:after="0" w:line="240" w:lineRule="auto"/>
        <w:ind w:firstLine="709"/>
        <w:jc w:val="both"/>
        <w:rPr>
          <w:rFonts w:ascii="Times New Roman" w:hAnsi="Times New Roman"/>
          <w:sz w:val="24"/>
          <w:szCs w:val="24"/>
          <w:lang w:val="ky-KG"/>
        </w:rPr>
      </w:pPr>
      <w:r w:rsidRPr="00041D88">
        <w:rPr>
          <w:rFonts w:ascii="Times New Roman" w:hAnsi="Times New Roman"/>
          <w:sz w:val="24"/>
          <w:szCs w:val="24"/>
          <w:lang w:val="ky-KG"/>
        </w:rPr>
        <w:t xml:space="preserve">- юридикалык жана жеке жактардын дарактарды жана бадалдарды мыйзамсыз кыюу жана бузуу, шамалдан жыгылган жана бороон кулаткан жыгачтарды уруксатсыз алуу (уурдоо) менен келтирген зыяны үчүн айыптын өлчөмүн эсептөөнүн </w:t>
      </w:r>
      <w:r w:rsidRPr="00041D88">
        <w:rPr>
          <w:rFonts w:ascii="Times New Roman" w:hAnsi="Times New Roman"/>
          <w:b/>
          <w:i/>
          <w:sz w:val="24"/>
          <w:szCs w:val="24"/>
          <w:lang w:val="ky-KG"/>
        </w:rPr>
        <w:t>таксасы;</w:t>
      </w:r>
    </w:p>
    <w:p w:rsidR="004F2B40" w:rsidRPr="00041D88" w:rsidRDefault="004F2B40" w:rsidP="004F2B40">
      <w:pPr>
        <w:spacing w:after="0" w:line="240" w:lineRule="auto"/>
        <w:ind w:firstLine="709"/>
        <w:jc w:val="both"/>
        <w:rPr>
          <w:rFonts w:ascii="Times New Roman" w:hAnsi="Times New Roman"/>
          <w:sz w:val="24"/>
          <w:szCs w:val="24"/>
          <w:lang w:val="ky-KG"/>
        </w:rPr>
      </w:pPr>
      <w:r w:rsidRPr="00041D88">
        <w:rPr>
          <w:rFonts w:ascii="Times New Roman" w:hAnsi="Times New Roman"/>
          <w:sz w:val="24"/>
          <w:szCs w:val="24"/>
          <w:lang w:val="ky-KG"/>
        </w:rPr>
        <w:t xml:space="preserve">- юридикалык жана жеке жактардын өсүмдүктөр дүйнөсүнүн объекттерине жана мумие камтыган минералдык сырьего келтирген зыяны үчүн айыптын өлчөмүн эсептөөнүн </w:t>
      </w:r>
      <w:r w:rsidRPr="00041D88">
        <w:rPr>
          <w:rFonts w:ascii="Times New Roman" w:hAnsi="Times New Roman"/>
          <w:b/>
          <w:i/>
          <w:sz w:val="24"/>
          <w:szCs w:val="24"/>
          <w:lang w:val="ky-KG"/>
        </w:rPr>
        <w:t>таксасы;</w:t>
      </w:r>
    </w:p>
    <w:p w:rsidR="004F2B40" w:rsidRPr="00041D88" w:rsidRDefault="004F2B40" w:rsidP="004F2B40">
      <w:pPr>
        <w:spacing w:after="0" w:line="240" w:lineRule="auto"/>
        <w:ind w:firstLine="709"/>
        <w:jc w:val="both"/>
        <w:rPr>
          <w:rFonts w:ascii="Times New Roman" w:hAnsi="Times New Roman"/>
          <w:sz w:val="24"/>
          <w:szCs w:val="24"/>
          <w:lang w:val="ky-KG"/>
        </w:rPr>
      </w:pPr>
      <w:r w:rsidRPr="00041D88">
        <w:rPr>
          <w:rFonts w:ascii="Times New Roman" w:hAnsi="Times New Roman"/>
          <w:sz w:val="24"/>
          <w:szCs w:val="24"/>
          <w:lang w:val="ky-KG"/>
        </w:rPr>
        <w:t xml:space="preserve">- республиканын аймагында жыйноого уруксат берилген дары жана техникалык өсүмдүктөрдүн </w:t>
      </w:r>
      <w:r w:rsidRPr="00041D88">
        <w:rPr>
          <w:rFonts w:ascii="Times New Roman" w:hAnsi="Times New Roman"/>
          <w:b/>
          <w:i/>
          <w:sz w:val="24"/>
          <w:szCs w:val="24"/>
          <w:lang w:val="ky-KG"/>
        </w:rPr>
        <w:t xml:space="preserve">тизмеси </w:t>
      </w:r>
      <w:r w:rsidRPr="00041D88">
        <w:rPr>
          <w:rFonts w:ascii="Times New Roman" w:hAnsi="Times New Roman"/>
          <w:sz w:val="24"/>
          <w:szCs w:val="24"/>
          <w:lang w:val="ky-KG"/>
        </w:rPr>
        <w:t xml:space="preserve">жана аларды юридикалык жана жеке жактардын камдоосуна </w:t>
      </w:r>
      <w:r w:rsidRPr="00041D88">
        <w:rPr>
          <w:rFonts w:ascii="Times New Roman" w:hAnsi="Times New Roman"/>
          <w:b/>
          <w:i/>
          <w:sz w:val="24"/>
          <w:szCs w:val="24"/>
          <w:lang w:val="ky-KG"/>
        </w:rPr>
        <w:t>лимиттер;</w:t>
      </w:r>
    </w:p>
    <w:p w:rsidR="004F2B40" w:rsidRPr="00041D88" w:rsidRDefault="004F2B40" w:rsidP="004F2B40">
      <w:pPr>
        <w:spacing w:after="0" w:line="240" w:lineRule="auto"/>
        <w:ind w:firstLine="709"/>
        <w:jc w:val="both"/>
        <w:rPr>
          <w:rFonts w:ascii="Times New Roman" w:hAnsi="Times New Roman"/>
          <w:sz w:val="24"/>
          <w:szCs w:val="24"/>
          <w:lang w:val="ky-KG"/>
        </w:rPr>
      </w:pPr>
      <w:r w:rsidRPr="00041D88">
        <w:rPr>
          <w:rFonts w:ascii="Times New Roman" w:hAnsi="Times New Roman"/>
          <w:sz w:val="24"/>
          <w:szCs w:val="24"/>
          <w:lang w:val="ky-KG"/>
        </w:rPr>
        <w:t xml:space="preserve">- Кыргыз Республикасынын аймагында юридикалык жана жеке жактардын жаныбарлар дүйнөсүнүн объекттерине келтирген зыяны үчүн айыптын өлчөмүн эсептөө үчүн </w:t>
      </w:r>
      <w:r w:rsidRPr="00041D88">
        <w:rPr>
          <w:rFonts w:ascii="Times New Roman" w:hAnsi="Times New Roman"/>
          <w:b/>
          <w:i/>
          <w:sz w:val="24"/>
          <w:szCs w:val="24"/>
          <w:lang w:val="ky-KG"/>
        </w:rPr>
        <w:t>такса;</w:t>
      </w:r>
    </w:p>
    <w:p w:rsidR="004F2B40" w:rsidRPr="00041D88" w:rsidRDefault="004F2B40" w:rsidP="004F2B40">
      <w:pPr>
        <w:spacing w:after="0" w:line="240" w:lineRule="auto"/>
        <w:ind w:firstLine="709"/>
        <w:jc w:val="both"/>
        <w:rPr>
          <w:rFonts w:ascii="Times New Roman" w:hAnsi="Times New Roman"/>
          <w:sz w:val="24"/>
          <w:szCs w:val="24"/>
          <w:lang w:val="ky-KG"/>
        </w:rPr>
      </w:pPr>
      <w:r w:rsidRPr="00041D88">
        <w:rPr>
          <w:rFonts w:ascii="Times New Roman" w:hAnsi="Times New Roman"/>
          <w:sz w:val="24"/>
          <w:szCs w:val="24"/>
          <w:lang w:val="ky-KG"/>
        </w:rPr>
        <w:t xml:space="preserve">- Кыргыз Республикасынын аймагында юридикалык жана жеке жактардын балык запастарына жана суудагы биологиялык ресурстарга келтирген зыяны үчүн айыпты эсептөөнүн </w:t>
      </w:r>
      <w:r w:rsidRPr="00041D88">
        <w:rPr>
          <w:rFonts w:ascii="Times New Roman" w:hAnsi="Times New Roman"/>
          <w:b/>
          <w:i/>
          <w:sz w:val="24"/>
          <w:szCs w:val="24"/>
          <w:lang w:val="ky-KG"/>
        </w:rPr>
        <w:t>таксасы;</w:t>
      </w:r>
    </w:p>
    <w:p w:rsidR="004F2B40" w:rsidRPr="00041D88" w:rsidRDefault="004F2B40" w:rsidP="004F2B40">
      <w:pPr>
        <w:spacing w:after="0" w:line="240" w:lineRule="auto"/>
        <w:ind w:firstLine="709"/>
        <w:jc w:val="both"/>
        <w:rPr>
          <w:rFonts w:ascii="Times New Roman" w:hAnsi="Times New Roman"/>
          <w:sz w:val="24"/>
          <w:szCs w:val="24"/>
          <w:lang w:val="ky-KG"/>
        </w:rPr>
      </w:pPr>
      <w:r w:rsidRPr="00041D88">
        <w:rPr>
          <w:rFonts w:ascii="Times New Roman" w:hAnsi="Times New Roman"/>
          <w:sz w:val="24"/>
          <w:szCs w:val="24"/>
          <w:lang w:val="ky-KG"/>
        </w:rPr>
        <w:t xml:space="preserve">- мамлекеттик токой фондунун жерлеринде юридикалык жана жеке жактардын уруксатсыз чөп чабуу, мал жаюу, бал челектерди жайгаштыруу менен келтирген зыяны үчүн айыпты эсептөөнүн </w:t>
      </w:r>
      <w:r w:rsidRPr="00041D88">
        <w:rPr>
          <w:rFonts w:ascii="Times New Roman" w:hAnsi="Times New Roman"/>
          <w:b/>
          <w:i/>
          <w:sz w:val="24"/>
          <w:szCs w:val="24"/>
          <w:lang w:val="ky-KG"/>
        </w:rPr>
        <w:t>таксасы.</w:t>
      </w:r>
    </w:p>
    <w:p w:rsidR="00A169B7" w:rsidRPr="00041D88" w:rsidRDefault="00041D88">
      <w:pPr>
        <w:rPr>
          <w:rFonts w:ascii="Times New Roman" w:hAnsi="Times New Roman"/>
          <w:sz w:val="24"/>
          <w:szCs w:val="24"/>
          <w:lang w:val="ky-KG"/>
        </w:rPr>
      </w:pPr>
    </w:p>
    <w:p w:rsidR="002E5454" w:rsidRPr="00041D88" w:rsidRDefault="002E5454">
      <w:pPr>
        <w:rPr>
          <w:rFonts w:ascii="Times New Roman" w:hAnsi="Times New Roman"/>
          <w:sz w:val="24"/>
          <w:szCs w:val="24"/>
          <w:lang w:val="ky-KG"/>
        </w:rPr>
      </w:pPr>
    </w:p>
    <w:p w:rsidR="002E5454" w:rsidRPr="00041D88" w:rsidRDefault="002E5454" w:rsidP="002E5454">
      <w:pPr>
        <w:spacing w:after="0"/>
        <w:ind w:right="-1"/>
        <w:jc w:val="both"/>
        <w:rPr>
          <w:rFonts w:ascii="Times New Roman" w:eastAsia="Times New Roman" w:hAnsi="Times New Roman"/>
          <w:b/>
          <w:bCs/>
          <w:sz w:val="24"/>
          <w:szCs w:val="24"/>
          <w:lang w:eastAsia="ru-RU"/>
        </w:rPr>
      </w:pPr>
      <w:proofErr w:type="spellStart"/>
      <w:r w:rsidRPr="00041D88">
        <w:rPr>
          <w:rFonts w:ascii="Times New Roman" w:eastAsia="Times New Roman" w:hAnsi="Times New Roman"/>
          <w:b/>
          <w:bCs/>
          <w:sz w:val="24"/>
          <w:szCs w:val="24"/>
          <w:lang w:eastAsia="ru-RU"/>
        </w:rPr>
        <w:t>Кыргыз</w:t>
      </w:r>
      <w:proofErr w:type="spellEnd"/>
      <w:r w:rsidRPr="00041D88">
        <w:rPr>
          <w:rFonts w:ascii="Times New Roman" w:eastAsia="Times New Roman" w:hAnsi="Times New Roman"/>
          <w:b/>
          <w:bCs/>
          <w:sz w:val="24"/>
          <w:szCs w:val="24"/>
          <w:lang w:eastAsia="ru-RU"/>
        </w:rPr>
        <w:t xml:space="preserve"> </w:t>
      </w:r>
      <w:proofErr w:type="spellStart"/>
      <w:r w:rsidRPr="00041D88">
        <w:rPr>
          <w:rFonts w:ascii="Times New Roman" w:eastAsia="Times New Roman" w:hAnsi="Times New Roman"/>
          <w:b/>
          <w:bCs/>
          <w:sz w:val="24"/>
          <w:szCs w:val="24"/>
          <w:lang w:eastAsia="ru-RU"/>
        </w:rPr>
        <w:t>Республикасынын</w:t>
      </w:r>
      <w:proofErr w:type="spellEnd"/>
      <w:r w:rsidRPr="00041D88">
        <w:rPr>
          <w:rFonts w:ascii="Times New Roman" w:eastAsia="Times New Roman" w:hAnsi="Times New Roman"/>
          <w:b/>
          <w:bCs/>
          <w:sz w:val="24"/>
          <w:szCs w:val="24"/>
          <w:lang w:eastAsia="ru-RU"/>
        </w:rPr>
        <w:tab/>
      </w:r>
      <w:r w:rsidRPr="00041D88">
        <w:rPr>
          <w:rFonts w:ascii="Times New Roman" w:eastAsia="Times New Roman" w:hAnsi="Times New Roman"/>
          <w:b/>
          <w:bCs/>
          <w:sz w:val="24"/>
          <w:szCs w:val="24"/>
          <w:lang w:eastAsia="ru-RU"/>
        </w:rPr>
        <w:tab/>
      </w:r>
      <w:r w:rsidRPr="00041D88">
        <w:rPr>
          <w:rFonts w:ascii="Times New Roman" w:eastAsia="Times New Roman" w:hAnsi="Times New Roman"/>
          <w:b/>
          <w:bCs/>
          <w:sz w:val="24"/>
          <w:szCs w:val="24"/>
          <w:lang w:eastAsia="ru-RU"/>
        </w:rPr>
        <w:tab/>
      </w:r>
      <w:r w:rsidRPr="00041D88">
        <w:rPr>
          <w:rFonts w:ascii="Times New Roman" w:eastAsia="Times New Roman" w:hAnsi="Times New Roman"/>
          <w:b/>
          <w:bCs/>
          <w:sz w:val="24"/>
          <w:szCs w:val="24"/>
          <w:lang w:eastAsia="ru-RU"/>
        </w:rPr>
        <w:tab/>
      </w:r>
      <w:r w:rsidRPr="00041D88">
        <w:rPr>
          <w:rFonts w:ascii="Times New Roman" w:eastAsia="Times New Roman" w:hAnsi="Times New Roman"/>
          <w:b/>
          <w:bCs/>
          <w:sz w:val="24"/>
          <w:szCs w:val="24"/>
          <w:lang w:eastAsia="ru-RU"/>
        </w:rPr>
        <w:tab/>
      </w:r>
      <w:r w:rsidRPr="00041D88">
        <w:rPr>
          <w:rFonts w:ascii="Times New Roman" w:eastAsia="Times New Roman" w:hAnsi="Times New Roman"/>
          <w:b/>
          <w:bCs/>
          <w:sz w:val="24"/>
          <w:szCs w:val="24"/>
          <w:lang w:eastAsia="ru-RU"/>
        </w:rPr>
        <w:tab/>
      </w:r>
      <w:r w:rsidRPr="00041D88">
        <w:rPr>
          <w:rFonts w:ascii="Times New Roman" w:eastAsia="Times New Roman" w:hAnsi="Times New Roman"/>
          <w:b/>
          <w:bCs/>
          <w:sz w:val="24"/>
          <w:szCs w:val="24"/>
          <w:lang w:eastAsia="ru-RU"/>
        </w:rPr>
        <w:tab/>
      </w:r>
    </w:p>
    <w:p w:rsidR="002E5454" w:rsidRPr="00041D88" w:rsidRDefault="002E5454" w:rsidP="002E5454">
      <w:pPr>
        <w:spacing w:after="0"/>
        <w:ind w:right="-1"/>
        <w:jc w:val="both"/>
        <w:rPr>
          <w:rFonts w:ascii="Times New Roman" w:eastAsia="Times New Roman" w:hAnsi="Times New Roman"/>
          <w:b/>
          <w:bCs/>
          <w:sz w:val="24"/>
          <w:szCs w:val="24"/>
          <w:lang w:eastAsia="ru-RU"/>
        </w:rPr>
      </w:pPr>
      <w:proofErr w:type="spellStart"/>
      <w:r w:rsidRPr="00041D88">
        <w:rPr>
          <w:rFonts w:ascii="Times New Roman" w:eastAsia="Times New Roman" w:hAnsi="Times New Roman"/>
          <w:b/>
          <w:bCs/>
          <w:sz w:val="24"/>
          <w:szCs w:val="24"/>
          <w:lang w:eastAsia="ru-RU"/>
        </w:rPr>
        <w:t>Жогорку</w:t>
      </w:r>
      <w:proofErr w:type="spellEnd"/>
      <w:r w:rsidRPr="00041D88">
        <w:rPr>
          <w:rFonts w:ascii="Times New Roman" w:eastAsia="Times New Roman" w:hAnsi="Times New Roman"/>
          <w:b/>
          <w:bCs/>
          <w:sz w:val="24"/>
          <w:szCs w:val="24"/>
          <w:lang w:eastAsia="ru-RU"/>
        </w:rPr>
        <w:t xml:space="preserve"> </w:t>
      </w:r>
      <w:proofErr w:type="spellStart"/>
      <w:r w:rsidRPr="00041D88">
        <w:rPr>
          <w:rFonts w:ascii="Times New Roman" w:eastAsia="Times New Roman" w:hAnsi="Times New Roman"/>
          <w:b/>
          <w:bCs/>
          <w:sz w:val="24"/>
          <w:szCs w:val="24"/>
          <w:lang w:eastAsia="ru-RU"/>
        </w:rPr>
        <w:t>сотунун</w:t>
      </w:r>
      <w:proofErr w:type="spellEnd"/>
      <w:r w:rsidRPr="00041D88">
        <w:rPr>
          <w:rFonts w:ascii="Times New Roman" w:eastAsia="Times New Roman" w:hAnsi="Times New Roman"/>
          <w:b/>
          <w:bCs/>
          <w:sz w:val="24"/>
          <w:szCs w:val="24"/>
          <w:lang w:eastAsia="ru-RU"/>
        </w:rPr>
        <w:t xml:space="preserve"> </w:t>
      </w:r>
      <w:proofErr w:type="spellStart"/>
      <w:r w:rsidRPr="00041D88">
        <w:rPr>
          <w:rFonts w:ascii="Times New Roman" w:eastAsia="Times New Roman" w:hAnsi="Times New Roman"/>
          <w:b/>
          <w:bCs/>
          <w:sz w:val="24"/>
          <w:szCs w:val="24"/>
          <w:lang w:eastAsia="ru-RU"/>
        </w:rPr>
        <w:t>төрагасы</w:t>
      </w:r>
      <w:proofErr w:type="spellEnd"/>
      <w:r w:rsidRPr="00041D88">
        <w:rPr>
          <w:rFonts w:ascii="Times New Roman" w:eastAsia="Times New Roman" w:hAnsi="Times New Roman"/>
          <w:b/>
          <w:bCs/>
          <w:sz w:val="24"/>
          <w:szCs w:val="24"/>
          <w:lang w:eastAsia="ru-RU"/>
        </w:rPr>
        <w:t xml:space="preserve">                                </w:t>
      </w:r>
      <w:r w:rsidRPr="00041D88">
        <w:rPr>
          <w:rFonts w:ascii="Times New Roman" w:eastAsia="Times New Roman" w:hAnsi="Times New Roman"/>
          <w:b/>
          <w:bCs/>
          <w:sz w:val="24"/>
          <w:szCs w:val="24"/>
          <w:lang w:eastAsia="ru-RU"/>
        </w:rPr>
        <w:tab/>
      </w:r>
      <w:r w:rsidRPr="00041D88">
        <w:rPr>
          <w:rFonts w:ascii="Times New Roman" w:eastAsia="Times New Roman" w:hAnsi="Times New Roman"/>
          <w:b/>
          <w:bCs/>
          <w:sz w:val="24"/>
          <w:szCs w:val="24"/>
          <w:lang w:eastAsia="ru-RU"/>
        </w:rPr>
        <w:tab/>
      </w:r>
      <w:r w:rsidRPr="00041D88">
        <w:rPr>
          <w:rFonts w:ascii="Times New Roman" w:eastAsia="Times New Roman" w:hAnsi="Times New Roman"/>
          <w:b/>
          <w:bCs/>
          <w:sz w:val="24"/>
          <w:szCs w:val="24"/>
          <w:lang w:eastAsia="ru-RU"/>
        </w:rPr>
        <w:tab/>
      </w:r>
      <w:r w:rsidRPr="00041D88">
        <w:rPr>
          <w:rFonts w:ascii="Times New Roman" w:eastAsia="Times New Roman" w:hAnsi="Times New Roman"/>
          <w:b/>
          <w:bCs/>
          <w:sz w:val="24"/>
          <w:szCs w:val="24"/>
          <w:lang w:eastAsia="ru-RU"/>
        </w:rPr>
        <w:tab/>
        <w:t xml:space="preserve">       </w:t>
      </w:r>
      <w:r w:rsidRPr="00041D88">
        <w:rPr>
          <w:rFonts w:ascii="Times New Roman" w:eastAsia="Times New Roman" w:hAnsi="Times New Roman"/>
          <w:b/>
          <w:bCs/>
          <w:sz w:val="24"/>
          <w:szCs w:val="24"/>
          <w:lang w:val="ky-KG" w:eastAsia="ru-RU"/>
        </w:rPr>
        <w:t xml:space="preserve"> </w:t>
      </w:r>
      <w:r w:rsidRPr="00041D88">
        <w:rPr>
          <w:rFonts w:ascii="Times New Roman" w:eastAsia="Times New Roman" w:hAnsi="Times New Roman"/>
          <w:b/>
          <w:bCs/>
          <w:sz w:val="24"/>
          <w:szCs w:val="24"/>
          <w:lang w:eastAsia="ru-RU"/>
        </w:rPr>
        <w:t xml:space="preserve">М.А. </w:t>
      </w:r>
      <w:proofErr w:type="spellStart"/>
      <w:r w:rsidRPr="00041D88">
        <w:rPr>
          <w:rFonts w:ascii="Times New Roman" w:eastAsia="Times New Roman" w:hAnsi="Times New Roman"/>
          <w:b/>
          <w:bCs/>
          <w:sz w:val="24"/>
          <w:szCs w:val="24"/>
          <w:lang w:eastAsia="ru-RU"/>
        </w:rPr>
        <w:t>Сатыев</w:t>
      </w:r>
      <w:proofErr w:type="spellEnd"/>
    </w:p>
    <w:p w:rsidR="002E5454" w:rsidRPr="00041D88" w:rsidRDefault="002E5454" w:rsidP="002E5454">
      <w:pPr>
        <w:spacing w:after="0"/>
        <w:ind w:right="-1"/>
        <w:jc w:val="both"/>
        <w:rPr>
          <w:rFonts w:ascii="Times New Roman" w:eastAsia="Times New Roman" w:hAnsi="Times New Roman"/>
          <w:b/>
          <w:bCs/>
          <w:sz w:val="24"/>
          <w:szCs w:val="24"/>
          <w:lang w:eastAsia="ru-RU"/>
        </w:rPr>
      </w:pPr>
    </w:p>
    <w:p w:rsidR="002E5454" w:rsidRPr="00041D88" w:rsidRDefault="002E5454" w:rsidP="002E5454">
      <w:pPr>
        <w:spacing w:after="0"/>
        <w:ind w:right="-1"/>
        <w:jc w:val="both"/>
        <w:rPr>
          <w:rFonts w:ascii="Times New Roman" w:eastAsia="Times New Roman" w:hAnsi="Times New Roman"/>
          <w:b/>
          <w:bCs/>
          <w:sz w:val="24"/>
          <w:szCs w:val="24"/>
          <w:lang w:eastAsia="ru-RU"/>
        </w:rPr>
      </w:pPr>
    </w:p>
    <w:p w:rsidR="002E5454" w:rsidRPr="00041D88" w:rsidRDefault="002E5454" w:rsidP="002E5454">
      <w:pPr>
        <w:spacing w:after="0"/>
        <w:ind w:right="-1"/>
        <w:rPr>
          <w:rFonts w:ascii="Times New Roman" w:hAnsi="Times New Roman"/>
          <w:b/>
          <w:sz w:val="24"/>
          <w:szCs w:val="24"/>
        </w:rPr>
      </w:pPr>
      <w:proofErr w:type="spellStart"/>
      <w:r w:rsidRPr="00041D88">
        <w:rPr>
          <w:rFonts w:ascii="Times New Roman" w:hAnsi="Times New Roman"/>
          <w:b/>
          <w:sz w:val="24"/>
          <w:szCs w:val="24"/>
        </w:rPr>
        <w:t>Пленумдун</w:t>
      </w:r>
      <w:proofErr w:type="spellEnd"/>
      <w:r w:rsidRPr="00041D88">
        <w:rPr>
          <w:rFonts w:ascii="Times New Roman" w:hAnsi="Times New Roman"/>
          <w:b/>
          <w:sz w:val="24"/>
          <w:szCs w:val="24"/>
        </w:rPr>
        <w:t xml:space="preserve"> </w:t>
      </w:r>
      <w:proofErr w:type="spellStart"/>
      <w:r w:rsidRPr="00041D88">
        <w:rPr>
          <w:rFonts w:ascii="Times New Roman" w:hAnsi="Times New Roman"/>
          <w:b/>
          <w:sz w:val="24"/>
          <w:szCs w:val="24"/>
        </w:rPr>
        <w:t>катчысы</w:t>
      </w:r>
      <w:proofErr w:type="spellEnd"/>
      <w:r w:rsidRPr="00041D88">
        <w:rPr>
          <w:rFonts w:ascii="Times New Roman" w:hAnsi="Times New Roman"/>
          <w:b/>
          <w:sz w:val="24"/>
          <w:szCs w:val="24"/>
        </w:rPr>
        <w:t>,</w:t>
      </w:r>
      <w:r w:rsidRPr="00041D88">
        <w:rPr>
          <w:rFonts w:ascii="Times New Roman" w:hAnsi="Times New Roman"/>
          <w:b/>
          <w:sz w:val="24"/>
          <w:szCs w:val="24"/>
        </w:rPr>
        <w:br/>
      </w:r>
      <w:proofErr w:type="spellStart"/>
      <w:r w:rsidRPr="00041D88">
        <w:rPr>
          <w:rFonts w:ascii="Times New Roman" w:hAnsi="Times New Roman"/>
          <w:b/>
          <w:sz w:val="24"/>
          <w:szCs w:val="24"/>
        </w:rPr>
        <w:t>Кыргыз</w:t>
      </w:r>
      <w:proofErr w:type="spellEnd"/>
      <w:r w:rsidRPr="00041D88">
        <w:rPr>
          <w:rFonts w:ascii="Times New Roman" w:hAnsi="Times New Roman"/>
          <w:b/>
          <w:sz w:val="24"/>
          <w:szCs w:val="24"/>
        </w:rPr>
        <w:t xml:space="preserve"> </w:t>
      </w:r>
      <w:proofErr w:type="spellStart"/>
      <w:r w:rsidRPr="00041D88">
        <w:rPr>
          <w:rFonts w:ascii="Times New Roman" w:hAnsi="Times New Roman"/>
          <w:b/>
          <w:sz w:val="24"/>
          <w:szCs w:val="24"/>
        </w:rPr>
        <w:t>Республикасынын</w:t>
      </w:r>
      <w:proofErr w:type="spellEnd"/>
      <w:r w:rsidRPr="00041D88">
        <w:rPr>
          <w:rFonts w:ascii="Times New Roman" w:hAnsi="Times New Roman"/>
          <w:b/>
          <w:sz w:val="24"/>
          <w:szCs w:val="24"/>
        </w:rPr>
        <w:t xml:space="preserve"> </w:t>
      </w:r>
    </w:p>
    <w:p w:rsidR="002E5454" w:rsidRPr="00041D88" w:rsidRDefault="002E5454" w:rsidP="002E5454">
      <w:pPr>
        <w:spacing w:after="0"/>
        <w:ind w:right="-1"/>
        <w:rPr>
          <w:rFonts w:ascii="Times New Roman" w:eastAsia="Times New Roman" w:hAnsi="Times New Roman"/>
          <w:b/>
          <w:bCs/>
          <w:sz w:val="24"/>
          <w:szCs w:val="24"/>
          <w:lang w:eastAsia="ru-RU"/>
        </w:rPr>
      </w:pPr>
      <w:proofErr w:type="spellStart"/>
      <w:r w:rsidRPr="00041D88">
        <w:rPr>
          <w:rFonts w:ascii="Times New Roman" w:hAnsi="Times New Roman"/>
          <w:b/>
          <w:sz w:val="24"/>
          <w:szCs w:val="24"/>
        </w:rPr>
        <w:t>Жогорку</w:t>
      </w:r>
      <w:proofErr w:type="spellEnd"/>
      <w:r w:rsidRPr="00041D88">
        <w:rPr>
          <w:rFonts w:ascii="Times New Roman" w:hAnsi="Times New Roman"/>
          <w:b/>
          <w:sz w:val="24"/>
          <w:szCs w:val="24"/>
        </w:rPr>
        <w:t xml:space="preserve"> </w:t>
      </w:r>
      <w:proofErr w:type="spellStart"/>
      <w:r w:rsidRPr="00041D88">
        <w:rPr>
          <w:rFonts w:ascii="Times New Roman" w:hAnsi="Times New Roman"/>
          <w:b/>
          <w:sz w:val="24"/>
          <w:szCs w:val="24"/>
        </w:rPr>
        <w:t>сотунун</w:t>
      </w:r>
      <w:proofErr w:type="spellEnd"/>
      <w:r w:rsidRPr="00041D88">
        <w:rPr>
          <w:rFonts w:ascii="Times New Roman" w:hAnsi="Times New Roman"/>
          <w:b/>
          <w:sz w:val="24"/>
          <w:szCs w:val="24"/>
        </w:rPr>
        <w:t xml:space="preserve"> </w:t>
      </w:r>
      <w:proofErr w:type="spellStart"/>
      <w:r w:rsidRPr="00041D88">
        <w:rPr>
          <w:rFonts w:ascii="Times New Roman" w:hAnsi="Times New Roman"/>
          <w:b/>
          <w:sz w:val="24"/>
          <w:szCs w:val="24"/>
        </w:rPr>
        <w:t>судьясы</w:t>
      </w:r>
      <w:proofErr w:type="spellEnd"/>
      <w:r w:rsidRPr="00041D88">
        <w:rPr>
          <w:rFonts w:ascii="Times New Roman" w:hAnsi="Times New Roman"/>
          <w:b/>
          <w:sz w:val="24"/>
          <w:szCs w:val="24"/>
        </w:rPr>
        <w:t xml:space="preserve">                                                                               Т.Т. </w:t>
      </w:r>
      <w:proofErr w:type="spellStart"/>
      <w:r w:rsidRPr="00041D88">
        <w:rPr>
          <w:rFonts w:ascii="Times New Roman" w:hAnsi="Times New Roman"/>
          <w:b/>
          <w:sz w:val="24"/>
          <w:szCs w:val="24"/>
        </w:rPr>
        <w:t>Чаргынова</w:t>
      </w:r>
      <w:proofErr w:type="spellEnd"/>
    </w:p>
    <w:p w:rsidR="002E5454" w:rsidRPr="00041D88" w:rsidRDefault="002E5454">
      <w:pPr>
        <w:rPr>
          <w:rFonts w:ascii="Times New Roman" w:hAnsi="Times New Roman"/>
          <w:sz w:val="24"/>
          <w:szCs w:val="24"/>
        </w:rPr>
      </w:pPr>
    </w:p>
    <w:sectPr w:rsidR="002E5454" w:rsidRPr="00041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B40"/>
    <w:rsid w:val="00007090"/>
    <w:rsid w:val="000131DD"/>
    <w:rsid w:val="0001476A"/>
    <w:rsid w:val="00024728"/>
    <w:rsid w:val="000264BA"/>
    <w:rsid w:val="00032043"/>
    <w:rsid w:val="00041D88"/>
    <w:rsid w:val="00053BE5"/>
    <w:rsid w:val="00081E0A"/>
    <w:rsid w:val="00083020"/>
    <w:rsid w:val="00092B24"/>
    <w:rsid w:val="00097639"/>
    <w:rsid w:val="000B2D27"/>
    <w:rsid w:val="000C0CC3"/>
    <w:rsid w:val="000C2E39"/>
    <w:rsid w:val="000C4C57"/>
    <w:rsid w:val="000C6421"/>
    <w:rsid w:val="00120121"/>
    <w:rsid w:val="00127E25"/>
    <w:rsid w:val="00147179"/>
    <w:rsid w:val="00161837"/>
    <w:rsid w:val="00190C5F"/>
    <w:rsid w:val="001A0184"/>
    <w:rsid w:val="001C08B5"/>
    <w:rsid w:val="001E1401"/>
    <w:rsid w:val="0022375A"/>
    <w:rsid w:val="002240D4"/>
    <w:rsid w:val="00246C92"/>
    <w:rsid w:val="002766C3"/>
    <w:rsid w:val="00281ED3"/>
    <w:rsid w:val="0028329A"/>
    <w:rsid w:val="002B512A"/>
    <w:rsid w:val="002D00B7"/>
    <w:rsid w:val="002D4C11"/>
    <w:rsid w:val="002E2CE8"/>
    <w:rsid w:val="002E5454"/>
    <w:rsid w:val="002F3586"/>
    <w:rsid w:val="00311D53"/>
    <w:rsid w:val="00317261"/>
    <w:rsid w:val="00320C8E"/>
    <w:rsid w:val="003266B1"/>
    <w:rsid w:val="00332A67"/>
    <w:rsid w:val="00347DBB"/>
    <w:rsid w:val="00372DBB"/>
    <w:rsid w:val="00390391"/>
    <w:rsid w:val="00390C70"/>
    <w:rsid w:val="003A2CB4"/>
    <w:rsid w:val="003A4654"/>
    <w:rsid w:val="003A7FD8"/>
    <w:rsid w:val="003D41C6"/>
    <w:rsid w:val="003E3ABF"/>
    <w:rsid w:val="003F1BBD"/>
    <w:rsid w:val="00432A79"/>
    <w:rsid w:val="0049766A"/>
    <w:rsid w:val="004D2D1F"/>
    <w:rsid w:val="004D42BA"/>
    <w:rsid w:val="004D610D"/>
    <w:rsid w:val="004F2B40"/>
    <w:rsid w:val="004F6972"/>
    <w:rsid w:val="00511412"/>
    <w:rsid w:val="00554B9F"/>
    <w:rsid w:val="00555BBC"/>
    <w:rsid w:val="005A533B"/>
    <w:rsid w:val="005B148E"/>
    <w:rsid w:val="005B1B0A"/>
    <w:rsid w:val="005C3DDA"/>
    <w:rsid w:val="006016DD"/>
    <w:rsid w:val="0060395E"/>
    <w:rsid w:val="00605E9E"/>
    <w:rsid w:val="0060657B"/>
    <w:rsid w:val="0064641C"/>
    <w:rsid w:val="0066602D"/>
    <w:rsid w:val="00677846"/>
    <w:rsid w:val="00684EEF"/>
    <w:rsid w:val="006857F2"/>
    <w:rsid w:val="00691419"/>
    <w:rsid w:val="00694730"/>
    <w:rsid w:val="006A2026"/>
    <w:rsid w:val="006B64D1"/>
    <w:rsid w:val="00707FB1"/>
    <w:rsid w:val="00710D81"/>
    <w:rsid w:val="007502C3"/>
    <w:rsid w:val="00752B4A"/>
    <w:rsid w:val="00785692"/>
    <w:rsid w:val="007A7B2F"/>
    <w:rsid w:val="007C3032"/>
    <w:rsid w:val="007C3201"/>
    <w:rsid w:val="007D3D56"/>
    <w:rsid w:val="007F3132"/>
    <w:rsid w:val="008145C9"/>
    <w:rsid w:val="00815277"/>
    <w:rsid w:val="00864219"/>
    <w:rsid w:val="008840A6"/>
    <w:rsid w:val="0088445B"/>
    <w:rsid w:val="008B4F6D"/>
    <w:rsid w:val="008D44DC"/>
    <w:rsid w:val="009139F1"/>
    <w:rsid w:val="00923B3C"/>
    <w:rsid w:val="00960D2B"/>
    <w:rsid w:val="009966B7"/>
    <w:rsid w:val="009B42F0"/>
    <w:rsid w:val="009C03DA"/>
    <w:rsid w:val="009E4160"/>
    <w:rsid w:val="00A106A7"/>
    <w:rsid w:val="00A17A92"/>
    <w:rsid w:val="00A52D6D"/>
    <w:rsid w:val="00A65AD6"/>
    <w:rsid w:val="00A815F9"/>
    <w:rsid w:val="00A94B92"/>
    <w:rsid w:val="00AB2809"/>
    <w:rsid w:val="00AD0C4B"/>
    <w:rsid w:val="00AD253D"/>
    <w:rsid w:val="00B01304"/>
    <w:rsid w:val="00B11470"/>
    <w:rsid w:val="00B24C8C"/>
    <w:rsid w:val="00B30A49"/>
    <w:rsid w:val="00B33A78"/>
    <w:rsid w:val="00B33A84"/>
    <w:rsid w:val="00B40246"/>
    <w:rsid w:val="00B50BFE"/>
    <w:rsid w:val="00B5270E"/>
    <w:rsid w:val="00B725BF"/>
    <w:rsid w:val="00B84FF0"/>
    <w:rsid w:val="00BA7384"/>
    <w:rsid w:val="00BB0525"/>
    <w:rsid w:val="00BB3C8E"/>
    <w:rsid w:val="00BC2B76"/>
    <w:rsid w:val="00BC74FD"/>
    <w:rsid w:val="00BD6F1A"/>
    <w:rsid w:val="00BE09C7"/>
    <w:rsid w:val="00C069D5"/>
    <w:rsid w:val="00C358B9"/>
    <w:rsid w:val="00C469A7"/>
    <w:rsid w:val="00C75739"/>
    <w:rsid w:val="00C90AE4"/>
    <w:rsid w:val="00CB7D0F"/>
    <w:rsid w:val="00CC4829"/>
    <w:rsid w:val="00CD67C8"/>
    <w:rsid w:val="00CE4B56"/>
    <w:rsid w:val="00D027DA"/>
    <w:rsid w:val="00D06BD0"/>
    <w:rsid w:val="00D22249"/>
    <w:rsid w:val="00D75A04"/>
    <w:rsid w:val="00D93825"/>
    <w:rsid w:val="00D93F05"/>
    <w:rsid w:val="00D955B4"/>
    <w:rsid w:val="00D9601D"/>
    <w:rsid w:val="00DE0E2A"/>
    <w:rsid w:val="00E30B9B"/>
    <w:rsid w:val="00E34587"/>
    <w:rsid w:val="00E46591"/>
    <w:rsid w:val="00E47311"/>
    <w:rsid w:val="00E77C83"/>
    <w:rsid w:val="00E8078C"/>
    <w:rsid w:val="00EB3742"/>
    <w:rsid w:val="00EC1E8E"/>
    <w:rsid w:val="00ED0890"/>
    <w:rsid w:val="00ED19A8"/>
    <w:rsid w:val="00F0255A"/>
    <w:rsid w:val="00F36453"/>
    <w:rsid w:val="00F525E5"/>
    <w:rsid w:val="00FA4D65"/>
    <w:rsid w:val="00FB73C7"/>
    <w:rsid w:val="00FC796A"/>
    <w:rsid w:val="00FD1D62"/>
    <w:rsid w:val="00FD3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40"/>
    <w:pPr>
      <w:spacing w:after="160" w:line="256" w:lineRule="auto"/>
    </w:pPr>
    <w:rPr>
      <w:rFonts w:ascii="Calibri" w:eastAsia="Calibri" w:hAnsi="Calibri" w:cs="Times New Roman"/>
    </w:rPr>
  </w:style>
  <w:style w:type="paragraph" w:styleId="1">
    <w:name w:val="heading 1"/>
    <w:basedOn w:val="a"/>
    <w:next w:val="a"/>
    <w:link w:val="10"/>
    <w:uiPriority w:val="9"/>
    <w:qFormat/>
    <w:rsid w:val="002E54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2B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zkurwreuab5ozgtqnkl">
    <w:name w:val="ezkurwreuab5ozgtqnkl"/>
    <w:basedOn w:val="a0"/>
    <w:rsid w:val="004F2B40"/>
  </w:style>
  <w:style w:type="character" w:styleId="a4">
    <w:name w:val="Strong"/>
    <w:basedOn w:val="a0"/>
    <w:uiPriority w:val="22"/>
    <w:qFormat/>
    <w:rsid w:val="00FB73C7"/>
    <w:rPr>
      <w:b/>
      <w:bCs/>
    </w:rPr>
  </w:style>
  <w:style w:type="character" w:customStyle="1" w:styleId="uv3um">
    <w:name w:val="uv3um"/>
    <w:basedOn w:val="a0"/>
    <w:rsid w:val="00083020"/>
  </w:style>
  <w:style w:type="character" w:customStyle="1" w:styleId="anegp0gi0b9av8jahpyh">
    <w:name w:val="anegp0gi0b9av8jahpyh"/>
    <w:basedOn w:val="a0"/>
    <w:rsid w:val="003A7FD8"/>
  </w:style>
  <w:style w:type="character" w:customStyle="1" w:styleId="10">
    <w:name w:val="Заголовок 1 Знак"/>
    <w:basedOn w:val="a0"/>
    <w:link w:val="1"/>
    <w:uiPriority w:val="9"/>
    <w:rsid w:val="002E545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40"/>
    <w:pPr>
      <w:spacing w:after="160" w:line="256" w:lineRule="auto"/>
    </w:pPr>
    <w:rPr>
      <w:rFonts w:ascii="Calibri" w:eastAsia="Calibri" w:hAnsi="Calibri" w:cs="Times New Roman"/>
    </w:rPr>
  </w:style>
  <w:style w:type="paragraph" w:styleId="1">
    <w:name w:val="heading 1"/>
    <w:basedOn w:val="a"/>
    <w:next w:val="a"/>
    <w:link w:val="10"/>
    <w:uiPriority w:val="9"/>
    <w:qFormat/>
    <w:rsid w:val="002E54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2B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zkurwreuab5ozgtqnkl">
    <w:name w:val="ezkurwreuab5ozgtqnkl"/>
    <w:basedOn w:val="a0"/>
    <w:rsid w:val="004F2B40"/>
  </w:style>
  <w:style w:type="character" w:styleId="a4">
    <w:name w:val="Strong"/>
    <w:basedOn w:val="a0"/>
    <w:uiPriority w:val="22"/>
    <w:qFormat/>
    <w:rsid w:val="00FB73C7"/>
    <w:rPr>
      <w:b/>
      <w:bCs/>
    </w:rPr>
  </w:style>
  <w:style w:type="character" w:customStyle="1" w:styleId="uv3um">
    <w:name w:val="uv3um"/>
    <w:basedOn w:val="a0"/>
    <w:rsid w:val="00083020"/>
  </w:style>
  <w:style w:type="character" w:customStyle="1" w:styleId="anegp0gi0b9av8jahpyh">
    <w:name w:val="anegp0gi0b9av8jahpyh"/>
    <w:basedOn w:val="a0"/>
    <w:rsid w:val="003A7FD8"/>
  </w:style>
  <w:style w:type="character" w:customStyle="1" w:styleId="10">
    <w:name w:val="Заголовок 1 Знак"/>
    <w:basedOn w:val="a0"/>
    <w:link w:val="1"/>
    <w:uiPriority w:val="9"/>
    <w:rsid w:val="002E545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36875">
      <w:bodyDiv w:val="1"/>
      <w:marLeft w:val="0"/>
      <w:marRight w:val="0"/>
      <w:marTop w:val="0"/>
      <w:marBottom w:val="0"/>
      <w:divBdr>
        <w:top w:val="none" w:sz="0" w:space="0" w:color="auto"/>
        <w:left w:val="none" w:sz="0" w:space="0" w:color="auto"/>
        <w:bottom w:val="none" w:sz="0" w:space="0" w:color="auto"/>
        <w:right w:val="none" w:sz="0" w:space="0" w:color="auto"/>
      </w:divBdr>
      <w:divsChild>
        <w:div w:id="206572349">
          <w:marLeft w:val="0"/>
          <w:marRight w:val="0"/>
          <w:marTop w:val="0"/>
          <w:marBottom w:val="0"/>
          <w:divBdr>
            <w:top w:val="none" w:sz="0" w:space="0" w:color="auto"/>
            <w:left w:val="none" w:sz="0" w:space="0" w:color="auto"/>
            <w:bottom w:val="none" w:sz="0" w:space="0" w:color="auto"/>
            <w:right w:val="none" w:sz="0" w:space="0" w:color="auto"/>
          </w:divBdr>
        </w:div>
      </w:divsChild>
    </w:div>
    <w:div w:id="982150649">
      <w:bodyDiv w:val="1"/>
      <w:marLeft w:val="0"/>
      <w:marRight w:val="0"/>
      <w:marTop w:val="0"/>
      <w:marBottom w:val="0"/>
      <w:divBdr>
        <w:top w:val="none" w:sz="0" w:space="0" w:color="auto"/>
        <w:left w:val="none" w:sz="0" w:space="0" w:color="auto"/>
        <w:bottom w:val="none" w:sz="0" w:space="0" w:color="auto"/>
        <w:right w:val="none" w:sz="0" w:space="0" w:color="auto"/>
      </w:divBdr>
    </w:div>
    <w:div w:id="987056910">
      <w:bodyDiv w:val="1"/>
      <w:marLeft w:val="0"/>
      <w:marRight w:val="0"/>
      <w:marTop w:val="0"/>
      <w:marBottom w:val="0"/>
      <w:divBdr>
        <w:top w:val="none" w:sz="0" w:space="0" w:color="auto"/>
        <w:left w:val="none" w:sz="0" w:space="0" w:color="auto"/>
        <w:bottom w:val="none" w:sz="0" w:space="0" w:color="auto"/>
        <w:right w:val="none" w:sz="0" w:space="0" w:color="auto"/>
      </w:divBdr>
    </w:div>
    <w:div w:id="204983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67C7C-4F1E-4881-A0B6-D5890164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14</Pages>
  <Words>7382</Words>
  <Characters>42082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Керимкулова Айгул</dc:creator>
  <cp:lastModifiedBy>Таштанбеков Сагынбек Рысбекович</cp:lastModifiedBy>
  <cp:revision>175</cp:revision>
  <dcterms:created xsi:type="dcterms:W3CDTF">2025-06-19T08:19:00Z</dcterms:created>
  <dcterms:modified xsi:type="dcterms:W3CDTF">2025-07-23T05:03:00Z</dcterms:modified>
</cp:coreProperties>
</file>